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CellMar>
          <w:left w:w="0" w:type="dxa"/>
          <w:right w:w="0" w:type="dxa"/>
        </w:tblCellMar>
        <w:tblLook w:val="01E0" w:firstRow="1" w:lastRow="1" w:firstColumn="1" w:lastColumn="1" w:noHBand="0" w:noVBand="0"/>
      </w:tblPr>
      <w:tblGrid>
        <w:gridCol w:w="9639"/>
      </w:tblGrid>
      <w:tr w:rsidR="00426FF1" w:rsidRPr="009A68A1" w:rsidTr="0012039B">
        <w:trPr>
          <w:jc w:val="center"/>
        </w:trPr>
        <w:tc>
          <w:tcPr>
            <w:tcW w:w="9639" w:type="dxa"/>
          </w:tcPr>
          <w:p w:rsidR="00426FF1" w:rsidRPr="009A68A1" w:rsidRDefault="00546F02" w:rsidP="0012039B">
            <w:pPr>
              <w:widowControl/>
              <w:jc w:val="center"/>
              <w:rPr>
                <w:b/>
                <w:sz w:val="28"/>
              </w:rPr>
            </w:pPr>
            <w:r w:rsidRPr="009A68A1">
              <w:rPr>
                <w:noProof/>
              </w:rPr>
              <w:drawing>
                <wp:anchor distT="0" distB="0" distL="114300" distR="114300" simplePos="0" relativeHeight="251657728" behindDoc="0" locked="0" layoutInCell="1" allowOverlap="1" wp14:anchorId="13DF56EF" wp14:editId="7A16BF3A">
                  <wp:simplePos x="0" y="0"/>
                  <wp:positionH relativeFrom="column">
                    <wp:posOffset>2735580</wp:posOffset>
                  </wp:positionH>
                  <wp:positionV relativeFrom="paragraph">
                    <wp:posOffset>-333375</wp:posOffset>
                  </wp:positionV>
                  <wp:extent cx="726440" cy="959485"/>
                  <wp:effectExtent l="0" t="0" r="0" b="0"/>
                  <wp:wrapNone/>
                  <wp:docPr id="2" name="Рисунок 1" descr="Описание: D:\Цветной герб для блан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D:\Цветной герб для бланка.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6440" cy="9594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2039B" w:rsidRPr="009A68A1" w:rsidTr="0012039B">
        <w:trPr>
          <w:jc w:val="center"/>
        </w:trPr>
        <w:tc>
          <w:tcPr>
            <w:tcW w:w="9639" w:type="dxa"/>
          </w:tcPr>
          <w:p w:rsidR="0012039B" w:rsidRPr="009A68A1" w:rsidRDefault="0012039B" w:rsidP="0012039B">
            <w:pPr>
              <w:widowControl/>
              <w:jc w:val="center"/>
              <w:rPr>
                <w:noProof/>
                <w:sz w:val="30"/>
              </w:rPr>
            </w:pPr>
          </w:p>
        </w:tc>
      </w:tr>
      <w:tr w:rsidR="0012039B" w:rsidRPr="009A68A1" w:rsidTr="0012039B">
        <w:trPr>
          <w:jc w:val="center"/>
        </w:trPr>
        <w:tc>
          <w:tcPr>
            <w:tcW w:w="9639" w:type="dxa"/>
          </w:tcPr>
          <w:p w:rsidR="0012039B" w:rsidRPr="009A68A1" w:rsidRDefault="0012039B" w:rsidP="0012039B">
            <w:pPr>
              <w:widowControl/>
              <w:jc w:val="center"/>
              <w:rPr>
                <w:noProof/>
                <w:sz w:val="30"/>
              </w:rPr>
            </w:pPr>
          </w:p>
        </w:tc>
      </w:tr>
      <w:tr w:rsidR="0012039B" w:rsidRPr="009A68A1" w:rsidTr="0012039B">
        <w:trPr>
          <w:jc w:val="center"/>
        </w:trPr>
        <w:tc>
          <w:tcPr>
            <w:tcW w:w="9639" w:type="dxa"/>
          </w:tcPr>
          <w:p w:rsidR="0012039B" w:rsidRPr="009A68A1" w:rsidRDefault="0012039B" w:rsidP="0012039B">
            <w:pPr>
              <w:widowControl/>
              <w:jc w:val="center"/>
              <w:rPr>
                <w:noProof/>
                <w:sz w:val="30"/>
              </w:rPr>
            </w:pPr>
          </w:p>
        </w:tc>
      </w:tr>
      <w:tr w:rsidR="00426FF1" w:rsidRPr="009A68A1" w:rsidTr="0012039B">
        <w:trPr>
          <w:jc w:val="center"/>
        </w:trPr>
        <w:tc>
          <w:tcPr>
            <w:tcW w:w="9639" w:type="dxa"/>
          </w:tcPr>
          <w:p w:rsidR="00426FF1" w:rsidRPr="009A68A1" w:rsidRDefault="007F3006" w:rsidP="0012039B">
            <w:pPr>
              <w:widowControl/>
              <w:jc w:val="center"/>
              <w:rPr>
                <w:b/>
                <w:sz w:val="36"/>
              </w:rPr>
            </w:pPr>
            <w:r w:rsidRPr="009A68A1">
              <w:rPr>
                <w:b/>
                <w:sz w:val="36"/>
              </w:rPr>
              <w:t>ПРАВИТЕЛЬСТВО ПЕНЗЕНСКОЙ ОБЛАСТИ</w:t>
            </w:r>
          </w:p>
        </w:tc>
      </w:tr>
      <w:tr w:rsidR="00426FF1" w:rsidRPr="009A68A1" w:rsidTr="0012039B">
        <w:trPr>
          <w:jc w:val="center"/>
        </w:trPr>
        <w:tc>
          <w:tcPr>
            <w:tcW w:w="9639" w:type="dxa"/>
          </w:tcPr>
          <w:p w:rsidR="00426FF1" w:rsidRPr="009A68A1" w:rsidRDefault="00426FF1" w:rsidP="0012039B">
            <w:pPr>
              <w:widowControl/>
              <w:jc w:val="center"/>
              <w:rPr>
                <w:sz w:val="36"/>
              </w:rPr>
            </w:pPr>
          </w:p>
        </w:tc>
      </w:tr>
      <w:tr w:rsidR="00426FF1" w:rsidRPr="009A68A1" w:rsidTr="0012039B">
        <w:trPr>
          <w:jc w:val="center"/>
        </w:trPr>
        <w:tc>
          <w:tcPr>
            <w:tcW w:w="9639" w:type="dxa"/>
          </w:tcPr>
          <w:p w:rsidR="00426FF1" w:rsidRPr="009A68A1" w:rsidRDefault="007F3006" w:rsidP="0012039B">
            <w:pPr>
              <w:pStyle w:val="3"/>
            </w:pPr>
            <w:r w:rsidRPr="009A68A1">
              <w:rPr>
                <w:sz w:val="28"/>
              </w:rPr>
              <w:t>П О С Т А Н О В Л Е Н И Е</w:t>
            </w:r>
          </w:p>
        </w:tc>
      </w:tr>
      <w:tr w:rsidR="00426FF1" w:rsidRPr="009A68A1" w:rsidTr="0012039B">
        <w:trPr>
          <w:jc w:val="center"/>
        </w:trPr>
        <w:tc>
          <w:tcPr>
            <w:tcW w:w="9639" w:type="dxa"/>
            <w:vAlign w:val="center"/>
          </w:tcPr>
          <w:p w:rsidR="00426FF1" w:rsidRPr="009A68A1" w:rsidRDefault="00426FF1" w:rsidP="0012039B">
            <w:pPr>
              <w:pStyle w:val="3"/>
              <w:rPr>
                <w:sz w:val="32"/>
                <w:szCs w:val="34"/>
              </w:rPr>
            </w:pPr>
          </w:p>
        </w:tc>
      </w:tr>
    </w:tbl>
    <w:p w:rsidR="00D3044A" w:rsidRPr="009A68A1" w:rsidRDefault="00D3044A">
      <w:pPr>
        <w:rPr>
          <w:sz w:val="4"/>
          <w:szCs w:val="4"/>
        </w:rPr>
      </w:pPr>
    </w:p>
    <w:tbl>
      <w:tblPr>
        <w:tblW w:w="0" w:type="auto"/>
        <w:jc w:val="center"/>
        <w:tblLayout w:type="fixed"/>
        <w:tblCellMar>
          <w:left w:w="0" w:type="dxa"/>
          <w:right w:w="0" w:type="dxa"/>
        </w:tblCellMar>
        <w:tblLook w:val="0000" w:firstRow="0" w:lastRow="0" w:firstColumn="0" w:lastColumn="0" w:noHBand="0" w:noVBand="0"/>
      </w:tblPr>
      <w:tblGrid>
        <w:gridCol w:w="284"/>
        <w:gridCol w:w="2835"/>
        <w:gridCol w:w="397"/>
        <w:gridCol w:w="1134"/>
      </w:tblGrid>
      <w:tr w:rsidR="001E692E" w:rsidRPr="009A68A1" w:rsidTr="004D379D">
        <w:trPr>
          <w:jc w:val="center"/>
        </w:trPr>
        <w:tc>
          <w:tcPr>
            <w:tcW w:w="284" w:type="dxa"/>
            <w:vAlign w:val="bottom"/>
          </w:tcPr>
          <w:p w:rsidR="001E692E" w:rsidRPr="009A68A1" w:rsidRDefault="001E692E" w:rsidP="004D379D">
            <w:pPr>
              <w:widowControl/>
              <w:rPr>
                <w:sz w:val="24"/>
              </w:rPr>
            </w:pPr>
          </w:p>
        </w:tc>
        <w:tc>
          <w:tcPr>
            <w:tcW w:w="2835" w:type="dxa"/>
            <w:tcBorders>
              <w:bottom w:val="single" w:sz="6" w:space="0" w:color="auto"/>
            </w:tcBorders>
          </w:tcPr>
          <w:p w:rsidR="001E692E" w:rsidRPr="009A68A1" w:rsidRDefault="006428EA" w:rsidP="004D379D">
            <w:pPr>
              <w:widowControl/>
              <w:jc w:val="center"/>
              <w:rPr>
                <w:sz w:val="24"/>
              </w:rPr>
            </w:pPr>
            <w:r w:rsidRPr="009A68A1">
              <w:rPr>
                <w:sz w:val="24"/>
              </w:rPr>
              <w:t>г.</w:t>
            </w:r>
          </w:p>
        </w:tc>
        <w:tc>
          <w:tcPr>
            <w:tcW w:w="397" w:type="dxa"/>
            <w:vAlign w:val="bottom"/>
          </w:tcPr>
          <w:p w:rsidR="001E692E" w:rsidRPr="009A68A1" w:rsidRDefault="001E692E" w:rsidP="004D379D">
            <w:pPr>
              <w:widowControl/>
              <w:jc w:val="center"/>
              <w:rPr>
                <w:sz w:val="24"/>
              </w:rPr>
            </w:pPr>
            <w:r w:rsidRPr="009A68A1">
              <w:rPr>
                <w:sz w:val="24"/>
              </w:rPr>
              <w:t>№</w:t>
            </w:r>
          </w:p>
        </w:tc>
        <w:tc>
          <w:tcPr>
            <w:tcW w:w="1134" w:type="dxa"/>
            <w:tcBorders>
              <w:bottom w:val="single" w:sz="6" w:space="0" w:color="auto"/>
            </w:tcBorders>
          </w:tcPr>
          <w:p w:rsidR="001E692E" w:rsidRPr="009A68A1" w:rsidRDefault="006428EA" w:rsidP="004D379D">
            <w:pPr>
              <w:widowControl/>
              <w:jc w:val="center"/>
              <w:rPr>
                <w:sz w:val="24"/>
              </w:rPr>
            </w:pPr>
            <w:r w:rsidRPr="009A68A1">
              <w:rPr>
                <w:sz w:val="24"/>
              </w:rPr>
              <w:t>-пП</w:t>
            </w:r>
          </w:p>
        </w:tc>
      </w:tr>
      <w:tr w:rsidR="001E692E" w:rsidRPr="009A68A1" w:rsidTr="004D379D">
        <w:trPr>
          <w:jc w:val="center"/>
        </w:trPr>
        <w:tc>
          <w:tcPr>
            <w:tcW w:w="4650" w:type="dxa"/>
            <w:gridSpan w:val="4"/>
          </w:tcPr>
          <w:p w:rsidR="001E692E" w:rsidRPr="009A68A1" w:rsidRDefault="001E692E" w:rsidP="004D379D">
            <w:pPr>
              <w:widowControl/>
              <w:jc w:val="center"/>
              <w:rPr>
                <w:sz w:val="10"/>
              </w:rPr>
            </w:pPr>
          </w:p>
          <w:p w:rsidR="001E692E" w:rsidRPr="009A68A1" w:rsidRDefault="001E692E" w:rsidP="004D379D">
            <w:pPr>
              <w:widowControl/>
              <w:jc w:val="center"/>
              <w:rPr>
                <w:sz w:val="24"/>
              </w:rPr>
            </w:pPr>
            <w:r w:rsidRPr="009A68A1">
              <w:rPr>
                <w:sz w:val="24"/>
              </w:rPr>
              <w:t>г.Пенза</w:t>
            </w:r>
          </w:p>
        </w:tc>
      </w:tr>
    </w:tbl>
    <w:p w:rsidR="00060958" w:rsidRPr="009A68A1" w:rsidRDefault="00060958" w:rsidP="00060958">
      <w:pPr>
        <w:jc w:val="both"/>
        <w:rPr>
          <w:sz w:val="28"/>
        </w:rPr>
      </w:pPr>
    </w:p>
    <w:p w:rsidR="009D6B2A" w:rsidRPr="009A68A1" w:rsidRDefault="009D6B2A" w:rsidP="009D6B2A">
      <w:pPr>
        <w:widowControl/>
        <w:tabs>
          <w:tab w:val="left" w:pos="9072"/>
        </w:tabs>
        <w:jc w:val="center"/>
        <w:outlineLvl w:val="0"/>
        <w:rPr>
          <w:b/>
          <w:sz w:val="28"/>
          <w:szCs w:val="28"/>
        </w:rPr>
      </w:pPr>
      <w:r w:rsidRPr="009A68A1">
        <w:rPr>
          <w:b/>
          <w:sz w:val="28"/>
          <w:szCs w:val="28"/>
        </w:rPr>
        <w:t xml:space="preserve">О внесении изменений в Территориальную программу </w:t>
      </w:r>
    </w:p>
    <w:p w:rsidR="009D6B2A" w:rsidRPr="009A68A1" w:rsidRDefault="009D6B2A" w:rsidP="009D6B2A">
      <w:pPr>
        <w:widowControl/>
        <w:tabs>
          <w:tab w:val="left" w:pos="9072"/>
        </w:tabs>
        <w:jc w:val="center"/>
        <w:outlineLvl w:val="0"/>
        <w:rPr>
          <w:b/>
          <w:sz w:val="28"/>
          <w:szCs w:val="28"/>
        </w:rPr>
      </w:pPr>
      <w:r w:rsidRPr="009A68A1">
        <w:rPr>
          <w:b/>
          <w:sz w:val="28"/>
          <w:szCs w:val="28"/>
        </w:rPr>
        <w:t xml:space="preserve">государственных гарантий бесплатного оказания гражданам </w:t>
      </w:r>
    </w:p>
    <w:p w:rsidR="009D6B2A" w:rsidRPr="009A68A1" w:rsidRDefault="009D6B2A" w:rsidP="009D6B2A">
      <w:pPr>
        <w:widowControl/>
        <w:tabs>
          <w:tab w:val="left" w:pos="9072"/>
        </w:tabs>
        <w:jc w:val="center"/>
        <w:outlineLvl w:val="0"/>
        <w:rPr>
          <w:b/>
          <w:sz w:val="28"/>
          <w:szCs w:val="28"/>
        </w:rPr>
      </w:pPr>
      <w:r w:rsidRPr="009A68A1">
        <w:rPr>
          <w:b/>
          <w:sz w:val="28"/>
          <w:szCs w:val="28"/>
        </w:rPr>
        <w:t xml:space="preserve">медицинской помощи на территории Пензенской области </w:t>
      </w:r>
    </w:p>
    <w:p w:rsidR="009D6B2A" w:rsidRPr="009A68A1" w:rsidRDefault="009D6B2A" w:rsidP="009D6B2A">
      <w:pPr>
        <w:widowControl/>
        <w:tabs>
          <w:tab w:val="left" w:pos="9072"/>
        </w:tabs>
        <w:spacing w:line="247" w:lineRule="auto"/>
        <w:jc w:val="center"/>
        <w:outlineLvl w:val="0"/>
        <w:rPr>
          <w:b/>
          <w:sz w:val="28"/>
          <w:szCs w:val="28"/>
        </w:rPr>
      </w:pPr>
      <w:r w:rsidRPr="009A68A1">
        <w:rPr>
          <w:b/>
          <w:sz w:val="28"/>
          <w:szCs w:val="28"/>
        </w:rPr>
        <w:t xml:space="preserve">на 2023 год и на плановый период 2024 и 2025 годов, </w:t>
      </w:r>
      <w:r w:rsidRPr="009A68A1">
        <w:rPr>
          <w:b/>
          <w:sz w:val="28"/>
          <w:szCs w:val="28"/>
        </w:rPr>
        <w:br/>
        <w:t xml:space="preserve">утвержденную постановлением Правительства </w:t>
      </w:r>
      <w:r w:rsidRPr="009A68A1">
        <w:rPr>
          <w:b/>
          <w:sz w:val="28"/>
          <w:szCs w:val="28"/>
        </w:rPr>
        <w:br/>
        <w:t>Пензенской области от 29.12.2022 № 1188-пП</w:t>
      </w:r>
    </w:p>
    <w:p w:rsidR="00060958" w:rsidRPr="009A68A1" w:rsidRDefault="00060958" w:rsidP="00060958">
      <w:pPr>
        <w:pStyle w:val="ConsPlusNormal"/>
        <w:jc w:val="both"/>
        <w:rPr>
          <w:rFonts w:ascii="Times New Roman" w:hAnsi="Times New Roman" w:cs="Times New Roman"/>
          <w:sz w:val="28"/>
          <w:szCs w:val="28"/>
        </w:rPr>
      </w:pPr>
    </w:p>
    <w:p w:rsidR="009D6B2A" w:rsidRPr="009A68A1" w:rsidRDefault="009D6B2A" w:rsidP="009D6B2A">
      <w:pPr>
        <w:ind w:firstLine="709"/>
        <w:jc w:val="both"/>
        <w:rPr>
          <w:b/>
          <w:sz w:val="28"/>
        </w:rPr>
      </w:pPr>
      <w:r w:rsidRPr="009A68A1">
        <w:rPr>
          <w:sz w:val="28"/>
        </w:rPr>
        <w:t xml:space="preserve">В целях приведения нормативного правового акта в соответствие </w:t>
      </w:r>
      <w:r w:rsidRPr="009A68A1">
        <w:rPr>
          <w:sz w:val="28"/>
        </w:rPr>
        <w:br/>
        <w:t xml:space="preserve">с действующим законодательством, руководствуясь Законом Пензенской области от 22.12.2005 № 906-ЗПО "О Правительстве Пензенской области" </w:t>
      </w:r>
      <w:r w:rsidRPr="009A68A1">
        <w:rPr>
          <w:sz w:val="28"/>
        </w:rPr>
        <w:br/>
        <w:t xml:space="preserve">(с последующими изменениями), Правительство Пензенской области </w:t>
      </w:r>
      <w:r w:rsidRPr="009A68A1">
        <w:rPr>
          <w:sz w:val="28"/>
        </w:rPr>
        <w:br/>
      </w:r>
      <w:proofErr w:type="gramStart"/>
      <w:r w:rsidRPr="009A68A1">
        <w:rPr>
          <w:b/>
          <w:sz w:val="28"/>
        </w:rPr>
        <w:t>п</w:t>
      </w:r>
      <w:proofErr w:type="gramEnd"/>
      <w:r w:rsidRPr="009A68A1">
        <w:rPr>
          <w:b/>
          <w:sz w:val="28"/>
        </w:rPr>
        <w:t xml:space="preserve"> о с т а н о в л я е т:</w:t>
      </w:r>
    </w:p>
    <w:p w:rsidR="009D6B2A" w:rsidRPr="009A68A1" w:rsidRDefault="009D6B2A" w:rsidP="009D6B2A">
      <w:pPr>
        <w:ind w:firstLine="709"/>
        <w:jc w:val="both"/>
        <w:rPr>
          <w:spacing w:val="-4"/>
          <w:sz w:val="28"/>
        </w:rPr>
      </w:pPr>
      <w:r w:rsidRPr="009A68A1">
        <w:rPr>
          <w:spacing w:val="-4"/>
          <w:sz w:val="28"/>
        </w:rPr>
        <w:t xml:space="preserve">1. Внести в Территориальную программу государственных гарантий бесплатного оказания гражданам медицинской помощи на территории Пензенской области на </w:t>
      </w:r>
      <w:r w:rsidRPr="009A68A1">
        <w:rPr>
          <w:sz w:val="28"/>
          <w:szCs w:val="28"/>
        </w:rPr>
        <w:t>2023 год и на плановый период 2024 и 2025 годов</w:t>
      </w:r>
      <w:r w:rsidRPr="009A68A1">
        <w:rPr>
          <w:spacing w:val="-4"/>
          <w:sz w:val="28"/>
        </w:rPr>
        <w:br/>
      </w:r>
      <w:r w:rsidRPr="009A68A1">
        <w:rPr>
          <w:sz w:val="28"/>
        </w:rPr>
        <w:t xml:space="preserve">(далее - Программа), утвержденную постановлением Правительства Пензенской </w:t>
      </w:r>
      <w:r w:rsidRPr="009A68A1">
        <w:rPr>
          <w:spacing w:val="-4"/>
          <w:sz w:val="28"/>
        </w:rPr>
        <w:t xml:space="preserve">области от 29.12.2022 № 1188-пП "О Территориальной программе государственных гарантий бесплатного оказания гражданам медицинской помощи на территории Пензенской области на </w:t>
      </w:r>
      <w:r w:rsidRPr="009A68A1">
        <w:rPr>
          <w:sz w:val="28"/>
          <w:szCs w:val="28"/>
        </w:rPr>
        <w:t>2023 год и на плановый период 2024 и 2025 годов</w:t>
      </w:r>
      <w:r w:rsidRPr="009A68A1">
        <w:rPr>
          <w:spacing w:val="-4"/>
          <w:sz w:val="28"/>
        </w:rPr>
        <w:t xml:space="preserve"> " (с последующими изменениями), следующие изменения:</w:t>
      </w:r>
    </w:p>
    <w:p w:rsidR="00756073" w:rsidRPr="009A68A1" w:rsidRDefault="009D6B2A" w:rsidP="00756073">
      <w:pPr>
        <w:pStyle w:val="ad"/>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9A68A1">
        <w:rPr>
          <w:rFonts w:ascii="Times New Roman" w:eastAsia="Times New Roman" w:hAnsi="Times New Roman"/>
          <w:sz w:val="28"/>
          <w:szCs w:val="28"/>
          <w:lang w:eastAsia="ru-RU"/>
        </w:rPr>
        <w:t xml:space="preserve">1.1. </w:t>
      </w:r>
      <w:r w:rsidR="00756073" w:rsidRPr="009A68A1">
        <w:rPr>
          <w:rFonts w:ascii="Times New Roman" w:eastAsia="Times New Roman" w:hAnsi="Times New Roman"/>
          <w:sz w:val="28"/>
          <w:szCs w:val="28"/>
          <w:lang w:eastAsia="ru-RU"/>
        </w:rPr>
        <w:t>В разделе 1 "Общие положения" Программы:</w:t>
      </w:r>
    </w:p>
    <w:p w:rsidR="00756073" w:rsidRPr="009A68A1" w:rsidRDefault="00756073" w:rsidP="00756073">
      <w:pPr>
        <w:pStyle w:val="ad"/>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9A68A1">
        <w:rPr>
          <w:rFonts w:ascii="Times New Roman" w:eastAsia="Times New Roman" w:hAnsi="Times New Roman"/>
          <w:sz w:val="28"/>
          <w:szCs w:val="28"/>
          <w:lang w:eastAsia="ru-RU"/>
        </w:rPr>
        <w:t xml:space="preserve">1.1.1. пункт 1.1. после абзаца третьего дополнить абзацем следующего содержания: «Программа формируется с учетом установленного Правительством Российской Федерации порядка поэтапного перехода медицинских организаций к оказанию медицинской помощи на основе </w:t>
      </w:r>
      <w:hyperlink r:id="rId10" w:history="1">
        <w:r w:rsidRPr="009A68A1">
          <w:rPr>
            <w:rFonts w:ascii="Times New Roman" w:eastAsia="Times New Roman" w:hAnsi="Times New Roman"/>
            <w:sz w:val="28"/>
            <w:szCs w:val="28"/>
            <w:lang w:eastAsia="ru-RU"/>
          </w:rPr>
          <w:t>клинических рекомендаций</w:t>
        </w:r>
      </w:hyperlink>
      <w:r w:rsidRPr="009A68A1">
        <w:rPr>
          <w:rFonts w:ascii="Times New Roman" w:eastAsia="Times New Roman" w:hAnsi="Times New Roman"/>
          <w:sz w:val="28"/>
          <w:szCs w:val="28"/>
          <w:lang w:eastAsia="ru-RU"/>
        </w:rPr>
        <w:t xml:space="preserve">, разработанных и утвержденных в соответствии с </w:t>
      </w:r>
      <w:hyperlink r:id="rId11" w:history="1">
        <w:r w:rsidRPr="009A68A1">
          <w:rPr>
            <w:rFonts w:ascii="Times New Roman" w:eastAsia="Times New Roman" w:hAnsi="Times New Roman"/>
            <w:sz w:val="28"/>
            <w:szCs w:val="28"/>
            <w:lang w:eastAsia="ru-RU"/>
          </w:rPr>
          <w:t>частями 3</w:t>
        </w:r>
      </w:hyperlink>
      <w:r w:rsidRPr="009A68A1">
        <w:rPr>
          <w:rFonts w:ascii="Times New Roman" w:eastAsia="Times New Roman" w:hAnsi="Times New Roman"/>
          <w:sz w:val="28"/>
          <w:szCs w:val="28"/>
          <w:lang w:eastAsia="ru-RU"/>
        </w:rPr>
        <w:t xml:space="preserve">, </w:t>
      </w:r>
      <w:hyperlink r:id="rId12" w:history="1">
        <w:r w:rsidRPr="009A68A1">
          <w:rPr>
            <w:rFonts w:ascii="Times New Roman" w:eastAsia="Times New Roman" w:hAnsi="Times New Roman"/>
            <w:sz w:val="28"/>
            <w:szCs w:val="28"/>
            <w:lang w:eastAsia="ru-RU"/>
          </w:rPr>
          <w:t>4</w:t>
        </w:r>
      </w:hyperlink>
      <w:r w:rsidRPr="009A68A1">
        <w:rPr>
          <w:rFonts w:ascii="Times New Roman" w:eastAsia="Times New Roman" w:hAnsi="Times New Roman"/>
          <w:sz w:val="28"/>
          <w:szCs w:val="28"/>
          <w:lang w:eastAsia="ru-RU"/>
        </w:rPr>
        <w:t xml:space="preserve">, </w:t>
      </w:r>
      <w:hyperlink r:id="rId13" w:history="1">
        <w:r w:rsidRPr="009A68A1">
          <w:rPr>
            <w:rFonts w:ascii="Times New Roman" w:eastAsia="Times New Roman" w:hAnsi="Times New Roman"/>
            <w:sz w:val="28"/>
            <w:szCs w:val="28"/>
            <w:lang w:eastAsia="ru-RU"/>
          </w:rPr>
          <w:t>6</w:t>
        </w:r>
      </w:hyperlink>
      <w:r w:rsidRPr="009A68A1">
        <w:rPr>
          <w:rFonts w:ascii="Times New Roman" w:eastAsia="Times New Roman" w:hAnsi="Times New Roman"/>
          <w:sz w:val="28"/>
          <w:szCs w:val="28"/>
          <w:lang w:eastAsia="ru-RU"/>
        </w:rPr>
        <w:t xml:space="preserve"> - </w:t>
      </w:r>
      <w:hyperlink r:id="rId14" w:history="1">
        <w:r w:rsidRPr="009A68A1">
          <w:rPr>
            <w:rFonts w:ascii="Times New Roman" w:eastAsia="Times New Roman" w:hAnsi="Times New Roman"/>
            <w:sz w:val="28"/>
            <w:szCs w:val="28"/>
            <w:lang w:eastAsia="ru-RU"/>
          </w:rPr>
          <w:t>9</w:t>
        </w:r>
      </w:hyperlink>
      <w:r w:rsidRPr="009A68A1">
        <w:rPr>
          <w:rFonts w:ascii="Times New Roman" w:eastAsia="Times New Roman" w:hAnsi="Times New Roman"/>
          <w:sz w:val="28"/>
          <w:szCs w:val="28"/>
          <w:lang w:eastAsia="ru-RU"/>
        </w:rPr>
        <w:t xml:space="preserve"> и </w:t>
      </w:r>
      <w:hyperlink r:id="rId15" w:history="1">
        <w:r w:rsidRPr="009A68A1">
          <w:rPr>
            <w:rFonts w:ascii="Times New Roman" w:eastAsia="Times New Roman" w:hAnsi="Times New Roman"/>
            <w:sz w:val="28"/>
            <w:szCs w:val="28"/>
            <w:lang w:eastAsia="ru-RU"/>
          </w:rPr>
          <w:t>11 статьи 37</w:t>
        </w:r>
      </w:hyperlink>
      <w:r w:rsidRPr="009A68A1">
        <w:rPr>
          <w:rFonts w:ascii="Times New Roman" w:eastAsia="Times New Roman" w:hAnsi="Times New Roman"/>
          <w:sz w:val="28"/>
          <w:szCs w:val="28"/>
          <w:lang w:eastAsia="ru-RU"/>
        </w:rPr>
        <w:t xml:space="preserve"> Федерального закона "Об основах охраны здоровья граждан в Российской Федерации.".</w:t>
      </w:r>
    </w:p>
    <w:p w:rsidR="009D6B2A" w:rsidRPr="009A68A1" w:rsidRDefault="006643CD" w:rsidP="009D6B2A">
      <w:pPr>
        <w:ind w:firstLine="709"/>
        <w:jc w:val="both"/>
        <w:rPr>
          <w:sz w:val="28"/>
          <w:szCs w:val="28"/>
        </w:rPr>
      </w:pPr>
      <w:r w:rsidRPr="009A68A1">
        <w:rPr>
          <w:sz w:val="28"/>
          <w:szCs w:val="28"/>
        </w:rPr>
        <w:t xml:space="preserve">1.2. </w:t>
      </w:r>
      <w:r w:rsidR="009D6B2A" w:rsidRPr="009A68A1">
        <w:rPr>
          <w:sz w:val="28"/>
          <w:szCs w:val="28"/>
        </w:rPr>
        <w:t xml:space="preserve">В разделе 2 "Перечень заболеваний (состояний) и перечень видов, форм и условий медицинской помощи, оказываемой гражданам без взимания </w:t>
      </w:r>
      <w:r w:rsidR="009D6B2A" w:rsidRPr="009A68A1">
        <w:rPr>
          <w:sz w:val="28"/>
          <w:szCs w:val="28"/>
        </w:rPr>
        <w:br/>
        <w:t xml:space="preserve">с них платы за счет средств бюджетных ассигнований бюджета Пензенской области и средств бюджета Территориального фонда обязательного </w:t>
      </w:r>
      <w:r w:rsidR="009D6B2A" w:rsidRPr="009A68A1">
        <w:rPr>
          <w:sz w:val="28"/>
          <w:szCs w:val="28"/>
        </w:rPr>
        <w:lastRenderedPageBreak/>
        <w:t>медицинского страхования Пензенской области" Программы:</w:t>
      </w:r>
    </w:p>
    <w:p w:rsidR="0062360A" w:rsidRPr="009A68A1" w:rsidRDefault="0062360A" w:rsidP="006643CD">
      <w:pPr>
        <w:pStyle w:val="ad"/>
        <w:numPr>
          <w:ilvl w:val="2"/>
          <w:numId w:val="5"/>
        </w:numPr>
        <w:jc w:val="both"/>
        <w:rPr>
          <w:rFonts w:ascii="Times New Roman" w:eastAsia="Times New Roman" w:hAnsi="Times New Roman"/>
          <w:sz w:val="28"/>
          <w:szCs w:val="28"/>
          <w:lang w:eastAsia="ru-RU"/>
        </w:rPr>
      </w:pPr>
      <w:r w:rsidRPr="009A68A1">
        <w:rPr>
          <w:rFonts w:ascii="Times New Roman" w:eastAsia="Times New Roman" w:hAnsi="Times New Roman"/>
          <w:sz w:val="28"/>
          <w:szCs w:val="28"/>
          <w:lang w:eastAsia="ru-RU"/>
        </w:rPr>
        <w:t>в пункте 2.</w:t>
      </w:r>
      <w:r w:rsidR="006643CD" w:rsidRPr="009A68A1">
        <w:rPr>
          <w:rFonts w:ascii="Times New Roman" w:eastAsia="Times New Roman" w:hAnsi="Times New Roman"/>
          <w:sz w:val="28"/>
          <w:szCs w:val="28"/>
          <w:lang w:eastAsia="ru-RU"/>
        </w:rPr>
        <w:t>1</w:t>
      </w:r>
      <w:r w:rsidRPr="009A68A1">
        <w:rPr>
          <w:rFonts w:ascii="Times New Roman" w:eastAsia="Times New Roman" w:hAnsi="Times New Roman"/>
          <w:sz w:val="28"/>
          <w:szCs w:val="28"/>
          <w:lang w:eastAsia="ru-RU"/>
        </w:rPr>
        <w:t>:</w:t>
      </w:r>
    </w:p>
    <w:p w:rsidR="006643CD" w:rsidRPr="009A68A1" w:rsidRDefault="006643CD" w:rsidP="006643CD">
      <w:pPr>
        <w:pStyle w:val="ad"/>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9A68A1">
        <w:rPr>
          <w:rFonts w:ascii="Times New Roman" w:eastAsia="Times New Roman" w:hAnsi="Times New Roman"/>
          <w:sz w:val="28"/>
          <w:szCs w:val="28"/>
          <w:lang w:eastAsia="ru-RU"/>
        </w:rPr>
        <w:t xml:space="preserve">1.2.1.1. </w:t>
      </w:r>
      <w:r w:rsidR="00D9353A" w:rsidRPr="009A68A1">
        <w:rPr>
          <w:rFonts w:ascii="Times New Roman" w:eastAsia="Times New Roman" w:hAnsi="Times New Roman"/>
          <w:sz w:val="28"/>
          <w:szCs w:val="28"/>
          <w:lang w:eastAsia="ru-RU"/>
        </w:rPr>
        <w:t>п</w:t>
      </w:r>
      <w:r w:rsidRPr="009A68A1">
        <w:rPr>
          <w:rFonts w:ascii="Times New Roman" w:eastAsia="Times New Roman" w:hAnsi="Times New Roman"/>
          <w:sz w:val="28"/>
          <w:szCs w:val="28"/>
          <w:lang w:eastAsia="ru-RU"/>
        </w:rPr>
        <w:t>осле абзаца семнадцатого дополнить абзацами следующего содержания:</w:t>
      </w:r>
    </w:p>
    <w:p w:rsidR="006643CD" w:rsidRPr="009A68A1" w:rsidRDefault="006643CD" w:rsidP="006643CD">
      <w:pPr>
        <w:autoSpaceDE w:val="0"/>
        <w:autoSpaceDN w:val="0"/>
        <w:adjustRightInd w:val="0"/>
        <w:ind w:firstLine="709"/>
        <w:jc w:val="both"/>
        <w:rPr>
          <w:sz w:val="28"/>
          <w:szCs w:val="28"/>
        </w:rPr>
      </w:pPr>
      <w:r w:rsidRPr="009A68A1">
        <w:rPr>
          <w:sz w:val="28"/>
          <w:szCs w:val="28"/>
        </w:rPr>
        <w:t>«Медицинская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w:t>
      </w:r>
    </w:p>
    <w:p w:rsidR="006643CD" w:rsidRPr="009A68A1" w:rsidRDefault="006643CD" w:rsidP="006643CD">
      <w:pPr>
        <w:autoSpaceDE w:val="0"/>
        <w:autoSpaceDN w:val="0"/>
        <w:adjustRightInd w:val="0"/>
        <w:ind w:firstLine="709"/>
        <w:jc w:val="both"/>
        <w:rPr>
          <w:sz w:val="28"/>
          <w:szCs w:val="28"/>
        </w:rPr>
      </w:pPr>
      <w:r w:rsidRPr="009A68A1">
        <w:rPr>
          <w:sz w:val="28"/>
          <w:szCs w:val="28"/>
        </w:rPr>
        <w:t>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возможности пациента получить такую медицинскую реабилитацию, включая случаи проживания пациента в отдаленном от медицинской организации населенном пункте, ограничения в передвижении пациента, медицинская организация, к которой прикреплен пациент для получения первичной медико-санитарной помощи, организует ему прохождение медицинской реабилитации на дому (далее - медицинская реабилитация на дому).</w:t>
      </w:r>
    </w:p>
    <w:p w:rsidR="006643CD" w:rsidRPr="009A68A1" w:rsidRDefault="006643CD" w:rsidP="006643CD">
      <w:pPr>
        <w:autoSpaceDE w:val="0"/>
        <w:autoSpaceDN w:val="0"/>
        <w:adjustRightInd w:val="0"/>
        <w:ind w:firstLine="709"/>
        <w:jc w:val="both"/>
        <w:rPr>
          <w:sz w:val="28"/>
          <w:szCs w:val="28"/>
        </w:rPr>
      </w:pPr>
      <w:r w:rsidRPr="009A68A1">
        <w:rPr>
          <w:sz w:val="28"/>
          <w:szCs w:val="28"/>
        </w:rPr>
        <w:t>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w:t>
      </w:r>
    </w:p>
    <w:p w:rsidR="006643CD" w:rsidRPr="009A68A1" w:rsidRDefault="006643CD" w:rsidP="006643CD">
      <w:pPr>
        <w:autoSpaceDE w:val="0"/>
        <w:autoSpaceDN w:val="0"/>
        <w:adjustRightInd w:val="0"/>
        <w:ind w:firstLine="709"/>
        <w:jc w:val="both"/>
        <w:rPr>
          <w:sz w:val="28"/>
          <w:szCs w:val="28"/>
        </w:rPr>
      </w:pPr>
      <w:r w:rsidRPr="009A68A1">
        <w:rPr>
          <w:sz w:val="28"/>
          <w:szCs w:val="28"/>
        </w:rPr>
        <w:t>Порядок организации медицинской реабилитации на дому, включая перечень медицинских вмешательств, оказываемых при медицинской реабилитации на дому, порядок предоставления пациенту медицинских изделий, а также порядок оплаты указанной помощи устанавливаются Министерством здравоохранения Российской Федерации.</w:t>
      </w:r>
    </w:p>
    <w:p w:rsidR="006643CD" w:rsidRPr="009A68A1" w:rsidRDefault="006643CD" w:rsidP="006643CD">
      <w:pPr>
        <w:autoSpaceDE w:val="0"/>
        <w:autoSpaceDN w:val="0"/>
        <w:adjustRightInd w:val="0"/>
        <w:ind w:firstLine="709"/>
        <w:jc w:val="both"/>
        <w:rPr>
          <w:sz w:val="28"/>
          <w:szCs w:val="28"/>
        </w:rPr>
      </w:pPr>
      <w:r w:rsidRPr="009A68A1">
        <w:rPr>
          <w:sz w:val="28"/>
          <w:szCs w:val="28"/>
        </w:rPr>
        <w:t>При завершении пациентом лечения в условиях стационара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6643CD" w:rsidRPr="009A68A1" w:rsidRDefault="006643CD" w:rsidP="006643CD">
      <w:pPr>
        <w:autoSpaceDE w:val="0"/>
        <w:autoSpaceDN w:val="0"/>
        <w:adjustRightInd w:val="0"/>
        <w:ind w:firstLine="709"/>
        <w:jc w:val="both"/>
        <w:rPr>
          <w:sz w:val="28"/>
          <w:szCs w:val="28"/>
        </w:rPr>
      </w:pPr>
      <w:r w:rsidRPr="009A68A1">
        <w:rPr>
          <w:sz w:val="28"/>
          <w:szCs w:val="28"/>
        </w:rPr>
        <w:t>В случае проживания пациента в отдаленном или труднодоступном населенном пункте информация о пациенте, нуждающемся в продолжении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w:t>
      </w:r>
    </w:p>
    <w:p w:rsidR="006643CD" w:rsidRPr="009A68A1" w:rsidRDefault="006643CD" w:rsidP="006643CD">
      <w:pPr>
        <w:autoSpaceDE w:val="0"/>
        <w:autoSpaceDN w:val="0"/>
        <w:adjustRightInd w:val="0"/>
        <w:ind w:firstLine="709"/>
        <w:jc w:val="both"/>
        <w:rPr>
          <w:sz w:val="28"/>
          <w:szCs w:val="28"/>
        </w:rPr>
      </w:pPr>
      <w:r w:rsidRPr="009A68A1">
        <w:rPr>
          <w:sz w:val="28"/>
          <w:szCs w:val="28"/>
        </w:rPr>
        <w:t xml:space="preserve">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w:t>
      </w:r>
      <w:r w:rsidRPr="009A68A1">
        <w:rPr>
          <w:sz w:val="28"/>
          <w:szCs w:val="28"/>
        </w:rPr>
        <w:lastRenderedPageBreak/>
        <w:t>реабилитации мероприятиями по медицинской реабилитации.</w:t>
      </w:r>
    </w:p>
    <w:p w:rsidR="006643CD" w:rsidRPr="009A68A1" w:rsidRDefault="006643CD" w:rsidP="006643CD">
      <w:pPr>
        <w:autoSpaceDE w:val="0"/>
        <w:autoSpaceDN w:val="0"/>
        <w:adjustRightInd w:val="0"/>
        <w:ind w:firstLine="709"/>
        <w:jc w:val="both"/>
        <w:rPr>
          <w:sz w:val="28"/>
          <w:szCs w:val="28"/>
        </w:rPr>
      </w:pPr>
      <w:r w:rsidRPr="009A68A1">
        <w:rPr>
          <w:sz w:val="28"/>
          <w:szCs w:val="28"/>
        </w:rPr>
        <w:t>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территориальной программе обязательного медицинского страхования соответствующего субъекта Российской Федерации), в том числе с использованием дистанционных (телемедицинских) технологий и с последующим внесением соответствующей информации о проведении и результатах такой консультации в медицинскую документацию пациента.</w:t>
      </w:r>
    </w:p>
    <w:p w:rsidR="006643CD" w:rsidRPr="009A68A1" w:rsidRDefault="006643CD" w:rsidP="006643CD">
      <w:pPr>
        <w:autoSpaceDE w:val="0"/>
        <w:autoSpaceDN w:val="0"/>
        <w:adjustRightInd w:val="0"/>
        <w:ind w:firstLine="709"/>
        <w:jc w:val="both"/>
        <w:rPr>
          <w:sz w:val="28"/>
          <w:szCs w:val="28"/>
        </w:rPr>
      </w:pPr>
      <w:r w:rsidRPr="009A68A1">
        <w:rPr>
          <w:sz w:val="28"/>
          <w:szCs w:val="28"/>
        </w:rPr>
        <w:t>В этом случае оплата такой консультации осуществляется на основании гражданско-правового договора между медицинской организацией, предоставляющей пациенту медицинскую реабилитацию, и медицинской организацией, проводившей консультацию врача по медицинской реабилитации с использованием дистанционных (телемедицинских) технологий.</w:t>
      </w:r>
    </w:p>
    <w:p w:rsidR="006643CD" w:rsidRPr="009A68A1" w:rsidRDefault="006643CD" w:rsidP="006643CD">
      <w:pPr>
        <w:autoSpaceDE w:val="0"/>
        <w:autoSpaceDN w:val="0"/>
        <w:adjustRightInd w:val="0"/>
        <w:ind w:firstLine="709"/>
        <w:jc w:val="both"/>
        <w:rPr>
          <w:sz w:val="28"/>
          <w:szCs w:val="28"/>
        </w:rPr>
      </w:pPr>
      <w:r w:rsidRPr="009A68A1">
        <w:rPr>
          <w:sz w:val="28"/>
          <w:szCs w:val="28"/>
        </w:rPr>
        <w:t>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w:t>
      </w:r>
    </w:p>
    <w:p w:rsidR="006643CD" w:rsidRPr="009A68A1" w:rsidRDefault="006643CD" w:rsidP="006643CD">
      <w:pPr>
        <w:autoSpaceDE w:val="0"/>
        <w:autoSpaceDN w:val="0"/>
        <w:adjustRightInd w:val="0"/>
        <w:ind w:firstLine="709"/>
        <w:jc w:val="both"/>
        <w:rPr>
          <w:sz w:val="28"/>
          <w:szCs w:val="28"/>
        </w:rPr>
      </w:pPr>
      <w:r w:rsidRPr="009A68A1">
        <w:rPr>
          <w:sz w:val="28"/>
          <w:szCs w:val="28"/>
        </w:rPr>
        <w:t>Федеральный фонд обязательного медицинского страхования ведет отдельный учет случаев оказания медицинской реабилитации в разрезе условий и форм ее оказания, а также учет пациентов, получивших медицинскую реабилитацию с учетом ее этапности.»</w:t>
      </w:r>
    </w:p>
    <w:p w:rsidR="006643CD" w:rsidRPr="009A68A1" w:rsidRDefault="006643CD" w:rsidP="006643CD">
      <w:pPr>
        <w:pStyle w:val="ad"/>
        <w:autoSpaceDE w:val="0"/>
        <w:autoSpaceDN w:val="0"/>
        <w:adjustRightInd w:val="0"/>
        <w:spacing w:after="0" w:line="240" w:lineRule="auto"/>
        <w:ind w:left="0" w:firstLine="709"/>
        <w:jc w:val="both"/>
        <w:outlineLvl w:val="0"/>
        <w:rPr>
          <w:rFonts w:ascii="Times New Roman" w:eastAsia="Times New Roman" w:hAnsi="Times New Roman"/>
          <w:sz w:val="28"/>
          <w:szCs w:val="28"/>
          <w:lang w:eastAsia="ru-RU"/>
        </w:rPr>
      </w:pPr>
      <w:r w:rsidRPr="009A68A1">
        <w:rPr>
          <w:rFonts w:ascii="Times New Roman" w:eastAsia="Times New Roman" w:hAnsi="Times New Roman"/>
          <w:sz w:val="28"/>
          <w:szCs w:val="28"/>
          <w:lang w:eastAsia="ru-RU"/>
        </w:rPr>
        <w:t xml:space="preserve">1.2.1.2. </w:t>
      </w:r>
      <w:r w:rsidR="00D9353A" w:rsidRPr="009A68A1">
        <w:rPr>
          <w:rFonts w:ascii="Times New Roman" w:eastAsia="Times New Roman" w:hAnsi="Times New Roman"/>
          <w:sz w:val="28"/>
          <w:szCs w:val="28"/>
          <w:lang w:eastAsia="ru-RU"/>
        </w:rPr>
        <w:t>п</w:t>
      </w:r>
      <w:r w:rsidRPr="009A68A1">
        <w:rPr>
          <w:rFonts w:ascii="Times New Roman" w:eastAsia="Times New Roman" w:hAnsi="Times New Roman"/>
          <w:sz w:val="28"/>
          <w:szCs w:val="28"/>
          <w:lang w:eastAsia="ru-RU"/>
        </w:rPr>
        <w:t>осле абзаца двадцать шестого дополнить абзацем следующего содержания:</w:t>
      </w:r>
    </w:p>
    <w:p w:rsidR="006643CD" w:rsidRPr="009A68A1" w:rsidRDefault="006643CD" w:rsidP="006643CD">
      <w:pPr>
        <w:autoSpaceDE w:val="0"/>
        <w:autoSpaceDN w:val="0"/>
        <w:adjustRightInd w:val="0"/>
        <w:ind w:firstLine="709"/>
        <w:jc w:val="both"/>
        <w:rPr>
          <w:sz w:val="28"/>
          <w:szCs w:val="28"/>
        </w:rPr>
      </w:pPr>
      <w:r w:rsidRPr="009A68A1">
        <w:rPr>
          <w:sz w:val="28"/>
          <w:szCs w:val="28"/>
        </w:rPr>
        <w:t>«Контроль за полнотой и результатами проведения диспансеризации и диспансерного наблюдения осуществляют Министерство здравоохранения Пензенской области, а также страховые медицинские организации, в которых застрахованы лица, находящиеся в стационарных организациях социального обслуживания, и Территориальный фонд обязательного медицинского страхования Пензенской области.»</w:t>
      </w:r>
    </w:p>
    <w:p w:rsidR="006643CD" w:rsidRPr="009A68A1" w:rsidRDefault="006643CD" w:rsidP="006643CD">
      <w:pPr>
        <w:pStyle w:val="ad"/>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9A68A1">
        <w:rPr>
          <w:rFonts w:ascii="Times New Roman" w:eastAsia="Times New Roman" w:hAnsi="Times New Roman"/>
          <w:sz w:val="28"/>
          <w:szCs w:val="28"/>
          <w:lang w:eastAsia="ru-RU"/>
        </w:rPr>
        <w:t xml:space="preserve">1.2.1.3. </w:t>
      </w:r>
      <w:r w:rsidR="00D9353A" w:rsidRPr="009A68A1">
        <w:rPr>
          <w:rFonts w:ascii="Times New Roman" w:eastAsia="Times New Roman" w:hAnsi="Times New Roman"/>
          <w:sz w:val="28"/>
          <w:szCs w:val="28"/>
          <w:lang w:eastAsia="ru-RU"/>
        </w:rPr>
        <w:t>п</w:t>
      </w:r>
      <w:r w:rsidRPr="009A68A1">
        <w:rPr>
          <w:rFonts w:ascii="Times New Roman" w:eastAsia="Times New Roman" w:hAnsi="Times New Roman"/>
          <w:sz w:val="28"/>
          <w:szCs w:val="28"/>
          <w:lang w:eastAsia="ru-RU"/>
        </w:rPr>
        <w:t>осле абзаца тридцать пятого дополнить абзацем следующего содержания:</w:t>
      </w:r>
    </w:p>
    <w:p w:rsidR="006643CD" w:rsidRPr="009A68A1" w:rsidRDefault="006643CD" w:rsidP="006643CD">
      <w:pPr>
        <w:autoSpaceDE w:val="0"/>
        <w:autoSpaceDN w:val="0"/>
        <w:adjustRightInd w:val="0"/>
        <w:ind w:firstLine="709"/>
        <w:jc w:val="both"/>
        <w:rPr>
          <w:sz w:val="28"/>
          <w:szCs w:val="28"/>
        </w:rPr>
      </w:pPr>
      <w:r w:rsidRPr="009A68A1">
        <w:rPr>
          <w:sz w:val="28"/>
          <w:szCs w:val="28"/>
        </w:rPr>
        <w:t xml:space="preserve">«Гражданам,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(фельдшерским пунктом, </w:t>
      </w:r>
      <w:r w:rsidRPr="009A68A1">
        <w:rPr>
          <w:sz w:val="28"/>
          <w:szCs w:val="28"/>
        </w:rPr>
        <w:lastRenderedPageBreak/>
        <w:t>фельдшерско-акушерским пунктом, врачебной амбулаторией, отделением врача общей практики и т.д.) любым доступным способом с привлечением органов местного самоуправления.».</w:t>
      </w:r>
    </w:p>
    <w:p w:rsidR="00CE0C46" w:rsidRPr="009A68A1" w:rsidRDefault="00CE0C46" w:rsidP="00CE0C46">
      <w:pPr>
        <w:autoSpaceDE w:val="0"/>
        <w:autoSpaceDN w:val="0"/>
        <w:adjustRightInd w:val="0"/>
        <w:ind w:firstLine="709"/>
        <w:jc w:val="both"/>
        <w:rPr>
          <w:sz w:val="28"/>
          <w:szCs w:val="28"/>
        </w:rPr>
      </w:pPr>
      <w:r w:rsidRPr="009A68A1">
        <w:rPr>
          <w:sz w:val="28"/>
          <w:szCs w:val="28"/>
        </w:rPr>
        <w:t xml:space="preserve">1.2.2. </w:t>
      </w:r>
      <w:r w:rsidR="00D9353A" w:rsidRPr="009A68A1">
        <w:rPr>
          <w:sz w:val="28"/>
          <w:szCs w:val="28"/>
        </w:rPr>
        <w:t>в</w:t>
      </w:r>
      <w:r w:rsidRPr="009A68A1">
        <w:rPr>
          <w:sz w:val="28"/>
          <w:szCs w:val="28"/>
        </w:rPr>
        <w:t xml:space="preserve"> пункте 2.2 абзац тридцать </w:t>
      </w:r>
      <w:r w:rsidR="00D4411A" w:rsidRPr="009A68A1">
        <w:rPr>
          <w:sz w:val="28"/>
          <w:szCs w:val="28"/>
        </w:rPr>
        <w:t>четыре</w:t>
      </w:r>
      <w:r w:rsidRPr="009A68A1">
        <w:rPr>
          <w:sz w:val="28"/>
          <w:szCs w:val="28"/>
        </w:rPr>
        <w:t xml:space="preserve"> изложить в следующей редакции:</w:t>
      </w:r>
    </w:p>
    <w:p w:rsidR="00CE0C46" w:rsidRPr="009A68A1" w:rsidRDefault="00CE0C46" w:rsidP="00CE0C46">
      <w:pPr>
        <w:pStyle w:val="ad"/>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9A68A1">
        <w:rPr>
          <w:rFonts w:ascii="Times New Roman" w:eastAsia="Times New Roman" w:hAnsi="Times New Roman"/>
          <w:sz w:val="28"/>
          <w:szCs w:val="28"/>
          <w:lang w:eastAsia="ru-RU"/>
        </w:rPr>
        <w:t>«неонатальный скрининг: (классическая фенилкетонурия; фенилкетонурия B; врожденный гипотиреоз с диффузным зобом; врожденный гипотиреоз без зоба; кистозный фиброз неуточненный (муковисцидоз); нарушение обмена галактозы (галактоземия); адреногенитальное нарушение неуточненное (адреногенитальный синдром); адреногенитальные нарушения, связанные с дефицитом ферментов) - новорожденные, родившиеся живыми;</w:t>
      </w:r>
    </w:p>
    <w:p w:rsidR="00CE0C46" w:rsidRPr="009A68A1" w:rsidRDefault="00CE0C46" w:rsidP="00CE0C46">
      <w:pPr>
        <w:pStyle w:val="ad"/>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9A68A1">
        <w:rPr>
          <w:rFonts w:ascii="Times New Roman" w:eastAsia="Times New Roman" w:hAnsi="Times New Roman"/>
          <w:sz w:val="28"/>
          <w:szCs w:val="28"/>
          <w:lang w:eastAsia="ru-RU"/>
        </w:rPr>
        <w:t>расширенный неонатальный скрининг (недостаточность других уточненных витаминов группы B (дефицит биотинидазы (дефицит биотин-зависимой карбоксилазы; недостаточность синтетазы голокарбоксилаз (недостаточность биотина); другие виды гиперфенилаланинемии (дефицит синтеза биоптерина (тетрагидробиоптерина), дефицит реактивации биоптерина (тетрагидробиоптерина); нарушения обмена тирозина (тирозинемия); болезнь с запахом кленового сиропа мочи (болезнь "кленового сиропа"); другие виды нарушений обмена аминокислот с разветвленной цепью (пропионовая ацидемия); метилмалоновая метилмалонил KoA-мутазы (ацидемия метилмалоновая); метилмалоновая ацидемия (недостаточность кобаламина A); метилмалоновая ацидемия (недостаточность кобаламина B); метилмалоновая ацидемия (дефицит метилмалонил KoA-эпимеразы); метилмалоновая ацидемия (недостаточность кобаламина D); метилмалоновая ацидемия (недостаточность кобаламина C); изовалериановая ацидемия (ацидемия изовалериановая); 3-гидрокси-3-метилглутаровая недостаточность; бета-кетотиолазная недостаточность; нарушения обмена жирных кислот (первичная карнитиновая недостаточность; среднецепочечная ацил-KoA дегидрогеназная недостаточность; длинноцепочечная ацетил-KoA дегидрогеназная недостаточность (дефицит очень длинной цепи ацил-KoA-дегидрогеназы (VLCAD); очень длинноцепочечная ацетил-KoA дегидрогеназная недостаточность (дефицит очень длинной цепи ацил-KoA-дегидрогеназы (VLCAD); недостаточность митохондриального трифункционального белка; недостаточность карнитин-пальмитоилтрансферазы, тип I; недостаточность карнитин пальмитоилтрансферазы, тип II; недостаточность карнитин/ацилкарнитинтранслоказы; нарушения обмена серосодержащих аминокислот (гомоцистинурия); нарушения обмена цикла мочевины (цитруллинемия, тип I; аргиназная недостаточность); нарушения обмена лизина и гидроксилизина (глутаровая ацидемия, тип I; глутаровая ацидемия, тип II (рибофлавин - чувствительная форма); детская спинальная мышечная атрофия, I тип (Вердинга-Гоффмана); другие наследственные спинальные мышечные атрофии; первичные иммунодефициты) - новорожденные, родившиеся живыми.».</w:t>
      </w:r>
    </w:p>
    <w:p w:rsidR="009D6B2A" w:rsidRPr="009A68A1" w:rsidRDefault="009D6B2A" w:rsidP="009D6B2A">
      <w:pPr>
        <w:ind w:firstLine="709"/>
        <w:jc w:val="both"/>
        <w:rPr>
          <w:sz w:val="28"/>
          <w:szCs w:val="28"/>
        </w:rPr>
      </w:pPr>
      <w:r w:rsidRPr="009A68A1">
        <w:rPr>
          <w:sz w:val="28"/>
          <w:szCs w:val="28"/>
        </w:rPr>
        <w:t>1.</w:t>
      </w:r>
      <w:r w:rsidR="0062360A" w:rsidRPr="009A68A1">
        <w:rPr>
          <w:sz w:val="28"/>
          <w:szCs w:val="28"/>
        </w:rPr>
        <w:t>2</w:t>
      </w:r>
      <w:r w:rsidRPr="009A68A1">
        <w:rPr>
          <w:sz w:val="28"/>
          <w:szCs w:val="28"/>
        </w:rPr>
        <w:t>.</w:t>
      </w:r>
      <w:r w:rsidR="00597AE8" w:rsidRPr="009A68A1">
        <w:rPr>
          <w:sz w:val="28"/>
          <w:szCs w:val="28"/>
        </w:rPr>
        <w:t>3</w:t>
      </w:r>
      <w:r w:rsidRPr="009A68A1">
        <w:rPr>
          <w:sz w:val="28"/>
          <w:szCs w:val="28"/>
        </w:rPr>
        <w:t xml:space="preserve"> в пункте 2.3:</w:t>
      </w:r>
    </w:p>
    <w:p w:rsidR="00D9353A" w:rsidRPr="009A68A1" w:rsidRDefault="00D9353A" w:rsidP="00D9353A">
      <w:pPr>
        <w:pStyle w:val="ad"/>
        <w:autoSpaceDE w:val="0"/>
        <w:autoSpaceDN w:val="0"/>
        <w:adjustRightInd w:val="0"/>
        <w:spacing w:after="0" w:line="240" w:lineRule="auto"/>
        <w:ind w:left="0" w:firstLine="709"/>
        <w:jc w:val="both"/>
        <w:rPr>
          <w:rFonts w:ascii="Times New Roman" w:hAnsi="Times New Roman"/>
          <w:sz w:val="28"/>
          <w:szCs w:val="28"/>
        </w:rPr>
      </w:pPr>
      <w:r w:rsidRPr="009A68A1">
        <w:rPr>
          <w:rFonts w:ascii="Times New Roman" w:hAnsi="Times New Roman"/>
          <w:sz w:val="28"/>
          <w:szCs w:val="28"/>
        </w:rPr>
        <w:t>1.2.</w:t>
      </w:r>
      <w:r w:rsidR="00597AE8" w:rsidRPr="009A68A1">
        <w:rPr>
          <w:rFonts w:ascii="Times New Roman" w:hAnsi="Times New Roman"/>
          <w:sz w:val="28"/>
          <w:szCs w:val="28"/>
        </w:rPr>
        <w:t>3</w:t>
      </w:r>
      <w:r w:rsidRPr="009A68A1">
        <w:rPr>
          <w:rFonts w:ascii="Times New Roman" w:hAnsi="Times New Roman"/>
          <w:sz w:val="28"/>
          <w:szCs w:val="28"/>
        </w:rPr>
        <w:t xml:space="preserve">.1. </w:t>
      </w:r>
      <w:r w:rsidR="00597AE8" w:rsidRPr="009A68A1">
        <w:rPr>
          <w:rFonts w:ascii="Times New Roman" w:hAnsi="Times New Roman"/>
          <w:sz w:val="28"/>
          <w:szCs w:val="28"/>
        </w:rPr>
        <w:t>п</w:t>
      </w:r>
      <w:r w:rsidRPr="009A68A1">
        <w:rPr>
          <w:rFonts w:ascii="Times New Roman" w:hAnsi="Times New Roman"/>
          <w:sz w:val="28"/>
          <w:szCs w:val="28"/>
        </w:rPr>
        <w:t>осле абзаца третьего подпункта 2.3.2. дополнить абзацами следующего содержания:</w:t>
      </w:r>
    </w:p>
    <w:p w:rsidR="00D9353A" w:rsidRPr="009A68A1" w:rsidRDefault="00D9353A" w:rsidP="00597AE8">
      <w:pPr>
        <w:autoSpaceDE w:val="0"/>
        <w:autoSpaceDN w:val="0"/>
        <w:adjustRightInd w:val="0"/>
        <w:ind w:firstLine="709"/>
        <w:jc w:val="both"/>
        <w:rPr>
          <w:sz w:val="28"/>
          <w:szCs w:val="28"/>
        </w:rPr>
      </w:pPr>
      <w:r w:rsidRPr="009A68A1">
        <w:rPr>
          <w:sz w:val="28"/>
          <w:szCs w:val="28"/>
        </w:rPr>
        <w:t>«За счет средств обязательного медицинского страхования в рамках базовой программы обязательного медицинского страхования также осуществляется финансовое обеспечение:</w:t>
      </w:r>
    </w:p>
    <w:p w:rsidR="00D9353A" w:rsidRPr="009A68A1" w:rsidRDefault="00D9353A" w:rsidP="00597AE8">
      <w:pPr>
        <w:autoSpaceDE w:val="0"/>
        <w:autoSpaceDN w:val="0"/>
        <w:adjustRightInd w:val="0"/>
        <w:ind w:firstLine="709"/>
        <w:jc w:val="both"/>
        <w:rPr>
          <w:sz w:val="28"/>
          <w:szCs w:val="28"/>
        </w:rPr>
      </w:pPr>
      <w:r w:rsidRPr="009A68A1">
        <w:rPr>
          <w:sz w:val="28"/>
          <w:szCs w:val="28"/>
        </w:rPr>
        <w:t>оказания медицинской помощи больным онкологическими заболеваниями в соответствии с клиническими рекомендациями;</w:t>
      </w:r>
    </w:p>
    <w:p w:rsidR="00D9353A" w:rsidRPr="009A68A1" w:rsidRDefault="00D9353A" w:rsidP="00597AE8">
      <w:pPr>
        <w:autoSpaceDE w:val="0"/>
        <w:autoSpaceDN w:val="0"/>
        <w:adjustRightInd w:val="0"/>
        <w:ind w:firstLine="709"/>
        <w:jc w:val="both"/>
        <w:rPr>
          <w:sz w:val="28"/>
          <w:szCs w:val="28"/>
        </w:rPr>
      </w:pPr>
      <w:r w:rsidRPr="009A68A1">
        <w:rPr>
          <w:sz w:val="28"/>
          <w:szCs w:val="28"/>
        </w:rPr>
        <w:t>оказания медицинской помощи больным с гепатитом C (за исключением случаев предоставления лекарственных препаратов, централизованно закупаемых Министерством здравоохранения Российской Федерации, больным с гепатитом C в сочетании с ВИЧ-инфекцией) в соответствии с клиническими рекомендациями;</w:t>
      </w:r>
    </w:p>
    <w:p w:rsidR="00D9353A" w:rsidRPr="009A68A1" w:rsidRDefault="00D9353A" w:rsidP="00597AE8">
      <w:pPr>
        <w:autoSpaceDE w:val="0"/>
        <w:autoSpaceDN w:val="0"/>
        <w:adjustRightInd w:val="0"/>
        <w:ind w:firstLine="709"/>
        <w:jc w:val="both"/>
        <w:rPr>
          <w:sz w:val="28"/>
          <w:szCs w:val="28"/>
        </w:rPr>
      </w:pPr>
      <w:r w:rsidRPr="009A68A1">
        <w:rPr>
          <w:sz w:val="28"/>
          <w:szCs w:val="28"/>
        </w:rPr>
        <w:t>проведение углубленной диспансеризации;</w:t>
      </w:r>
    </w:p>
    <w:p w:rsidR="00D9353A" w:rsidRPr="009A68A1" w:rsidRDefault="00D9353A" w:rsidP="00597AE8">
      <w:pPr>
        <w:autoSpaceDE w:val="0"/>
        <w:autoSpaceDN w:val="0"/>
        <w:adjustRightInd w:val="0"/>
        <w:ind w:firstLine="709"/>
        <w:jc w:val="both"/>
        <w:rPr>
          <w:sz w:val="28"/>
          <w:szCs w:val="28"/>
        </w:rPr>
      </w:pPr>
      <w:r w:rsidRPr="009A68A1">
        <w:rPr>
          <w:sz w:val="28"/>
          <w:szCs w:val="28"/>
        </w:rPr>
        <w:t>проведения медицинской реабилитации, в том числе за счет межбюджетных трансфертов из федерального бюджета, предоставляемых бюджету Федерального фонда обязательного медицинского страхования.».</w:t>
      </w:r>
    </w:p>
    <w:p w:rsidR="00D9353A" w:rsidRPr="009A68A1" w:rsidRDefault="00597AE8" w:rsidP="00597AE8">
      <w:pPr>
        <w:pStyle w:val="ad"/>
        <w:autoSpaceDE w:val="0"/>
        <w:autoSpaceDN w:val="0"/>
        <w:adjustRightInd w:val="0"/>
        <w:spacing w:after="0" w:line="240" w:lineRule="auto"/>
        <w:ind w:left="0" w:firstLine="709"/>
        <w:jc w:val="both"/>
        <w:rPr>
          <w:rFonts w:ascii="Times New Roman" w:hAnsi="Times New Roman"/>
          <w:sz w:val="28"/>
          <w:szCs w:val="28"/>
        </w:rPr>
      </w:pPr>
      <w:r w:rsidRPr="009A68A1">
        <w:rPr>
          <w:rFonts w:ascii="Times New Roman" w:hAnsi="Times New Roman"/>
          <w:sz w:val="28"/>
          <w:szCs w:val="28"/>
        </w:rPr>
        <w:t>1.2.3.2. а</w:t>
      </w:r>
      <w:r w:rsidR="00D9353A" w:rsidRPr="009A68A1">
        <w:rPr>
          <w:rFonts w:ascii="Times New Roman" w:hAnsi="Times New Roman"/>
          <w:sz w:val="28"/>
          <w:szCs w:val="28"/>
        </w:rPr>
        <w:t>бзац 59 подпункта 2.3.2. изложить в следующей редакции:</w:t>
      </w:r>
    </w:p>
    <w:p w:rsidR="00D9353A" w:rsidRPr="009A68A1" w:rsidRDefault="00D9353A" w:rsidP="00D9353A">
      <w:pPr>
        <w:autoSpaceDE w:val="0"/>
        <w:autoSpaceDN w:val="0"/>
        <w:adjustRightInd w:val="0"/>
        <w:ind w:firstLine="709"/>
        <w:jc w:val="both"/>
        <w:rPr>
          <w:sz w:val="28"/>
          <w:szCs w:val="28"/>
        </w:rPr>
      </w:pPr>
      <w:r w:rsidRPr="009A68A1">
        <w:rPr>
          <w:sz w:val="28"/>
          <w:szCs w:val="28"/>
        </w:rPr>
        <w:t>«В рамках проведения профилактических мероприятий Министерство здравоохранения Пензенской области с учетом установленных Правительством Российской Федерации особенностей реализации базовой программы обязательного медицинского страхования в условиях возникновения угрозы распространения заболеваний, вызванных новой коронавирусной инфекцией (</w:t>
      </w:r>
      <w:r w:rsidRPr="009A68A1">
        <w:rPr>
          <w:sz w:val="28"/>
          <w:szCs w:val="28"/>
          <w:lang w:val="en-US"/>
        </w:rPr>
        <w:t>COVID</w:t>
      </w:r>
      <w:r w:rsidRPr="009A68A1">
        <w:rPr>
          <w:sz w:val="28"/>
          <w:szCs w:val="28"/>
        </w:rPr>
        <w:t>-19), а также в случае распространения иных респираторных вирусных инфекций обеспечивает организацию прохождения гражданами профилактических медицинских осмотров, диспансеризации, в том числе в вечерние часы и субботу, а также предоставляет гражданам возможность дистанционной записи на медицинские исследования.»</w:t>
      </w:r>
    </w:p>
    <w:p w:rsidR="00D9353A" w:rsidRPr="009A68A1" w:rsidRDefault="00597AE8" w:rsidP="00597AE8">
      <w:pPr>
        <w:pStyle w:val="ad"/>
        <w:autoSpaceDE w:val="0"/>
        <w:autoSpaceDN w:val="0"/>
        <w:adjustRightInd w:val="0"/>
        <w:spacing w:after="0" w:line="240" w:lineRule="auto"/>
        <w:ind w:left="709"/>
        <w:jc w:val="both"/>
        <w:rPr>
          <w:rFonts w:ascii="Times New Roman" w:hAnsi="Times New Roman"/>
          <w:sz w:val="28"/>
          <w:szCs w:val="28"/>
        </w:rPr>
      </w:pPr>
      <w:r w:rsidRPr="009A68A1">
        <w:rPr>
          <w:rFonts w:ascii="Times New Roman" w:hAnsi="Times New Roman"/>
          <w:sz w:val="28"/>
          <w:szCs w:val="28"/>
        </w:rPr>
        <w:t xml:space="preserve">1.2.3.3. </w:t>
      </w:r>
      <w:r w:rsidR="00D9353A" w:rsidRPr="009A68A1">
        <w:rPr>
          <w:rFonts w:ascii="Times New Roman" w:hAnsi="Times New Roman"/>
          <w:sz w:val="28"/>
          <w:szCs w:val="28"/>
        </w:rPr>
        <w:t xml:space="preserve"> </w:t>
      </w:r>
      <w:r w:rsidRPr="009A68A1">
        <w:rPr>
          <w:rFonts w:ascii="Times New Roman" w:hAnsi="Times New Roman"/>
          <w:sz w:val="28"/>
          <w:szCs w:val="28"/>
        </w:rPr>
        <w:t>п</w:t>
      </w:r>
      <w:r w:rsidR="00D9353A" w:rsidRPr="009A68A1">
        <w:rPr>
          <w:rFonts w:ascii="Times New Roman" w:hAnsi="Times New Roman"/>
          <w:sz w:val="28"/>
          <w:szCs w:val="28"/>
        </w:rPr>
        <w:t>ункт 2.3.3. дополнить абзацем следующего содержания:</w:t>
      </w:r>
    </w:p>
    <w:p w:rsidR="00D9353A" w:rsidRPr="009A68A1" w:rsidRDefault="00D9353A" w:rsidP="00D9353A">
      <w:pPr>
        <w:autoSpaceDE w:val="0"/>
        <w:autoSpaceDN w:val="0"/>
        <w:adjustRightInd w:val="0"/>
        <w:ind w:firstLine="709"/>
        <w:jc w:val="both"/>
        <w:rPr>
          <w:sz w:val="28"/>
          <w:szCs w:val="28"/>
        </w:rPr>
      </w:pPr>
      <w:r w:rsidRPr="009A68A1">
        <w:rPr>
          <w:sz w:val="28"/>
          <w:szCs w:val="28"/>
        </w:rPr>
        <w:t>«При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(дистанционных) технологий.»</w:t>
      </w:r>
    </w:p>
    <w:p w:rsidR="004412E1" w:rsidRPr="009A68A1" w:rsidRDefault="004A0EDA" w:rsidP="004412E1">
      <w:pPr>
        <w:ind w:firstLine="709"/>
        <w:jc w:val="both"/>
        <w:rPr>
          <w:sz w:val="28"/>
          <w:szCs w:val="28"/>
        </w:rPr>
      </w:pPr>
      <w:r w:rsidRPr="009A68A1">
        <w:rPr>
          <w:sz w:val="28"/>
          <w:szCs w:val="28"/>
        </w:rPr>
        <w:t xml:space="preserve">1.2.3.4. </w:t>
      </w:r>
      <w:r w:rsidR="004412E1" w:rsidRPr="009A68A1">
        <w:rPr>
          <w:sz w:val="28"/>
          <w:szCs w:val="28"/>
        </w:rPr>
        <w:t>подпункт 2.3.4 изложить в новой редакции согласно приложению № </w:t>
      </w:r>
      <w:r w:rsidR="00AC478F" w:rsidRPr="009A68A1">
        <w:rPr>
          <w:sz w:val="28"/>
          <w:szCs w:val="28"/>
        </w:rPr>
        <w:t>1</w:t>
      </w:r>
      <w:r w:rsidR="004412E1" w:rsidRPr="009A68A1">
        <w:rPr>
          <w:sz w:val="28"/>
          <w:szCs w:val="28"/>
        </w:rPr>
        <w:t xml:space="preserve"> к настоящему постановлению;</w:t>
      </w:r>
    </w:p>
    <w:p w:rsidR="004412E1" w:rsidRPr="009A68A1" w:rsidRDefault="004A0EDA" w:rsidP="004412E1">
      <w:pPr>
        <w:ind w:firstLine="709"/>
        <w:jc w:val="both"/>
        <w:rPr>
          <w:sz w:val="28"/>
          <w:szCs w:val="28"/>
        </w:rPr>
      </w:pPr>
      <w:r w:rsidRPr="009A68A1">
        <w:rPr>
          <w:sz w:val="28"/>
          <w:szCs w:val="28"/>
        </w:rPr>
        <w:t xml:space="preserve">1.2.3.5. </w:t>
      </w:r>
      <w:r w:rsidR="004412E1" w:rsidRPr="009A68A1">
        <w:rPr>
          <w:sz w:val="28"/>
          <w:szCs w:val="28"/>
        </w:rPr>
        <w:t>подпункт 2.3.5 изложить в новой редакции согласно приложению № </w:t>
      </w:r>
      <w:r w:rsidR="00AC478F" w:rsidRPr="009A68A1">
        <w:rPr>
          <w:sz w:val="28"/>
          <w:szCs w:val="28"/>
        </w:rPr>
        <w:t>2</w:t>
      </w:r>
      <w:r w:rsidR="004412E1" w:rsidRPr="009A68A1">
        <w:rPr>
          <w:sz w:val="28"/>
          <w:szCs w:val="28"/>
        </w:rPr>
        <w:t xml:space="preserve"> к настоящему постановлению;</w:t>
      </w:r>
    </w:p>
    <w:p w:rsidR="00D9353A" w:rsidRPr="009A68A1" w:rsidRDefault="004A0EDA" w:rsidP="00597AE8">
      <w:pPr>
        <w:pStyle w:val="ad"/>
        <w:autoSpaceDE w:val="0"/>
        <w:autoSpaceDN w:val="0"/>
        <w:adjustRightInd w:val="0"/>
        <w:spacing w:after="0" w:line="240" w:lineRule="auto"/>
        <w:ind w:left="709"/>
        <w:jc w:val="both"/>
        <w:rPr>
          <w:rFonts w:ascii="Times New Roman" w:hAnsi="Times New Roman"/>
          <w:sz w:val="28"/>
          <w:szCs w:val="28"/>
        </w:rPr>
      </w:pPr>
      <w:r w:rsidRPr="009A68A1">
        <w:rPr>
          <w:rFonts w:ascii="Times New Roman" w:hAnsi="Times New Roman"/>
          <w:sz w:val="28"/>
          <w:szCs w:val="28"/>
        </w:rPr>
        <w:t xml:space="preserve">1.2.3.6. </w:t>
      </w:r>
      <w:r w:rsidR="00597AE8" w:rsidRPr="009A68A1">
        <w:rPr>
          <w:rFonts w:ascii="Times New Roman" w:hAnsi="Times New Roman"/>
          <w:sz w:val="28"/>
          <w:szCs w:val="28"/>
        </w:rPr>
        <w:t>а</w:t>
      </w:r>
      <w:r w:rsidR="00D9353A" w:rsidRPr="009A68A1">
        <w:rPr>
          <w:rFonts w:ascii="Times New Roman" w:hAnsi="Times New Roman"/>
          <w:sz w:val="28"/>
          <w:szCs w:val="28"/>
        </w:rPr>
        <w:t xml:space="preserve">бзац </w:t>
      </w:r>
      <w:r w:rsidR="00597AE8" w:rsidRPr="009A68A1">
        <w:rPr>
          <w:rFonts w:ascii="Times New Roman" w:hAnsi="Times New Roman"/>
          <w:sz w:val="28"/>
          <w:szCs w:val="28"/>
        </w:rPr>
        <w:t xml:space="preserve">третий </w:t>
      </w:r>
      <w:r w:rsidR="00D9353A" w:rsidRPr="009A68A1">
        <w:rPr>
          <w:rFonts w:ascii="Times New Roman" w:hAnsi="Times New Roman"/>
          <w:sz w:val="28"/>
          <w:szCs w:val="28"/>
        </w:rPr>
        <w:t xml:space="preserve"> пункта 2.3.6. изложить в следующей редакции:</w:t>
      </w:r>
    </w:p>
    <w:p w:rsidR="00D9353A" w:rsidRPr="009A68A1" w:rsidRDefault="00D9353A" w:rsidP="00D9353A">
      <w:pPr>
        <w:autoSpaceDE w:val="0"/>
        <w:autoSpaceDN w:val="0"/>
        <w:adjustRightInd w:val="0"/>
        <w:ind w:firstLine="709"/>
        <w:jc w:val="both"/>
        <w:rPr>
          <w:sz w:val="28"/>
          <w:szCs w:val="28"/>
        </w:rPr>
      </w:pPr>
      <w:r w:rsidRPr="009A68A1">
        <w:rPr>
          <w:sz w:val="28"/>
          <w:szCs w:val="28"/>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D9353A" w:rsidRPr="009A68A1" w:rsidRDefault="00597AE8" w:rsidP="004A3A64">
      <w:pPr>
        <w:pStyle w:val="ad"/>
        <w:autoSpaceDE w:val="0"/>
        <w:autoSpaceDN w:val="0"/>
        <w:adjustRightInd w:val="0"/>
        <w:spacing w:after="0" w:line="240" w:lineRule="auto"/>
        <w:ind w:left="0" w:firstLine="709"/>
        <w:jc w:val="both"/>
        <w:rPr>
          <w:rFonts w:ascii="Times New Roman" w:hAnsi="Times New Roman"/>
          <w:sz w:val="28"/>
          <w:szCs w:val="28"/>
        </w:rPr>
      </w:pPr>
      <w:r w:rsidRPr="009A68A1">
        <w:rPr>
          <w:rFonts w:ascii="Times New Roman" w:hAnsi="Times New Roman"/>
          <w:sz w:val="28"/>
          <w:szCs w:val="28"/>
        </w:rPr>
        <w:t>1.2.3.</w:t>
      </w:r>
      <w:r w:rsidR="004A0EDA" w:rsidRPr="009A68A1">
        <w:rPr>
          <w:rFonts w:ascii="Times New Roman" w:hAnsi="Times New Roman"/>
          <w:sz w:val="28"/>
          <w:szCs w:val="28"/>
        </w:rPr>
        <w:t>7</w:t>
      </w:r>
      <w:r w:rsidRPr="009A68A1">
        <w:rPr>
          <w:rFonts w:ascii="Times New Roman" w:hAnsi="Times New Roman"/>
          <w:sz w:val="28"/>
          <w:szCs w:val="28"/>
        </w:rPr>
        <w:t xml:space="preserve">. </w:t>
      </w:r>
      <w:r w:rsidR="004A3A64" w:rsidRPr="009A68A1">
        <w:rPr>
          <w:rFonts w:ascii="Times New Roman" w:hAnsi="Times New Roman"/>
          <w:sz w:val="28"/>
          <w:szCs w:val="28"/>
        </w:rPr>
        <w:t>п</w:t>
      </w:r>
      <w:r w:rsidR="00D9353A" w:rsidRPr="009A68A1">
        <w:rPr>
          <w:rFonts w:ascii="Times New Roman" w:hAnsi="Times New Roman"/>
          <w:sz w:val="28"/>
          <w:szCs w:val="28"/>
        </w:rPr>
        <w:t xml:space="preserve">осле абзаца десятого подпункта 2.3.6. дополнить абзацем следующего содержания: </w:t>
      </w:r>
    </w:p>
    <w:p w:rsidR="00D9353A" w:rsidRPr="009A68A1" w:rsidRDefault="00D9353A" w:rsidP="004A3A64">
      <w:pPr>
        <w:pStyle w:val="ad"/>
        <w:autoSpaceDE w:val="0"/>
        <w:autoSpaceDN w:val="0"/>
        <w:adjustRightInd w:val="0"/>
        <w:spacing w:after="0" w:line="240" w:lineRule="auto"/>
        <w:ind w:left="0" w:firstLine="709"/>
        <w:jc w:val="both"/>
        <w:rPr>
          <w:rFonts w:ascii="Times New Roman" w:hAnsi="Times New Roman"/>
          <w:sz w:val="28"/>
          <w:szCs w:val="28"/>
        </w:rPr>
      </w:pPr>
      <w:r w:rsidRPr="009A68A1">
        <w:rPr>
          <w:rFonts w:ascii="Times New Roman" w:hAnsi="Times New Roman"/>
          <w:sz w:val="28"/>
          <w:szCs w:val="28"/>
        </w:rPr>
        <w:t>«ж) медицинской помощи по медицинской реабилитации (комплексное посещение).».</w:t>
      </w:r>
    </w:p>
    <w:p w:rsidR="00D9353A" w:rsidRPr="009A68A1" w:rsidRDefault="004A3A64" w:rsidP="004A3A64">
      <w:pPr>
        <w:autoSpaceDE w:val="0"/>
        <w:autoSpaceDN w:val="0"/>
        <w:adjustRightInd w:val="0"/>
        <w:ind w:firstLine="709"/>
        <w:jc w:val="both"/>
        <w:rPr>
          <w:sz w:val="28"/>
          <w:szCs w:val="28"/>
        </w:rPr>
      </w:pPr>
      <w:r w:rsidRPr="009A68A1">
        <w:rPr>
          <w:sz w:val="28"/>
          <w:szCs w:val="28"/>
        </w:rPr>
        <w:t>1.2.3.</w:t>
      </w:r>
      <w:r w:rsidR="004A0EDA" w:rsidRPr="009A68A1">
        <w:rPr>
          <w:sz w:val="28"/>
          <w:szCs w:val="28"/>
        </w:rPr>
        <w:t>8</w:t>
      </w:r>
      <w:r w:rsidRPr="009A68A1">
        <w:rPr>
          <w:sz w:val="28"/>
          <w:szCs w:val="28"/>
        </w:rPr>
        <w:t>. а</w:t>
      </w:r>
      <w:r w:rsidR="00D9353A" w:rsidRPr="009A68A1">
        <w:rPr>
          <w:sz w:val="28"/>
          <w:szCs w:val="28"/>
        </w:rPr>
        <w:t xml:space="preserve">бзац </w:t>
      </w:r>
      <w:r w:rsidR="004412E1" w:rsidRPr="009A68A1">
        <w:rPr>
          <w:sz w:val="28"/>
          <w:szCs w:val="28"/>
        </w:rPr>
        <w:t xml:space="preserve">двадцать четвертый </w:t>
      </w:r>
      <w:r w:rsidR="00D9353A" w:rsidRPr="009A68A1">
        <w:rPr>
          <w:sz w:val="28"/>
          <w:szCs w:val="28"/>
        </w:rPr>
        <w:t xml:space="preserve"> пункта 2.3.6. исключить. </w:t>
      </w:r>
    </w:p>
    <w:p w:rsidR="0062360A" w:rsidRPr="009A68A1" w:rsidRDefault="004A0EDA" w:rsidP="0062360A">
      <w:pPr>
        <w:ind w:firstLine="709"/>
        <w:jc w:val="both"/>
        <w:rPr>
          <w:sz w:val="28"/>
          <w:szCs w:val="28"/>
        </w:rPr>
      </w:pPr>
      <w:r w:rsidRPr="009A68A1">
        <w:rPr>
          <w:sz w:val="28"/>
          <w:szCs w:val="28"/>
        </w:rPr>
        <w:t xml:space="preserve">1.2.3.9. </w:t>
      </w:r>
      <w:r w:rsidR="00307E98" w:rsidRPr="009A68A1">
        <w:rPr>
          <w:sz w:val="28"/>
          <w:szCs w:val="28"/>
        </w:rPr>
        <w:t xml:space="preserve">подпункт 2.3.11 </w:t>
      </w:r>
      <w:r w:rsidR="0062360A" w:rsidRPr="009A68A1">
        <w:rPr>
          <w:sz w:val="28"/>
          <w:szCs w:val="28"/>
        </w:rPr>
        <w:t>изложить в новой редакции согласно приложению № </w:t>
      </w:r>
      <w:r w:rsidR="00AC478F" w:rsidRPr="009A68A1">
        <w:rPr>
          <w:sz w:val="28"/>
          <w:szCs w:val="28"/>
        </w:rPr>
        <w:t>3</w:t>
      </w:r>
      <w:r w:rsidR="0062360A" w:rsidRPr="009A68A1">
        <w:rPr>
          <w:sz w:val="28"/>
          <w:szCs w:val="28"/>
        </w:rPr>
        <w:t xml:space="preserve"> к настоящему постановлению;</w:t>
      </w:r>
    </w:p>
    <w:p w:rsidR="00927CDB" w:rsidRPr="009A68A1" w:rsidRDefault="00927CDB" w:rsidP="00927CDB">
      <w:pPr>
        <w:ind w:firstLine="709"/>
        <w:jc w:val="both"/>
        <w:rPr>
          <w:sz w:val="28"/>
          <w:szCs w:val="28"/>
        </w:rPr>
      </w:pPr>
      <w:r w:rsidRPr="009A68A1">
        <w:rPr>
          <w:sz w:val="28"/>
          <w:szCs w:val="28"/>
        </w:rPr>
        <w:t xml:space="preserve">1.2. Раздел </w:t>
      </w:r>
      <w:r w:rsidR="005B591C" w:rsidRPr="009A68A1">
        <w:rPr>
          <w:sz w:val="28"/>
          <w:szCs w:val="28"/>
        </w:rPr>
        <w:t>3</w:t>
      </w:r>
      <w:r w:rsidR="005B591C" w:rsidRPr="009A68A1">
        <w:rPr>
          <w:spacing w:val="-4"/>
          <w:sz w:val="28"/>
          <w:szCs w:val="28"/>
        </w:rPr>
        <w:t xml:space="preserve"> </w:t>
      </w:r>
      <w:r w:rsidRPr="009A68A1">
        <w:rPr>
          <w:spacing w:val="-4"/>
          <w:sz w:val="28"/>
          <w:szCs w:val="28"/>
        </w:rPr>
        <w:t>"</w:t>
      </w:r>
      <w:r w:rsidR="005B591C" w:rsidRPr="009A68A1">
        <w:rPr>
          <w:sz w:val="28"/>
          <w:szCs w:val="28"/>
        </w:rPr>
        <w:t>Перечень медицинских организаций, участвующих в реализации Программы</w:t>
      </w:r>
      <w:r w:rsidRPr="009A68A1">
        <w:rPr>
          <w:spacing w:val="-4"/>
          <w:sz w:val="28"/>
          <w:szCs w:val="28"/>
        </w:rPr>
        <w:t>"</w:t>
      </w:r>
      <w:r w:rsidR="00B35035" w:rsidRPr="009A68A1">
        <w:rPr>
          <w:sz w:val="28"/>
          <w:szCs w:val="28"/>
        </w:rPr>
        <w:t xml:space="preserve"> </w:t>
      </w:r>
      <w:r w:rsidRPr="009A68A1">
        <w:rPr>
          <w:spacing w:val="-4"/>
          <w:sz w:val="28"/>
          <w:szCs w:val="28"/>
        </w:rPr>
        <w:t xml:space="preserve">Программы изложить в новой редакции согласно приложению </w:t>
      </w:r>
      <w:r w:rsidRPr="009A68A1">
        <w:rPr>
          <w:sz w:val="28"/>
          <w:szCs w:val="28"/>
        </w:rPr>
        <w:t>№ </w:t>
      </w:r>
      <w:r w:rsidR="00AC478F" w:rsidRPr="009A68A1">
        <w:rPr>
          <w:sz w:val="28"/>
          <w:szCs w:val="28"/>
        </w:rPr>
        <w:t>4</w:t>
      </w:r>
      <w:r w:rsidRPr="009A68A1">
        <w:rPr>
          <w:spacing w:val="-4"/>
          <w:sz w:val="28"/>
          <w:szCs w:val="28"/>
        </w:rPr>
        <w:t xml:space="preserve"> к настоящему постановлению.</w:t>
      </w:r>
    </w:p>
    <w:p w:rsidR="00307E98" w:rsidRPr="009A68A1" w:rsidRDefault="00307E98" w:rsidP="00307E98">
      <w:pPr>
        <w:ind w:firstLine="709"/>
        <w:jc w:val="both"/>
        <w:rPr>
          <w:sz w:val="28"/>
          <w:szCs w:val="28"/>
        </w:rPr>
      </w:pPr>
      <w:r w:rsidRPr="009A68A1">
        <w:rPr>
          <w:sz w:val="28"/>
          <w:szCs w:val="28"/>
        </w:rPr>
        <w:t>1.</w:t>
      </w:r>
      <w:r w:rsidR="00927CDB" w:rsidRPr="009A68A1">
        <w:rPr>
          <w:sz w:val="28"/>
          <w:szCs w:val="28"/>
        </w:rPr>
        <w:t>3</w:t>
      </w:r>
      <w:r w:rsidRPr="009A68A1">
        <w:rPr>
          <w:sz w:val="28"/>
          <w:szCs w:val="28"/>
        </w:rPr>
        <w:t xml:space="preserve">. </w:t>
      </w:r>
      <w:r w:rsidRPr="009A68A1">
        <w:rPr>
          <w:spacing w:val="-4"/>
          <w:sz w:val="28"/>
          <w:szCs w:val="28"/>
        </w:rPr>
        <w:t xml:space="preserve">Раздел 6 "Стоимость программы" Программы изложить в новой редакции согласно приложению </w:t>
      </w:r>
      <w:r w:rsidR="00995332" w:rsidRPr="009A68A1">
        <w:rPr>
          <w:spacing w:val="-4"/>
          <w:sz w:val="28"/>
          <w:szCs w:val="28"/>
        </w:rPr>
        <w:t>№</w:t>
      </w:r>
      <w:r w:rsidR="00AC478F" w:rsidRPr="009A68A1">
        <w:rPr>
          <w:spacing w:val="-4"/>
          <w:sz w:val="28"/>
          <w:szCs w:val="28"/>
        </w:rPr>
        <w:t>5</w:t>
      </w:r>
      <w:r w:rsidRPr="009A68A1">
        <w:rPr>
          <w:spacing w:val="-4"/>
          <w:sz w:val="28"/>
          <w:szCs w:val="28"/>
        </w:rPr>
        <w:t xml:space="preserve"> к настоящему постановлению.</w:t>
      </w:r>
    </w:p>
    <w:p w:rsidR="00E021EB" w:rsidRPr="009A68A1" w:rsidRDefault="00E021EB" w:rsidP="00B35035">
      <w:pPr>
        <w:pStyle w:val="ConsPlusTitle"/>
        <w:ind w:firstLine="851"/>
        <w:jc w:val="both"/>
        <w:outlineLvl w:val="1"/>
        <w:rPr>
          <w:rFonts w:ascii="Times New Roman" w:hAnsi="Times New Roman" w:cs="Times New Roman"/>
          <w:b w:val="0"/>
          <w:sz w:val="28"/>
          <w:szCs w:val="28"/>
        </w:rPr>
      </w:pPr>
      <w:r w:rsidRPr="009A68A1">
        <w:rPr>
          <w:rFonts w:ascii="Times New Roman" w:hAnsi="Times New Roman" w:cs="Times New Roman"/>
          <w:b w:val="0"/>
          <w:sz w:val="28"/>
          <w:szCs w:val="28"/>
        </w:rPr>
        <w:t>1.</w:t>
      </w:r>
      <w:r w:rsidR="00804DAD" w:rsidRPr="009A68A1">
        <w:rPr>
          <w:rFonts w:ascii="Times New Roman" w:hAnsi="Times New Roman" w:cs="Times New Roman"/>
          <w:b w:val="0"/>
          <w:sz w:val="28"/>
          <w:szCs w:val="28"/>
        </w:rPr>
        <w:t>4</w:t>
      </w:r>
      <w:r w:rsidRPr="009A68A1">
        <w:rPr>
          <w:rFonts w:ascii="Times New Roman" w:hAnsi="Times New Roman" w:cs="Times New Roman"/>
          <w:b w:val="0"/>
          <w:sz w:val="28"/>
          <w:szCs w:val="28"/>
        </w:rPr>
        <w:t xml:space="preserve">.Приложение №1 "Перечень видов высокотехнологичной медицинской помощи, </w:t>
      </w:r>
      <w:proofErr w:type="gramStart"/>
      <w:r w:rsidRPr="009A68A1">
        <w:rPr>
          <w:rFonts w:ascii="Times New Roman" w:hAnsi="Times New Roman" w:cs="Times New Roman"/>
          <w:b w:val="0"/>
          <w:sz w:val="28"/>
          <w:szCs w:val="28"/>
        </w:rPr>
        <w:t>содержащий</w:t>
      </w:r>
      <w:proofErr w:type="gramEnd"/>
      <w:r w:rsidRPr="009A68A1">
        <w:rPr>
          <w:rFonts w:ascii="Times New Roman" w:hAnsi="Times New Roman" w:cs="Times New Roman"/>
          <w:b w:val="0"/>
          <w:sz w:val="28"/>
          <w:szCs w:val="28"/>
        </w:rPr>
        <w:t xml:space="preserve"> в том числе методы лечения и источники  финансового обеспечения высокотехнологичной медицинской помощи" Программы изложить в новой редакции согласно приложению №</w:t>
      </w:r>
      <w:r w:rsidR="001933DB" w:rsidRPr="009A68A1">
        <w:rPr>
          <w:rFonts w:ascii="Times New Roman" w:hAnsi="Times New Roman" w:cs="Times New Roman"/>
          <w:b w:val="0"/>
          <w:sz w:val="28"/>
          <w:szCs w:val="28"/>
        </w:rPr>
        <w:t>6</w:t>
      </w:r>
      <w:r w:rsidRPr="009A68A1">
        <w:rPr>
          <w:rFonts w:ascii="Times New Roman" w:hAnsi="Times New Roman" w:cs="Times New Roman"/>
          <w:b w:val="0"/>
          <w:sz w:val="28"/>
          <w:szCs w:val="28"/>
        </w:rPr>
        <w:t xml:space="preserve"> к настоящему постановлению.</w:t>
      </w:r>
    </w:p>
    <w:p w:rsidR="009F1A4B" w:rsidRPr="009A68A1" w:rsidRDefault="00E021EB" w:rsidP="00E021EB">
      <w:pPr>
        <w:autoSpaceDE w:val="0"/>
        <w:autoSpaceDN w:val="0"/>
        <w:ind w:firstLine="709"/>
        <w:jc w:val="both"/>
        <w:rPr>
          <w:sz w:val="28"/>
          <w:szCs w:val="28"/>
        </w:rPr>
      </w:pPr>
      <w:r w:rsidRPr="009A68A1">
        <w:rPr>
          <w:sz w:val="28"/>
          <w:szCs w:val="28"/>
        </w:rPr>
        <w:t>1.</w:t>
      </w:r>
      <w:r w:rsidR="00804DAD" w:rsidRPr="009A68A1">
        <w:rPr>
          <w:sz w:val="28"/>
          <w:szCs w:val="28"/>
        </w:rPr>
        <w:t>5</w:t>
      </w:r>
      <w:r w:rsidR="004C11BA" w:rsidRPr="009A68A1">
        <w:rPr>
          <w:sz w:val="28"/>
          <w:szCs w:val="28"/>
        </w:rPr>
        <w:t>.</w:t>
      </w:r>
      <w:r w:rsidR="007F0D8D" w:rsidRPr="009A68A1">
        <w:rPr>
          <w:sz w:val="28"/>
          <w:szCs w:val="28"/>
        </w:rPr>
        <w:t xml:space="preserve"> </w:t>
      </w:r>
      <w:r w:rsidR="009F1A4B" w:rsidRPr="009A68A1">
        <w:rPr>
          <w:sz w:val="28"/>
          <w:szCs w:val="28"/>
        </w:rPr>
        <w:t>Приложение №5 "Объем медицинской помощи в амбулаторных условиях, оказываемой с профилактической и иными целями, на одного жителя/застрахованное лицо на 2023 год" Программы изложить в новой редакции согласно приложению №</w:t>
      </w:r>
      <w:r w:rsidR="001933DB" w:rsidRPr="009A68A1">
        <w:rPr>
          <w:sz w:val="28"/>
          <w:szCs w:val="28"/>
        </w:rPr>
        <w:t>7</w:t>
      </w:r>
      <w:r w:rsidR="009F1A4B" w:rsidRPr="009A68A1">
        <w:rPr>
          <w:sz w:val="28"/>
          <w:szCs w:val="28"/>
        </w:rPr>
        <w:t xml:space="preserve"> к настоящему постановлению.</w:t>
      </w:r>
    </w:p>
    <w:p w:rsidR="004C11BA" w:rsidRPr="009A68A1" w:rsidRDefault="00E021EB" w:rsidP="004C11BA">
      <w:pPr>
        <w:autoSpaceDE w:val="0"/>
        <w:autoSpaceDN w:val="0"/>
        <w:ind w:firstLine="709"/>
        <w:jc w:val="both"/>
        <w:rPr>
          <w:spacing w:val="-4"/>
          <w:sz w:val="28"/>
          <w:szCs w:val="28"/>
        </w:rPr>
      </w:pPr>
      <w:r w:rsidRPr="009A68A1">
        <w:rPr>
          <w:sz w:val="28"/>
          <w:szCs w:val="28"/>
        </w:rPr>
        <w:t>1.</w:t>
      </w:r>
      <w:r w:rsidR="00804DAD" w:rsidRPr="009A68A1">
        <w:rPr>
          <w:sz w:val="28"/>
          <w:szCs w:val="28"/>
        </w:rPr>
        <w:t>6</w:t>
      </w:r>
      <w:r w:rsidR="007F0D8D" w:rsidRPr="009A68A1">
        <w:rPr>
          <w:sz w:val="28"/>
          <w:szCs w:val="28"/>
        </w:rPr>
        <w:t>. Приложение №</w:t>
      </w:r>
      <w:r w:rsidR="004C11BA" w:rsidRPr="009A68A1">
        <w:rPr>
          <w:sz w:val="28"/>
          <w:szCs w:val="28"/>
        </w:rPr>
        <w:t>7 "Примерный перечень заболеваний, состояний (групп заболеваний, состояний) с оптимальной длительностью лечения до трех дней включительно"  Программы</w:t>
      </w:r>
      <w:r w:rsidR="004C11BA" w:rsidRPr="009A68A1">
        <w:rPr>
          <w:spacing w:val="-4"/>
          <w:sz w:val="28"/>
          <w:szCs w:val="28"/>
        </w:rPr>
        <w:t xml:space="preserve"> изложить в новой редакции согласно приложению №</w:t>
      </w:r>
      <w:r w:rsidR="001933DB" w:rsidRPr="009A68A1">
        <w:rPr>
          <w:spacing w:val="-4"/>
          <w:sz w:val="28"/>
          <w:szCs w:val="28"/>
        </w:rPr>
        <w:t>8</w:t>
      </w:r>
      <w:r w:rsidR="004C11BA" w:rsidRPr="009A68A1">
        <w:rPr>
          <w:spacing w:val="-4"/>
          <w:sz w:val="28"/>
          <w:szCs w:val="28"/>
        </w:rPr>
        <w:t xml:space="preserve"> к настоящему постановлению.</w:t>
      </w:r>
    </w:p>
    <w:p w:rsidR="00060958" w:rsidRPr="009A68A1" w:rsidRDefault="00E021EB" w:rsidP="00060958">
      <w:pPr>
        <w:pStyle w:val="ConsPlusNormal"/>
        <w:ind w:firstLine="709"/>
        <w:jc w:val="both"/>
        <w:rPr>
          <w:rFonts w:ascii="Times New Roman" w:hAnsi="Times New Roman" w:cs="Times New Roman"/>
          <w:sz w:val="28"/>
          <w:szCs w:val="28"/>
        </w:rPr>
      </w:pPr>
      <w:r w:rsidRPr="009A68A1">
        <w:rPr>
          <w:rFonts w:ascii="Times New Roman" w:hAnsi="Times New Roman" w:cs="Times New Roman"/>
          <w:sz w:val="28"/>
          <w:szCs w:val="28"/>
        </w:rPr>
        <w:t>2</w:t>
      </w:r>
      <w:r w:rsidR="00060958" w:rsidRPr="009A68A1">
        <w:rPr>
          <w:rFonts w:ascii="Times New Roman" w:hAnsi="Times New Roman" w:cs="Times New Roman"/>
          <w:sz w:val="28"/>
          <w:szCs w:val="28"/>
        </w:rPr>
        <w:t>. Настоящее постановление вступает в силу с 1 января 2023 года и действует в части, не противоречащей законам Пензенской области о бюджете Пензенской области и о бюджете Территориального фонда обязательного медицинского страхования Пензенской области на очередной финансовый год и плановый период.</w:t>
      </w:r>
    </w:p>
    <w:p w:rsidR="009D6B2A" w:rsidRPr="009A68A1" w:rsidRDefault="00E021EB" w:rsidP="009D6B2A">
      <w:pPr>
        <w:ind w:firstLine="709"/>
        <w:jc w:val="both"/>
        <w:rPr>
          <w:sz w:val="28"/>
        </w:rPr>
      </w:pPr>
      <w:r w:rsidRPr="009A68A1">
        <w:rPr>
          <w:sz w:val="28"/>
          <w:szCs w:val="28"/>
        </w:rPr>
        <w:t>3</w:t>
      </w:r>
      <w:r w:rsidR="009D6B2A" w:rsidRPr="009A68A1">
        <w:rPr>
          <w:sz w:val="28"/>
          <w:szCs w:val="28"/>
        </w:rPr>
        <w:t xml:space="preserve">. </w:t>
      </w:r>
      <w:r w:rsidR="009D6B2A" w:rsidRPr="009A68A1">
        <w:rPr>
          <w:color w:val="000000"/>
          <w:spacing w:val="-4"/>
          <w:sz w:val="28"/>
          <w:szCs w:val="28"/>
        </w:rPr>
        <w:t>Настоящее постановление опубликовать в газете "Пензенские губернские</w:t>
      </w:r>
      <w:r w:rsidR="009D6B2A" w:rsidRPr="009A68A1">
        <w:rPr>
          <w:color w:val="000000"/>
          <w:sz w:val="28"/>
          <w:szCs w:val="28"/>
        </w:rPr>
        <w:t xml:space="preserve"> ведомости" и разместить (опубликовать) на "Официальном интернет-портале </w:t>
      </w:r>
      <w:r w:rsidR="009D6B2A" w:rsidRPr="009A68A1">
        <w:rPr>
          <w:color w:val="000000"/>
          <w:spacing w:val="-10"/>
          <w:sz w:val="28"/>
          <w:szCs w:val="28"/>
        </w:rPr>
        <w:t>правовой информации" (www.pravo.gov.ru) и на официальном сайте Правительства</w:t>
      </w:r>
      <w:r w:rsidR="009D6B2A" w:rsidRPr="009A68A1">
        <w:rPr>
          <w:color w:val="000000"/>
          <w:sz w:val="28"/>
          <w:szCs w:val="28"/>
        </w:rPr>
        <w:t xml:space="preserve"> </w:t>
      </w:r>
      <w:r w:rsidR="009D6B2A" w:rsidRPr="009A68A1">
        <w:rPr>
          <w:color w:val="000000"/>
          <w:spacing w:val="-6"/>
          <w:sz w:val="28"/>
          <w:szCs w:val="28"/>
        </w:rPr>
        <w:t>Пензенской области в информационно-телекоммуникационной сети "Интернет".</w:t>
      </w:r>
    </w:p>
    <w:p w:rsidR="009D6B2A" w:rsidRPr="009A68A1" w:rsidRDefault="00E021EB" w:rsidP="009D6B2A">
      <w:pPr>
        <w:ind w:firstLine="709"/>
        <w:jc w:val="both"/>
        <w:rPr>
          <w:sz w:val="28"/>
          <w:szCs w:val="28"/>
        </w:rPr>
      </w:pPr>
      <w:r w:rsidRPr="009A68A1">
        <w:rPr>
          <w:sz w:val="28"/>
        </w:rPr>
        <w:t>4</w:t>
      </w:r>
      <w:r w:rsidR="009D6B2A" w:rsidRPr="009A68A1">
        <w:rPr>
          <w:sz w:val="28"/>
        </w:rPr>
        <w:t xml:space="preserve">. </w:t>
      </w:r>
      <w:r w:rsidR="009D6B2A" w:rsidRPr="009A68A1">
        <w:rPr>
          <w:sz w:val="28"/>
          <w:szCs w:val="28"/>
        </w:rPr>
        <w:t xml:space="preserve">Контроль за исполнением настоящего постановления возложить на </w:t>
      </w:r>
      <w:r w:rsidR="009D6B2A" w:rsidRPr="009A68A1">
        <w:rPr>
          <w:spacing w:val="-4"/>
          <w:sz w:val="28"/>
          <w:szCs w:val="28"/>
        </w:rPr>
        <w:t>заместителя Председателя Правительства Пензенской области, координирующего</w:t>
      </w:r>
      <w:r w:rsidR="009D6B2A" w:rsidRPr="009A68A1">
        <w:rPr>
          <w:sz w:val="28"/>
          <w:szCs w:val="28"/>
        </w:rPr>
        <w:t xml:space="preserve"> вопросы здравоохранения.</w:t>
      </w:r>
    </w:p>
    <w:p w:rsidR="00060958" w:rsidRPr="009A68A1" w:rsidRDefault="00060958" w:rsidP="00060958">
      <w:pPr>
        <w:pStyle w:val="ConsPlusNormal"/>
        <w:jc w:val="both"/>
        <w:rPr>
          <w:rFonts w:ascii="Times New Roman" w:hAnsi="Times New Roman" w:cs="Times New Roman"/>
          <w:sz w:val="28"/>
          <w:szCs w:val="28"/>
        </w:rPr>
      </w:pPr>
    </w:p>
    <w:p w:rsidR="00BA5A70" w:rsidRPr="009A68A1" w:rsidRDefault="00BA5A70">
      <w:pPr>
        <w:jc w:val="both"/>
        <w:rPr>
          <w:sz w:val="28"/>
        </w:rPr>
      </w:pPr>
    </w:p>
    <w:p w:rsidR="006A601D" w:rsidRPr="009A68A1" w:rsidRDefault="006A601D">
      <w:pPr>
        <w:jc w:val="both"/>
        <w:rPr>
          <w:sz w:val="28"/>
        </w:rPr>
      </w:pPr>
    </w:p>
    <w:tbl>
      <w:tblPr>
        <w:tblW w:w="0" w:type="auto"/>
        <w:tblLayout w:type="fixed"/>
        <w:tblLook w:val="0000" w:firstRow="0" w:lastRow="0" w:firstColumn="0" w:lastColumn="0" w:noHBand="0" w:noVBand="0"/>
      </w:tblPr>
      <w:tblGrid>
        <w:gridCol w:w="3936"/>
        <w:gridCol w:w="5918"/>
      </w:tblGrid>
      <w:tr w:rsidR="001C1663" w:rsidRPr="001128BC" w:rsidTr="0044435B">
        <w:tc>
          <w:tcPr>
            <w:tcW w:w="3936" w:type="dxa"/>
          </w:tcPr>
          <w:p w:rsidR="001C1663" w:rsidRPr="009A68A1" w:rsidRDefault="0044435B" w:rsidP="00D81903">
            <w:pPr>
              <w:pStyle w:val="4"/>
            </w:pPr>
            <w:r w:rsidRPr="009A68A1">
              <w:t>Председатель Правительства Пензенской области</w:t>
            </w:r>
          </w:p>
        </w:tc>
        <w:tc>
          <w:tcPr>
            <w:tcW w:w="5918" w:type="dxa"/>
          </w:tcPr>
          <w:p w:rsidR="001C1663" w:rsidRPr="009A68A1" w:rsidRDefault="001C1663" w:rsidP="00D81903">
            <w:pPr>
              <w:jc w:val="right"/>
              <w:rPr>
                <w:sz w:val="28"/>
              </w:rPr>
            </w:pPr>
          </w:p>
          <w:p w:rsidR="001C1663" w:rsidRPr="001128BC" w:rsidRDefault="006428EA" w:rsidP="006428EA">
            <w:pPr>
              <w:rPr>
                <w:sz w:val="28"/>
              </w:rPr>
            </w:pPr>
            <w:r w:rsidRPr="009A68A1">
              <w:rPr>
                <w:sz w:val="28"/>
              </w:rPr>
              <w:t xml:space="preserve">   </w:t>
            </w:r>
            <w:r w:rsidR="0044435B" w:rsidRPr="009A68A1">
              <w:rPr>
                <w:sz w:val="28"/>
              </w:rPr>
              <w:t>Н.П. Симонов</w:t>
            </w:r>
          </w:p>
        </w:tc>
      </w:tr>
    </w:tbl>
    <w:p w:rsidR="00426FF1" w:rsidRPr="001128BC" w:rsidRDefault="00426FF1">
      <w:pPr>
        <w:jc w:val="both"/>
        <w:rPr>
          <w:sz w:val="28"/>
        </w:rPr>
      </w:pPr>
    </w:p>
    <w:p w:rsidR="00426FF1" w:rsidRPr="001128BC" w:rsidRDefault="00426FF1">
      <w:pPr>
        <w:jc w:val="both"/>
        <w:rPr>
          <w:sz w:val="28"/>
        </w:rPr>
      </w:pPr>
    </w:p>
    <w:p w:rsidR="00D83EA1" w:rsidRPr="001128BC" w:rsidRDefault="00D83EA1">
      <w:pPr>
        <w:jc w:val="both"/>
        <w:rPr>
          <w:sz w:val="28"/>
        </w:rPr>
        <w:sectPr w:rsidR="00D83EA1" w:rsidRPr="001128BC" w:rsidSect="001C6BA8">
          <w:headerReference w:type="default" r:id="rId16"/>
          <w:footerReference w:type="default" r:id="rId17"/>
          <w:endnotePr>
            <w:numFmt w:val="decimal"/>
          </w:endnotePr>
          <w:pgSz w:w="11907" w:h="16840" w:code="9"/>
          <w:pgMar w:top="1134" w:right="567" w:bottom="1134" w:left="1701" w:header="720" w:footer="720" w:gutter="0"/>
          <w:cols w:space="720"/>
          <w:titlePg/>
        </w:sectPr>
      </w:pPr>
    </w:p>
    <w:p w:rsidR="009D6B2A" w:rsidRPr="000B54C1" w:rsidRDefault="009D6B2A" w:rsidP="009D6B2A">
      <w:pPr>
        <w:widowControl/>
        <w:spacing w:line="232" w:lineRule="auto"/>
        <w:ind w:left="5103"/>
        <w:jc w:val="center"/>
        <w:rPr>
          <w:sz w:val="28"/>
          <w:szCs w:val="28"/>
        </w:rPr>
      </w:pPr>
      <w:r w:rsidRPr="000B54C1">
        <w:rPr>
          <w:sz w:val="28"/>
          <w:szCs w:val="28"/>
        </w:rPr>
        <w:t xml:space="preserve">Приложение № </w:t>
      </w:r>
      <w:r w:rsidR="00FA009A">
        <w:rPr>
          <w:sz w:val="28"/>
          <w:szCs w:val="28"/>
        </w:rPr>
        <w:t>1</w:t>
      </w:r>
    </w:p>
    <w:p w:rsidR="009D6B2A" w:rsidRPr="000B54C1" w:rsidRDefault="009D6B2A" w:rsidP="009D6B2A">
      <w:pPr>
        <w:widowControl/>
        <w:spacing w:line="232" w:lineRule="auto"/>
        <w:ind w:left="5103"/>
        <w:jc w:val="center"/>
        <w:rPr>
          <w:sz w:val="28"/>
          <w:szCs w:val="28"/>
        </w:rPr>
      </w:pPr>
      <w:r w:rsidRPr="000B54C1">
        <w:rPr>
          <w:sz w:val="28"/>
          <w:szCs w:val="28"/>
        </w:rPr>
        <w:t>к постановлению Правительства</w:t>
      </w:r>
    </w:p>
    <w:p w:rsidR="009D6B2A" w:rsidRPr="000B54C1" w:rsidRDefault="009D6B2A" w:rsidP="009D6B2A">
      <w:pPr>
        <w:widowControl/>
        <w:spacing w:line="232" w:lineRule="auto"/>
        <w:ind w:left="5103"/>
        <w:jc w:val="center"/>
        <w:rPr>
          <w:sz w:val="28"/>
          <w:szCs w:val="28"/>
        </w:rPr>
      </w:pPr>
      <w:r w:rsidRPr="000B54C1">
        <w:rPr>
          <w:sz w:val="28"/>
          <w:szCs w:val="28"/>
        </w:rPr>
        <w:t>Пензенской области</w:t>
      </w:r>
    </w:p>
    <w:p w:rsidR="009D6B2A" w:rsidRPr="000B54C1" w:rsidRDefault="009D6B2A" w:rsidP="009D6B2A">
      <w:pPr>
        <w:widowControl/>
        <w:spacing w:line="232" w:lineRule="auto"/>
        <w:ind w:left="5103"/>
        <w:jc w:val="center"/>
        <w:rPr>
          <w:sz w:val="28"/>
          <w:szCs w:val="28"/>
        </w:rPr>
      </w:pPr>
      <w:r>
        <w:rPr>
          <w:sz w:val="28"/>
          <w:szCs w:val="28"/>
        </w:rPr>
        <w:t>_________</w:t>
      </w:r>
      <w:r w:rsidRPr="000B54C1">
        <w:rPr>
          <w:sz w:val="28"/>
          <w:szCs w:val="28"/>
        </w:rPr>
        <w:t xml:space="preserve"> №  </w:t>
      </w:r>
      <w:r>
        <w:rPr>
          <w:sz w:val="28"/>
          <w:szCs w:val="28"/>
        </w:rPr>
        <w:t>_______-пП</w:t>
      </w:r>
    </w:p>
    <w:p w:rsidR="00F81394" w:rsidRPr="00F81394" w:rsidRDefault="00F81394" w:rsidP="00D83EA1">
      <w:pPr>
        <w:pStyle w:val="ConsPlusTitle"/>
        <w:jc w:val="center"/>
        <w:outlineLvl w:val="3"/>
        <w:rPr>
          <w:rFonts w:ascii="Times New Roman" w:hAnsi="Times New Roman" w:cs="Times New Roman"/>
          <w:b w:val="0"/>
          <w:sz w:val="28"/>
          <w:szCs w:val="28"/>
        </w:rPr>
      </w:pPr>
    </w:p>
    <w:p w:rsidR="00D83EA1" w:rsidRPr="00F81394" w:rsidRDefault="00D83EA1" w:rsidP="00D83EA1">
      <w:pPr>
        <w:pStyle w:val="ConsPlusTitle"/>
        <w:jc w:val="center"/>
        <w:outlineLvl w:val="3"/>
        <w:rPr>
          <w:rFonts w:ascii="Times New Roman" w:hAnsi="Times New Roman" w:cs="Times New Roman"/>
          <w:b w:val="0"/>
          <w:sz w:val="28"/>
          <w:szCs w:val="28"/>
        </w:rPr>
      </w:pPr>
      <w:r w:rsidRPr="00F81394">
        <w:rPr>
          <w:rFonts w:ascii="Times New Roman" w:hAnsi="Times New Roman" w:cs="Times New Roman"/>
          <w:b w:val="0"/>
          <w:sz w:val="28"/>
          <w:szCs w:val="28"/>
        </w:rPr>
        <w:t>2.3.4. Реестр медицинских организаций, участвующих</w:t>
      </w:r>
    </w:p>
    <w:p w:rsidR="00D83EA1" w:rsidRPr="00F81394" w:rsidRDefault="00D83EA1" w:rsidP="00D83EA1">
      <w:pPr>
        <w:pStyle w:val="ConsPlusTitle"/>
        <w:jc w:val="center"/>
        <w:rPr>
          <w:rFonts w:ascii="Times New Roman" w:hAnsi="Times New Roman" w:cs="Times New Roman"/>
          <w:b w:val="0"/>
          <w:sz w:val="28"/>
          <w:szCs w:val="28"/>
        </w:rPr>
      </w:pPr>
      <w:r w:rsidRPr="00F81394">
        <w:rPr>
          <w:rFonts w:ascii="Times New Roman" w:hAnsi="Times New Roman" w:cs="Times New Roman"/>
          <w:b w:val="0"/>
          <w:sz w:val="28"/>
          <w:szCs w:val="28"/>
        </w:rPr>
        <w:t>в реализации Программы ОМС</w:t>
      </w:r>
    </w:p>
    <w:p w:rsidR="00D83EA1" w:rsidRPr="00F81394" w:rsidRDefault="00D83EA1" w:rsidP="00D83EA1">
      <w:pPr>
        <w:pStyle w:val="ConsPlusTitle"/>
        <w:jc w:val="center"/>
        <w:rPr>
          <w:rFonts w:ascii="Times New Roman" w:hAnsi="Times New Roman" w:cs="Times New Roman"/>
          <w:b w:val="0"/>
          <w:sz w:val="28"/>
          <w:szCs w:val="28"/>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771"/>
        <w:gridCol w:w="1134"/>
        <w:gridCol w:w="3402"/>
        <w:gridCol w:w="1559"/>
        <w:gridCol w:w="1559"/>
        <w:gridCol w:w="1275"/>
      </w:tblGrid>
      <w:tr w:rsidR="009D6B2A" w:rsidRPr="00F81394" w:rsidTr="009261A7">
        <w:tc>
          <w:tcPr>
            <w:tcW w:w="771" w:type="dxa"/>
            <w:vMerge w:val="restart"/>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 п/п</w:t>
            </w:r>
          </w:p>
        </w:tc>
        <w:tc>
          <w:tcPr>
            <w:tcW w:w="1134" w:type="dxa"/>
            <w:vMerge w:val="restart"/>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Код медицинской организации по реестру</w:t>
            </w:r>
          </w:p>
        </w:tc>
        <w:tc>
          <w:tcPr>
            <w:tcW w:w="3402" w:type="dxa"/>
            <w:vMerge w:val="restart"/>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Наименование медицинских организаций</w:t>
            </w:r>
          </w:p>
        </w:tc>
        <w:tc>
          <w:tcPr>
            <w:tcW w:w="1559" w:type="dxa"/>
            <w:vMerge w:val="restart"/>
          </w:tcPr>
          <w:p w:rsidR="00D83EA1" w:rsidRPr="00F81394" w:rsidRDefault="00D83EA1" w:rsidP="009261A7">
            <w:pPr>
              <w:pStyle w:val="ConsPlusNormal"/>
              <w:jc w:val="center"/>
              <w:rPr>
                <w:rFonts w:ascii="Times New Roman" w:hAnsi="Times New Roman" w:cs="Times New Roman"/>
                <w:sz w:val="24"/>
                <w:szCs w:val="24"/>
              </w:rPr>
            </w:pPr>
            <w:r w:rsidRPr="00F81394">
              <w:rPr>
                <w:rFonts w:ascii="Times New Roman" w:hAnsi="Times New Roman" w:cs="Times New Roman"/>
                <w:sz w:val="24"/>
                <w:szCs w:val="24"/>
              </w:rPr>
              <w:t xml:space="preserve">Осуществляющие деятельность в сфере </w:t>
            </w:r>
            <w:r w:rsidRPr="00F81394">
              <w:rPr>
                <w:rFonts w:ascii="Times New Roman" w:hAnsi="Times New Roman" w:cs="Times New Roman"/>
                <w:szCs w:val="22"/>
              </w:rPr>
              <w:t>обязательного медицинского</w:t>
            </w:r>
            <w:r w:rsidRPr="00F81394">
              <w:rPr>
                <w:rFonts w:ascii="Times New Roman" w:hAnsi="Times New Roman" w:cs="Times New Roman"/>
                <w:sz w:val="24"/>
                <w:szCs w:val="24"/>
              </w:rPr>
              <w:t xml:space="preserve"> страхования</w:t>
            </w:r>
          </w:p>
        </w:tc>
        <w:tc>
          <w:tcPr>
            <w:tcW w:w="2834" w:type="dxa"/>
            <w:gridSpan w:val="2"/>
          </w:tcPr>
          <w:p w:rsidR="00D83EA1" w:rsidRPr="00F81394" w:rsidRDefault="00D83EA1" w:rsidP="009261A7">
            <w:pPr>
              <w:pStyle w:val="ConsPlusNormal"/>
              <w:jc w:val="center"/>
              <w:rPr>
                <w:rFonts w:ascii="Times New Roman" w:hAnsi="Times New Roman" w:cs="Times New Roman"/>
                <w:sz w:val="24"/>
                <w:szCs w:val="24"/>
              </w:rPr>
            </w:pPr>
            <w:r w:rsidRPr="00F81394">
              <w:rPr>
                <w:rFonts w:ascii="Times New Roman" w:hAnsi="Times New Roman" w:cs="Times New Roman"/>
                <w:sz w:val="24"/>
                <w:szCs w:val="24"/>
              </w:rPr>
              <w:t>Из них</w:t>
            </w:r>
          </w:p>
        </w:tc>
      </w:tr>
      <w:tr w:rsidR="00D83EA1" w:rsidRPr="00F81394" w:rsidTr="009261A7">
        <w:tc>
          <w:tcPr>
            <w:tcW w:w="771" w:type="dxa"/>
            <w:vMerge/>
          </w:tcPr>
          <w:p w:rsidR="00D83EA1" w:rsidRPr="00F81394" w:rsidRDefault="00D83EA1" w:rsidP="009261A7">
            <w:pPr>
              <w:pStyle w:val="ConsPlusNormal"/>
              <w:jc w:val="center"/>
              <w:rPr>
                <w:rFonts w:ascii="Times New Roman" w:hAnsi="Times New Roman" w:cs="Times New Roman"/>
                <w:sz w:val="26"/>
                <w:szCs w:val="26"/>
              </w:rPr>
            </w:pPr>
          </w:p>
        </w:tc>
        <w:tc>
          <w:tcPr>
            <w:tcW w:w="1134" w:type="dxa"/>
            <w:vMerge/>
          </w:tcPr>
          <w:p w:rsidR="00D83EA1" w:rsidRPr="00F81394" w:rsidRDefault="00D83EA1" w:rsidP="009261A7">
            <w:pPr>
              <w:pStyle w:val="ConsPlusNormal"/>
              <w:jc w:val="center"/>
              <w:rPr>
                <w:rFonts w:ascii="Times New Roman" w:hAnsi="Times New Roman" w:cs="Times New Roman"/>
                <w:sz w:val="26"/>
                <w:szCs w:val="26"/>
              </w:rPr>
            </w:pPr>
          </w:p>
        </w:tc>
        <w:tc>
          <w:tcPr>
            <w:tcW w:w="3402" w:type="dxa"/>
            <w:vMerge/>
          </w:tcPr>
          <w:p w:rsidR="00D83EA1" w:rsidRPr="00F81394" w:rsidRDefault="00D83EA1" w:rsidP="009261A7">
            <w:pPr>
              <w:pStyle w:val="ConsPlusNormal"/>
              <w:jc w:val="center"/>
              <w:rPr>
                <w:rFonts w:ascii="Times New Roman" w:hAnsi="Times New Roman" w:cs="Times New Roman"/>
                <w:sz w:val="26"/>
                <w:szCs w:val="26"/>
              </w:rPr>
            </w:pPr>
          </w:p>
        </w:tc>
        <w:tc>
          <w:tcPr>
            <w:tcW w:w="1559" w:type="dxa"/>
            <w:vMerge/>
          </w:tcPr>
          <w:p w:rsidR="00D83EA1" w:rsidRPr="00F81394" w:rsidRDefault="00D83EA1" w:rsidP="009261A7">
            <w:pPr>
              <w:pStyle w:val="ConsPlusNormal"/>
              <w:jc w:val="center"/>
              <w:rPr>
                <w:rFonts w:ascii="Times New Roman" w:hAnsi="Times New Roman" w:cs="Times New Roman"/>
                <w:sz w:val="24"/>
                <w:szCs w:val="24"/>
              </w:rPr>
            </w:pPr>
          </w:p>
        </w:tc>
        <w:tc>
          <w:tcPr>
            <w:tcW w:w="1559" w:type="dxa"/>
          </w:tcPr>
          <w:p w:rsidR="00D83EA1" w:rsidRPr="00F81394" w:rsidRDefault="00D83EA1" w:rsidP="009261A7">
            <w:pPr>
              <w:pStyle w:val="ConsPlusNormal"/>
              <w:jc w:val="center"/>
              <w:rPr>
                <w:rFonts w:ascii="Times New Roman" w:hAnsi="Times New Roman" w:cs="Times New Roman"/>
                <w:sz w:val="24"/>
                <w:szCs w:val="24"/>
              </w:rPr>
            </w:pPr>
            <w:r w:rsidRPr="00F81394">
              <w:rPr>
                <w:rFonts w:ascii="Times New Roman" w:hAnsi="Times New Roman" w:cs="Times New Roman"/>
                <w:sz w:val="24"/>
                <w:szCs w:val="24"/>
              </w:rPr>
              <w:t>Проводящие профилактические медицинские осмотры и диспансеризацию</w:t>
            </w:r>
          </w:p>
        </w:tc>
        <w:tc>
          <w:tcPr>
            <w:tcW w:w="1275" w:type="dxa"/>
          </w:tcPr>
          <w:p w:rsidR="00D83EA1" w:rsidRPr="00F81394" w:rsidRDefault="00D83EA1" w:rsidP="009261A7">
            <w:pPr>
              <w:pStyle w:val="ConsPlusNormal"/>
              <w:jc w:val="center"/>
              <w:rPr>
                <w:rFonts w:ascii="Times New Roman" w:hAnsi="Times New Roman" w:cs="Times New Roman"/>
                <w:sz w:val="24"/>
                <w:szCs w:val="24"/>
              </w:rPr>
            </w:pPr>
            <w:r w:rsidRPr="00F81394">
              <w:rPr>
                <w:rFonts w:ascii="Times New Roman" w:hAnsi="Times New Roman" w:cs="Times New Roman"/>
                <w:sz w:val="24"/>
                <w:szCs w:val="24"/>
              </w:rPr>
              <w:t>в том числе углубленную диспансеризацию</w:t>
            </w:r>
          </w:p>
        </w:tc>
      </w:tr>
    </w:tbl>
    <w:p w:rsidR="00D83EA1" w:rsidRPr="00F81394" w:rsidRDefault="00D83EA1" w:rsidP="00D83EA1">
      <w:pPr>
        <w:rPr>
          <w:sz w:val="2"/>
          <w:szCs w:val="2"/>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771"/>
        <w:gridCol w:w="1134"/>
        <w:gridCol w:w="3402"/>
        <w:gridCol w:w="1559"/>
        <w:gridCol w:w="1559"/>
        <w:gridCol w:w="1276"/>
      </w:tblGrid>
      <w:tr w:rsidR="00F81394" w:rsidRPr="00F81394" w:rsidTr="009261A7">
        <w:trPr>
          <w:tblHeader/>
        </w:trPr>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1</w:t>
            </w:r>
          </w:p>
        </w:tc>
        <w:tc>
          <w:tcPr>
            <w:tcW w:w="1134"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2</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3</w:t>
            </w:r>
          </w:p>
        </w:tc>
        <w:tc>
          <w:tcPr>
            <w:tcW w:w="1559"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4</w:t>
            </w:r>
          </w:p>
        </w:tc>
        <w:tc>
          <w:tcPr>
            <w:tcW w:w="1559"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5</w:t>
            </w:r>
          </w:p>
        </w:tc>
        <w:tc>
          <w:tcPr>
            <w:tcW w:w="1276"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6</w:t>
            </w: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580063</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"Пензенская областная клиническая больница им. Н.Н. Бурденко"</w:t>
            </w:r>
          </w:p>
        </w:tc>
        <w:tc>
          <w:tcPr>
            <w:tcW w:w="1559"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c>
          <w:tcPr>
            <w:tcW w:w="1559"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2</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580064</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"Пензенская областная детская клиническая больница</w:t>
            </w:r>
          </w:p>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им. Н.Ф. Филатова"</w:t>
            </w:r>
          </w:p>
        </w:tc>
        <w:tc>
          <w:tcPr>
            <w:tcW w:w="1559"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c>
          <w:tcPr>
            <w:tcW w:w="1559"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3</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580067</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"Областной онкологический диспансер"</w:t>
            </w:r>
          </w:p>
        </w:tc>
        <w:tc>
          <w:tcPr>
            <w:tcW w:w="1559"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c>
          <w:tcPr>
            <w:tcW w:w="1559"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4</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580086</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"Пензенский областной госпиталь для ветеранов войн"</w:t>
            </w:r>
          </w:p>
        </w:tc>
        <w:tc>
          <w:tcPr>
            <w:tcW w:w="1559"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c>
          <w:tcPr>
            <w:tcW w:w="1559"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5</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580001</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"Пензенская областная офтальмологическая больница"</w:t>
            </w:r>
          </w:p>
        </w:tc>
        <w:tc>
          <w:tcPr>
            <w:tcW w:w="1559"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c>
          <w:tcPr>
            <w:tcW w:w="1559"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6</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580003</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"Городская поликлиника"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7</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580005</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Государственное бюджетное учреждение здравоохранения "Клиническая больница № 6 </w:t>
            </w:r>
            <w:r w:rsidRPr="00F81394">
              <w:rPr>
                <w:rFonts w:ascii="Times New Roman" w:hAnsi="Times New Roman" w:cs="Times New Roman"/>
                <w:sz w:val="26"/>
                <w:szCs w:val="26"/>
              </w:rPr>
              <w:br/>
              <w:t>имени Г.А. Захарьина"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8</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580007</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"Клиническая больница №4"</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9</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580014</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автономное учреждение здравоохранения Пензенской области "Пензенская стоматологическая поликлиника"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10</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580012</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Государственное бюджетное учреждение здравоохранения "Пензенский городской </w:t>
            </w:r>
            <w:r w:rsidRPr="00F81394">
              <w:rPr>
                <w:rFonts w:ascii="Times New Roman" w:hAnsi="Times New Roman" w:cs="Times New Roman"/>
                <w:sz w:val="26"/>
                <w:szCs w:val="26"/>
              </w:rPr>
              <w:br/>
              <w:t>родильный дом"</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11</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580085</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"Городская детская поликлиника"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t>1</w:t>
            </w:r>
          </w:p>
        </w:tc>
        <w:tc>
          <w:tcPr>
            <w:tcW w:w="1276" w:type="dxa"/>
          </w:tcPr>
          <w:p w:rsidR="00D83EA1" w:rsidRPr="00F81394" w:rsidRDefault="00D83EA1" w:rsidP="009261A7">
            <w:pPr>
              <w:pStyle w:val="ConsPlusNormal"/>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12</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580051</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автономное учреждение здравоохранения "Кузнецкая межрайонная стоматологическая поликлиника"</w:t>
            </w:r>
          </w:p>
          <w:p w:rsidR="009A7DBC" w:rsidRPr="00F81394" w:rsidRDefault="009A7DBC" w:rsidP="009261A7">
            <w:pPr>
              <w:pStyle w:val="ConsPlusNormal"/>
              <w:jc w:val="center"/>
              <w:rPr>
                <w:rFonts w:ascii="Times New Roman" w:hAnsi="Times New Roman" w:cs="Times New Roman"/>
                <w:sz w:val="26"/>
                <w:szCs w:val="26"/>
              </w:rPr>
            </w:pP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13</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580049</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"Кузнецкая межрайонная детская больница"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14</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580033</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"Кузнецкая межрайонная больница"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15</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580016</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"Башмаковская районная больница"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16</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580020</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"Белинская районная больница"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17</w:t>
            </w:r>
          </w:p>
        </w:tc>
        <w:tc>
          <w:tcPr>
            <w:tcW w:w="1134" w:type="dxa"/>
          </w:tcPr>
          <w:p w:rsidR="00D83EA1" w:rsidRPr="00F81394" w:rsidRDefault="00D83EA1" w:rsidP="009A7DBC">
            <w:pPr>
              <w:widowControl/>
              <w:autoSpaceDE w:val="0"/>
              <w:autoSpaceDN w:val="0"/>
              <w:adjustRightInd w:val="0"/>
              <w:spacing w:line="228" w:lineRule="auto"/>
              <w:jc w:val="center"/>
              <w:rPr>
                <w:sz w:val="26"/>
                <w:szCs w:val="26"/>
              </w:rPr>
            </w:pPr>
            <w:r w:rsidRPr="00F81394">
              <w:rPr>
                <w:sz w:val="26"/>
                <w:szCs w:val="26"/>
              </w:rPr>
              <w:t>580019</w:t>
            </w:r>
          </w:p>
        </w:tc>
        <w:tc>
          <w:tcPr>
            <w:tcW w:w="3402" w:type="dxa"/>
          </w:tcPr>
          <w:p w:rsidR="00D83EA1" w:rsidRPr="00F81394" w:rsidRDefault="00D83EA1" w:rsidP="009A7DBC">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"Бессоновская районная больница"</w:t>
            </w:r>
          </w:p>
        </w:tc>
        <w:tc>
          <w:tcPr>
            <w:tcW w:w="1559" w:type="dxa"/>
          </w:tcPr>
          <w:p w:rsidR="00D83EA1" w:rsidRPr="00F81394" w:rsidRDefault="00D83EA1" w:rsidP="009A7DBC">
            <w:pPr>
              <w:spacing w:line="228" w:lineRule="auto"/>
              <w:jc w:val="center"/>
            </w:pPr>
            <w:r w:rsidRPr="00F81394">
              <w:rPr>
                <w:sz w:val="26"/>
                <w:szCs w:val="26"/>
              </w:rPr>
              <w:t>1</w:t>
            </w:r>
          </w:p>
        </w:tc>
        <w:tc>
          <w:tcPr>
            <w:tcW w:w="1559" w:type="dxa"/>
          </w:tcPr>
          <w:p w:rsidR="00D83EA1" w:rsidRPr="00F81394" w:rsidRDefault="00D83EA1" w:rsidP="009A7DBC">
            <w:pPr>
              <w:spacing w:line="228" w:lineRule="auto"/>
              <w:jc w:val="center"/>
            </w:pPr>
            <w:r w:rsidRPr="00F81394">
              <w:rPr>
                <w:sz w:val="26"/>
                <w:szCs w:val="26"/>
              </w:rPr>
              <w:t>1</w:t>
            </w:r>
          </w:p>
        </w:tc>
        <w:tc>
          <w:tcPr>
            <w:tcW w:w="1276" w:type="dxa"/>
          </w:tcPr>
          <w:p w:rsidR="00D83EA1" w:rsidRPr="00F81394" w:rsidRDefault="00D83EA1" w:rsidP="009A7DBC">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18</w:t>
            </w:r>
          </w:p>
        </w:tc>
        <w:tc>
          <w:tcPr>
            <w:tcW w:w="1134" w:type="dxa"/>
          </w:tcPr>
          <w:p w:rsidR="00D83EA1" w:rsidRPr="00F81394" w:rsidRDefault="00D83EA1" w:rsidP="009A7DBC">
            <w:pPr>
              <w:widowControl/>
              <w:autoSpaceDE w:val="0"/>
              <w:autoSpaceDN w:val="0"/>
              <w:adjustRightInd w:val="0"/>
              <w:spacing w:line="228" w:lineRule="auto"/>
              <w:jc w:val="center"/>
              <w:rPr>
                <w:sz w:val="26"/>
                <w:szCs w:val="26"/>
              </w:rPr>
            </w:pPr>
            <w:r w:rsidRPr="00F81394">
              <w:rPr>
                <w:sz w:val="26"/>
                <w:szCs w:val="26"/>
              </w:rPr>
              <w:t>580022</w:t>
            </w:r>
          </w:p>
        </w:tc>
        <w:tc>
          <w:tcPr>
            <w:tcW w:w="3402" w:type="dxa"/>
          </w:tcPr>
          <w:p w:rsidR="00D83EA1" w:rsidRPr="00F81394" w:rsidRDefault="00D83EA1" w:rsidP="009A7DBC">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"Городищенская районная больница"</w:t>
            </w:r>
          </w:p>
        </w:tc>
        <w:tc>
          <w:tcPr>
            <w:tcW w:w="1559" w:type="dxa"/>
          </w:tcPr>
          <w:p w:rsidR="00D83EA1" w:rsidRPr="00F81394" w:rsidRDefault="00D83EA1" w:rsidP="009A7DBC">
            <w:pPr>
              <w:spacing w:line="228" w:lineRule="auto"/>
              <w:jc w:val="center"/>
            </w:pPr>
            <w:r w:rsidRPr="00F81394">
              <w:rPr>
                <w:sz w:val="26"/>
                <w:szCs w:val="26"/>
              </w:rPr>
              <w:t>1</w:t>
            </w:r>
          </w:p>
        </w:tc>
        <w:tc>
          <w:tcPr>
            <w:tcW w:w="1559" w:type="dxa"/>
          </w:tcPr>
          <w:p w:rsidR="00D83EA1" w:rsidRPr="00F81394" w:rsidRDefault="00D83EA1" w:rsidP="009A7DBC">
            <w:pPr>
              <w:spacing w:line="228" w:lineRule="auto"/>
              <w:jc w:val="center"/>
            </w:pPr>
            <w:r w:rsidRPr="00F81394">
              <w:rPr>
                <w:sz w:val="26"/>
                <w:szCs w:val="26"/>
              </w:rPr>
              <w:t>1</w:t>
            </w:r>
          </w:p>
        </w:tc>
        <w:tc>
          <w:tcPr>
            <w:tcW w:w="1276" w:type="dxa"/>
          </w:tcPr>
          <w:p w:rsidR="00D83EA1" w:rsidRPr="00F81394" w:rsidRDefault="00D83EA1" w:rsidP="009A7DBC">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19</w:t>
            </w:r>
          </w:p>
        </w:tc>
        <w:tc>
          <w:tcPr>
            <w:tcW w:w="1134" w:type="dxa"/>
          </w:tcPr>
          <w:p w:rsidR="00D83EA1" w:rsidRPr="00F81394" w:rsidRDefault="00D83EA1" w:rsidP="009A7DBC">
            <w:pPr>
              <w:widowControl/>
              <w:autoSpaceDE w:val="0"/>
              <w:autoSpaceDN w:val="0"/>
              <w:adjustRightInd w:val="0"/>
              <w:spacing w:line="228" w:lineRule="auto"/>
              <w:jc w:val="center"/>
              <w:rPr>
                <w:sz w:val="26"/>
                <w:szCs w:val="26"/>
              </w:rPr>
            </w:pPr>
            <w:r w:rsidRPr="00F81394">
              <w:rPr>
                <w:sz w:val="26"/>
                <w:szCs w:val="26"/>
              </w:rPr>
              <w:t>580024</w:t>
            </w:r>
          </w:p>
        </w:tc>
        <w:tc>
          <w:tcPr>
            <w:tcW w:w="3402" w:type="dxa"/>
          </w:tcPr>
          <w:p w:rsidR="00D83EA1" w:rsidRPr="00F81394" w:rsidRDefault="00D83EA1" w:rsidP="009A7DBC">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"Земетчинская районная больница"</w:t>
            </w:r>
          </w:p>
        </w:tc>
        <w:tc>
          <w:tcPr>
            <w:tcW w:w="1559" w:type="dxa"/>
          </w:tcPr>
          <w:p w:rsidR="00D83EA1" w:rsidRPr="00F81394" w:rsidRDefault="00D83EA1" w:rsidP="009A7DBC">
            <w:pPr>
              <w:spacing w:line="228" w:lineRule="auto"/>
              <w:jc w:val="center"/>
            </w:pPr>
            <w:r w:rsidRPr="00F81394">
              <w:rPr>
                <w:sz w:val="26"/>
                <w:szCs w:val="26"/>
              </w:rPr>
              <w:t>1</w:t>
            </w:r>
          </w:p>
        </w:tc>
        <w:tc>
          <w:tcPr>
            <w:tcW w:w="1559" w:type="dxa"/>
          </w:tcPr>
          <w:p w:rsidR="00D83EA1" w:rsidRPr="00F81394" w:rsidRDefault="00D83EA1" w:rsidP="009A7DBC">
            <w:pPr>
              <w:spacing w:line="228" w:lineRule="auto"/>
              <w:jc w:val="center"/>
            </w:pPr>
            <w:r w:rsidRPr="00F81394">
              <w:rPr>
                <w:sz w:val="26"/>
                <w:szCs w:val="26"/>
              </w:rPr>
              <w:t>1</w:t>
            </w:r>
          </w:p>
        </w:tc>
        <w:tc>
          <w:tcPr>
            <w:tcW w:w="1276" w:type="dxa"/>
          </w:tcPr>
          <w:p w:rsidR="00D83EA1" w:rsidRPr="00F81394" w:rsidRDefault="00D83EA1" w:rsidP="009A7DBC">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20</w:t>
            </w:r>
          </w:p>
        </w:tc>
        <w:tc>
          <w:tcPr>
            <w:tcW w:w="1134" w:type="dxa"/>
          </w:tcPr>
          <w:p w:rsidR="00D83EA1" w:rsidRPr="00F81394" w:rsidRDefault="00D83EA1" w:rsidP="009A7DBC">
            <w:pPr>
              <w:widowControl/>
              <w:autoSpaceDE w:val="0"/>
              <w:autoSpaceDN w:val="0"/>
              <w:adjustRightInd w:val="0"/>
              <w:spacing w:line="228" w:lineRule="auto"/>
              <w:jc w:val="center"/>
              <w:rPr>
                <w:sz w:val="26"/>
                <w:szCs w:val="26"/>
              </w:rPr>
            </w:pPr>
            <w:r w:rsidRPr="00F81394">
              <w:rPr>
                <w:sz w:val="26"/>
                <w:szCs w:val="26"/>
              </w:rPr>
              <w:t>580025</w:t>
            </w:r>
          </w:p>
        </w:tc>
        <w:tc>
          <w:tcPr>
            <w:tcW w:w="3402" w:type="dxa"/>
          </w:tcPr>
          <w:p w:rsidR="00D83EA1" w:rsidRPr="00F81394" w:rsidRDefault="00D83EA1" w:rsidP="009A7DBC">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"Иссинская участковая больница"</w:t>
            </w:r>
          </w:p>
        </w:tc>
        <w:tc>
          <w:tcPr>
            <w:tcW w:w="1559" w:type="dxa"/>
          </w:tcPr>
          <w:p w:rsidR="00D83EA1" w:rsidRPr="00F81394" w:rsidRDefault="00D83EA1" w:rsidP="009A7DBC">
            <w:pPr>
              <w:spacing w:line="228" w:lineRule="auto"/>
              <w:jc w:val="center"/>
            </w:pPr>
            <w:r w:rsidRPr="00F81394">
              <w:rPr>
                <w:sz w:val="26"/>
                <w:szCs w:val="26"/>
              </w:rPr>
              <w:t>1</w:t>
            </w:r>
          </w:p>
        </w:tc>
        <w:tc>
          <w:tcPr>
            <w:tcW w:w="1559" w:type="dxa"/>
          </w:tcPr>
          <w:p w:rsidR="00D83EA1" w:rsidRPr="00F81394" w:rsidRDefault="00D83EA1" w:rsidP="009A7DBC">
            <w:pPr>
              <w:spacing w:line="228" w:lineRule="auto"/>
              <w:jc w:val="center"/>
            </w:pPr>
            <w:r w:rsidRPr="00F81394">
              <w:rPr>
                <w:sz w:val="26"/>
                <w:szCs w:val="26"/>
              </w:rPr>
              <w:t>1</w:t>
            </w:r>
          </w:p>
        </w:tc>
        <w:tc>
          <w:tcPr>
            <w:tcW w:w="1276" w:type="dxa"/>
          </w:tcPr>
          <w:p w:rsidR="00D83EA1" w:rsidRPr="00F81394" w:rsidRDefault="00D83EA1" w:rsidP="009A7DBC">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21</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580027</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"Каменская межрайонная больница"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22</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580029</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"Колышлейская районная больница"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23</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580034</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"Лопатинская участковая больница"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24</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580035</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"Лунинская районная больница"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25</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580037</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"Мокшанская районная больница"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26</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580041</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"Нижнеломовская межрайонная больница"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27</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580040</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"Никольская районная больница"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28</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580043</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"Сердобская межрайонная больница им. А.И. Настина"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29</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580044</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"Сосновоборская участковая больница"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30</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580045</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"Тамалинская участковая больница"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31</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580046</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"Пензенская районная больница"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32</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580047</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"Шемышейская участковая больница"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33</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580105</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"Пензенская областная станция скорой медицинской помощи"</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34</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580111</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"Пензенский областной клинический центр специализированных видов медицинской помощи"</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35</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580166</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"Пензенская областная туберкулезная больница"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36</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580167</w:t>
            </w:r>
          </w:p>
        </w:tc>
        <w:tc>
          <w:tcPr>
            <w:tcW w:w="3402" w:type="dxa"/>
          </w:tcPr>
          <w:p w:rsidR="00D83EA1" w:rsidRPr="00F81394" w:rsidRDefault="00D83EA1" w:rsidP="009261A7">
            <w:pPr>
              <w:pStyle w:val="ConsPlusNormal"/>
              <w:spacing w:line="228"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"Пензенский областной центр общественного здоровья и медицинской профилактики"</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28"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37</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580192</w:t>
            </w:r>
          </w:p>
        </w:tc>
        <w:tc>
          <w:tcPr>
            <w:tcW w:w="3402"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Государственное бюджетное учреждение здравоохранения "Пензенский областной </w:t>
            </w:r>
            <w:r w:rsidRPr="00F81394">
              <w:rPr>
                <w:rFonts w:ascii="Times New Roman" w:hAnsi="Times New Roman" w:cs="Times New Roman"/>
                <w:sz w:val="26"/>
                <w:szCs w:val="26"/>
              </w:rPr>
              <w:br/>
              <w:t>клинический центр крови"</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33"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38</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580193</w:t>
            </w:r>
          </w:p>
        </w:tc>
        <w:tc>
          <w:tcPr>
            <w:tcW w:w="3402"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"Областная психиатрическая больница им. К.Р. Евграфова"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rPr>
                <w:sz w:val="26"/>
                <w:szCs w:val="26"/>
              </w:rPr>
            </w:pPr>
            <w:r w:rsidRPr="00F81394">
              <w:rPr>
                <w:sz w:val="26"/>
                <w:szCs w:val="26"/>
              </w:rPr>
              <w:t>1</w:t>
            </w:r>
          </w:p>
        </w:tc>
        <w:tc>
          <w:tcPr>
            <w:tcW w:w="1276" w:type="dxa"/>
          </w:tcPr>
          <w:p w:rsidR="00D83EA1" w:rsidRPr="00F81394" w:rsidRDefault="00D83EA1" w:rsidP="009261A7">
            <w:pPr>
              <w:pStyle w:val="ConsPlusNormal"/>
              <w:spacing w:line="233"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39</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580196</w:t>
            </w:r>
          </w:p>
        </w:tc>
        <w:tc>
          <w:tcPr>
            <w:tcW w:w="3402"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Государственное бюджетное учреждение здравоохранения "Областное бюро судебно-медицинской экспертизы"</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33"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40</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580180</w:t>
            </w:r>
          </w:p>
        </w:tc>
        <w:tc>
          <w:tcPr>
            <w:tcW w:w="3402"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Муниципальное автономное учреждение здравоохранения "Санаторий "Заречье"</w:t>
            </w:r>
          </w:p>
          <w:p w:rsidR="00E441BE" w:rsidRPr="00F81394" w:rsidRDefault="00E441BE" w:rsidP="009261A7">
            <w:pPr>
              <w:pStyle w:val="ConsPlusNormal"/>
              <w:spacing w:line="233" w:lineRule="auto"/>
              <w:jc w:val="center"/>
              <w:rPr>
                <w:rFonts w:ascii="Times New Roman" w:hAnsi="Times New Roman" w:cs="Times New Roman"/>
                <w:sz w:val="26"/>
                <w:szCs w:val="26"/>
              </w:rPr>
            </w:pP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33"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41</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580048</w:t>
            </w:r>
          </w:p>
        </w:tc>
        <w:tc>
          <w:tcPr>
            <w:tcW w:w="3402" w:type="dxa"/>
          </w:tcPr>
          <w:p w:rsidR="00D83EA1" w:rsidRPr="00F81394" w:rsidRDefault="00D83EA1" w:rsidP="009261A7">
            <w:pPr>
              <w:pStyle w:val="ConsPlusNormal"/>
              <w:spacing w:line="233" w:lineRule="auto"/>
              <w:jc w:val="center"/>
              <w:rPr>
                <w:rFonts w:ascii="Times New Roman" w:hAnsi="Times New Roman" w:cs="Times New Roman"/>
                <w:strike/>
                <w:sz w:val="26"/>
                <w:szCs w:val="26"/>
              </w:rPr>
            </w:pPr>
            <w:r w:rsidRPr="00F81394">
              <w:rPr>
                <w:rFonts w:ascii="Times New Roman" w:hAnsi="Times New Roman" w:cs="Times New Roman"/>
                <w:sz w:val="26"/>
                <w:szCs w:val="26"/>
              </w:rPr>
              <w:t xml:space="preserve">Федеральное государственное бюджетное учреждение здравоохранения </w:t>
            </w:r>
            <w:r w:rsidRPr="00F81394">
              <w:rPr>
                <w:rFonts w:ascii="Times New Roman" w:hAnsi="Times New Roman" w:cs="Times New Roman"/>
                <w:sz w:val="26"/>
                <w:szCs w:val="26"/>
              </w:rPr>
              <w:br/>
              <w:t>"Медико-санитарная часть № 59 Федерального медико-биологического агентства"</w:t>
            </w:r>
          </w:p>
        </w:tc>
        <w:tc>
          <w:tcPr>
            <w:tcW w:w="1559" w:type="dxa"/>
          </w:tcPr>
          <w:p w:rsidR="00D83EA1" w:rsidRPr="00F81394" w:rsidRDefault="00D83EA1" w:rsidP="009261A7">
            <w:pPr>
              <w:jc w:val="center"/>
              <w:rPr>
                <w:sz w:val="26"/>
                <w:szCs w:val="26"/>
              </w:rPr>
            </w:pPr>
            <w:r w:rsidRPr="00F81394">
              <w:rPr>
                <w:sz w:val="26"/>
                <w:szCs w:val="26"/>
              </w:rPr>
              <w:t>1</w:t>
            </w:r>
          </w:p>
        </w:tc>
        <w:tc>
          <w:tcPr>
            <w:tcW w:w="1559" w:type="dxa"/>
          </w:tcPr>
          <w:p w:rsidR="00D83EA1" w:rsidRPr="00F81394" w:rsidRDefault="00D83EA1" w:rsidP="009261A7">
            <w:pPr>
              <w:jc w:val="center"/>
              <w:rPr>
                <w:sz w:val="26"/>
                <w:szCs w:val="26"/>
              </w:rPr>
            </w:pPr>
            <w:r w:rsidRPr="00F81394">
              <w:rPr>
                <w:sz w:val="26"/>
                <w:szCs w:val="26"/>
              </w:rPr>
              <w:t>1</w:t>
            </w:r>
          </w:p>
        </w:tc>
        <w:tc>
          <w:tcPr>
            <w:tcW w:w="1276" w:type="dxa"/>
          </w:tcPr>
          <w:p w:rsidR="00D83EA1" w:rsidRPr="00F81394" w:rsidRDefault="00D83EA1" w:rsidP="009261A7">
            <w:pPr>
              <w:pStyle w:val="ConsPlusNormal"/>
              <w:spacing w:line="233" w:lineRule="auto"/>
              <w:jc w:val="center"/>
              <w:rPr>
                <w:rFonts w:ascii="Times New Roman" w:hAnsi="Times New Roman" w:cs="Times New Roman"/>
                <w:strike/>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42</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580084</w:t>
            </w:r>
          </w:p>
        </w:tc>
        <w:tc>
          <w:tcPr>
            <w:tcW w:w="3402"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Федеральное казенное учреждение "Войсковая часть 45108"</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rPr>
          <w:trHeight w:val="1861"/>
        </w:trPr>
        <w:tc>
          <w:tcPr>
            <w:tcW w:w="771"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43</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580089</w:t>
            </w:r>
          </w:p>
        </w:tc>
        <w:tc>
          <w:tcPr>
            <w:tcW w:w="3402"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Федеральное казенное </w:t>
            </w:r>
            <w:r w:rsidRPr="00F81394">
              <w:rPr>
                <w:rFonts w:ascii="Times New Roman" w:hAnsi="Times New Roman" w:cs="Times New Roman"/>
                <w:sz w:val="26"/>
                <w:szCs w:val="26"/>
              </w:rPr>
              <w:br/>
              <w:t xml:space="preserve">учреждение здравоохранения </w:t>
            </w:r>
            <w:r w:rsidRPr="00F81394">
              <w:rPr>
                <w:rFonts w:ascii="Times New Roman" w:hAnsi="Times New Roman" w:cs="Times New Roman"/>
                <w:sz w:val="26"/>
                <w:szCs w:val="26"/>
              </w:rPr>
              <w:br/>
              <w:t>"Медико-санитарная часть Министерства внутренних дел Российской Федерации по Пензенской области"</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33" w:lineRule="auto"/>
              <w:jc w:val="center"/>
              <w:rPr>
                <w:rFonts w:ascii="Times New Roman" w:hAnsi="Times New Roman" w:cs="Times New Roman"/>
                <w:sz w:val="26"/>
                <w:szCs w:val="26"/>
              </w:rPr>
            </w:pPr>
          </w:p>
        </w:tc>
      </w:tr>
      <w:tr w:rsidR="00F81394" w:rsidRPr="00F81394" w:rsidTr="009261A7">
        <w:trPr>
          <w:trHeight w:val="1833"/>
        </w:trPr>
        <w:tc>
          <w:tcPr>
            <w:tcW w:w="771"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44</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580091</w:t>
            </w:r>
          </w:p>
        </w:tc>
        <w:tc>
          <w:tcPr>
            <w:tcW w:w="3402"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Федеральное государственное бюджетное учреждение "Федеральный центр сердечно-сосудистой хирургии" Министерства здравоохранения Российской Федерации (г. Пенза)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33" w:lineRule="auto"/>
              <w:jc w:val="center"/>
              <w:rPr>
                <w:rFonts w:ascii="Times New Roman" w:hAnsi="Times New Roman" w:cs="Times New Roman"/>
                <w:sz w:val="26"/>
                <w:szCs w:val="26"/>
              </w:rPr>
            </w:pPr>
          </w:p>
        </w:tc>
      </w:tr>
      <w:tr w:rsidR="00F81394" w:rsidRPr="00F81394" w:rsidTr="009261A7">
        <w:trPr>
          <w:trHeight w:val="306"/>
        </w:trPr>
        <w:tc>
          <w:tcPr>
            <w:tcW w:w="771"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45</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580110</w:t>
            </w:r>
          </w:p>
        </w:tc>
        <w:tc>
          <w:tcPr>
            <w:tcW w:w="3402"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Федеральное государственное бюджетное образовательное учреждение высшего образования "Пензенский государственный университет"</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r w:rsidRPr="00F81394">
              <w:rPr>
                <w:sz w:val="26"/>
                <w:szCs w:val="26"/>
              </w:rPr>
              <w:t>1</w:t>
            </w:r>
          </w:p>
        </w:tc>
        <w:tc>
          <w:tcPr>
            <w:tcW w:w="1276"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adjustRightInd w:val="0"/>
              <w:spacing w:line="233" w:lineRule="auto"/>
              <w:jc w:val="center"/>
              <w:rPr>
                <w:sz w:val="26"/>
                <w:szCs w:val="26"/>
              </w:rPr>
            </w:pPr>
            <w:r w:rsidRPr="00F81394">
              <w:rPr>
                <w:sz w:val="26"/>
                <w:szCs w:val="26"/>
              </w:rPr>
              <w:t>46</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580010</w:t>
            </w:r>
          </w:p>
        </w:tc>
        <w:tc>
          <w:tcPr>
            <w:tcW w:w="3402" w:type="dxa"/>
          </w:tcPr>
          <w:p w:rsidR="00D83EA1" w:rsidRPr="00F81394" w:rsidRDefault="00D83EA1" w:rsidP="009261A7">
            <w:pPr>
              <w:adjustRightInd w:val="0"/>
              <w:spacing w:line="233" w:lineRule="auto"/>
              <w:jc w:val="center"/>
              <w:rPr>
                <w:sz w:val="26"/>
                <w:szCs w:val="26"/>
              </w:rPr>
            </w:pPr>
            <w:r w:rsidRPr="00F81394">
              <w:rPr>
                <w:sz w:val="26"/>
                <w:szCs w:val="26"/>
              </w:rPr>
              <w:t xml:space="preserve">Акционерное общество </w:t>
            </w:r>
            <w:r w:rsidRPr="00F81394">
              <w:rPr>
                <w:sz w:val="26"/>
                <w:szCs w:val="26"/>
              </w:rPr>
              <w:br/>
              <w:t xml:space="preserve">"Пензенское производственное объединение электронной вычислительной техники </w:t>
            </w:r>
            <w:r w:rsidRPr="00F81394">
              <w:rPr>
                <w:sz w:val="26"/>
                <w:szCs w:val="26"/>
              </w:rPr>
              <w:br/>
              <w:t>имени В.А. Ревунова"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adjustRightInd w:val="0"/>
              <w:spacing w:line="233" w:lineRule="auto"/>
              <w:jc w:val="center"/>
              <w:rPr>
                <w:sz w:val="26"/>
                <w:szCs w:val="26"/>
              </w:rPr>
            </w:pPr>
          </w:p>
        </w:tc>
      </w:tr>
      <w:tr w:rsidR="00F81394" w:rsidRPr="00F81394" w:rsidTr="009261A7">
        <w:tc>
          <w:tcPr>
            <w:tcW w:w="771"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47</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580011</w:t>
            </w:r>
          </w:p>
        </w:tc>
        <w:tc>
          <w:tcPr>
            <w:tcW w:w="3402"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Частное учреждение здравоохранения "Клиническая больница "РЖД-Медицина" </w:t>
            </w:r>
            <w:r w:rsidRPr="00F81394">
              <w:rPr>
                <w:rFonts w:ascii="Times New Roman" w:hAnsi="Times New Roman" w:cs="Times New Roman"/>
                <w:sz w:val="26"/>
                <w:szCs w:val="26"/>
              </w:rPr>
              <w:br/>
              <w:t>города Пенза"</w:t>
            </w:r>
          </w:p>
        </w:tc>
        <w:tc>
          <w:tcPr>
            <w:tcW w:w="1559" w:type="dxa"/>
          </w:tcPr>
          <w:p w:rsidR="00D83EA1" w:rsidRPr="00F81394" w:rsidRDefault="00D83EA1" w:rsidP="009261A7">
            <w:pPr>
              <w:jc w:val="center"/>
              <w:rPr>
                <w:sz w:val="26"/>
                <w:szCs w:val="26"/>
              </w:rPr>
            </w:pPr>
            <w:r w:rsidRPr="00F81394">
              <w:rPr>
                <w:sz w:val="26"/>
                <w:szCs w:val="26"/>
              </w:rPr>
              <w:t>1</w:t>
            </w:r>
          </w:p>
        </w:tc>
        <w:tc>
          <w:tcPr>
            <w:tcW w:w="1559" w:type="dxa"/>
          </w:tcPr>
          <w:p w:rsidR="00D83EA1" w:rsidRPr="00F81394" w:rsidRDefault="00D83EA1" w:rsidP="009261A7">
            <w:pPr>
              <w:jc w:val="center"/>
              <w:rPr>
                <w:sz w:val="26"/>
                <w:szCs w:val="26"/>
              </w:rPr>
            </w:pPr>
            <w:r w:rsidRPr="00F81394">
              <w:rPr>
                <w:sz w:val="26"/>
                <w:szCs w:val="26"/>
              </w:rPr>
              <w:t>1</w:t>
            </w:r>
          </w:p>
        </w:tc>
        <w:tc>
          <w:tcPr>
            <w:tcW w:w="1276" w:type="dxa"/>
          </w:tcPr>
          <w:p w:rsidR="00D83EA1" w:rsidRPr="00F81394" w:rsidRDefault="00D83EA1" w:rsidP="009261A7">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1</w:t>
            </w: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48</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580094</w:t>
            </w:r>
          </w:p>
        </w:tc>
        <w:tc>
          <w:tcPr>
            <w:tcW w:w="3402" w:type="dxa"/>
          </w:tcPr>
          <w:p w:rsid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w:t>
            </w:r>
          </w:p>
          <w:p w:rsidR="00E441BE" w:rsidRPr="00F81394" w:rsidRDefault="00D83EA1" w:rsidP="00F81394">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"ИНМЕД"</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49</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580113</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w:t>
            </w:r>
            <w:r w:rsidRPr="00F81394">
              <w:rPr>
                <w:rFonts w:ascii="Times New Roman" w:hAnsi="Times New Roman" w:cs="Times New Roman"/>
                <w:sz w:val="26"/>
                <w:szCs w:val="26"/>
              </w:rPr>
              <w:br/>
              <w:t>"Медцентр-УЗИ"</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50</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580092</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Общество с ограниченной ответственностью "Лечебно-диагностический центр Международного института биологических систем - Пенза"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51</w:t>
            </w:r>
          </w:p>
        </w:tc>
        <w:tc>
          <w:tcPr>
            <w:tcW w:w="1134" w:type="dxa"/>
          </w:tcPr>
          <w:p w:rsidR="00D83EA1" w:rsidRPr="00F81394" w:rsidRDefault="00D83EA1" w:rsidP="00E441BE">
            <w:pPr>
              <w:widowControl/>
              <w:autoSpaceDE w:val="0"/>
              <w:autoSpaceDN w:val="0"/>
              <w:adjustRightInd w:val="0"/>
              <w:spacing w:line="233" w:lineRule="auto"/>
              <w:jc w:val="center"/>
              <w:rPr>
                <w:sz w:val="26"/>
                <w:szCs w:val="26"/>
              </w:rPr>
            </w:pPr>
            <w:r w:rsidRPr="00F81394">
              <w:rPr>
                <w:sz w:val="26"/>
                <w:szCs w:val="26"/>
              </w:rPr>
              <w:t>580096</w:t>
            </w:r>
          </w:p>
        </w:tc>
        <w:tc>
          <w:tcPr>
            <w:tcW w:w="3402" w:type="dxa"/>
          </w:tcPr>
          <w:p w:rsidR="00D83EA1" w:rsidRPr="00F81394" w:rsidRDefault="00D83EA1" w:rsidP="00E441BE">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w:t>
            </w:r>
            <w:r w:rsidRPr="00F81394">
              <w:rPr>
                <w:rFonts w:ascii="Times New Roman" w:hAnsi="Times New Roman" w:cs="Times New Roman"/>
                <w:sz w:val="26"/>
                <w:szCs w:val="26"/>
              </w:rPr>
              <w:br/>
              <w:t>"Добрый Доктор"</w:t>
            </w:r>
          </w:p>
        </w:tc>
        <w:tc>
          <w:tcPr>
            <w:tcW w:w="1559" w:type="dxa"/>
          </w:tcPr>
          <w:p w:rsidR="00D83EA1" w:rsidRPr="00F81394" w:rsidRDefault="00D83EA1" w:rsidP="00E441BE">
            <w:pPr>
              <w:spacing w:line="233" w:lineRule="auto"/>
              <w:jc w:val="center"/>
            </w:pPr>
            <w:r w:rsidRPr="00F81394">
              <w:rPr>
                <w:sz w:val="26"/>
                <w:szCs w:val="26"/>
              </w:rPr>
              <w:t>1</w:t>
            </w:r>
          </w:p>
        </w:tc>
        <w:tc>
          <w:tcPr>
            <w:tcW w:w="1559" w:type="dxa"/>
          </w:tcPr>
          <w:p w:rsidR="00D83EA1" w:rsidRPr="00F81394" w:rsidRDefault="00D83EA1" w:rsidP="00E441BE">
            <w:pPr>
              <w:spacing w:line="233" w:lineRule="auto"/>
              <w:jc w:val="center"/>
            </w:pPr>
          </w:p>
        </w:tc>
        <w:tc>
          <w:tcPr>
            <w:tcW w:w="1276" w:type="dxa"/>
          </w:tcPr>
          <w:p w:rsidR="00D83EA1" w:rsidRPr="00F81394" w:rsidRDefault="00D83EA1" w:rsidP="00E441BE">
            <w:pPr>
              <w:pStyle w:val="ConsPlusNormal"/>
              <w:spacing w:line="233"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52</w:t>
            </w:r>
          </w:p>
        </w:tc>
        <w:tc>
          <w:tcPr>
            <w:tcW w:w="1134" w:type="dxa"/>
          </w:tcPr>
          <w:p w:rsidR="00D83EA1" w:rsidRPr="00F81394" w:rsidRDefault="00D83EA1" w:rsidP="00E441BE">
            <w:pPr>
              <w:widowControl/>
              <w:autoSpaceDE w:val="0"/>
              <w:autoSpaceDN w:val="0"/>
              <w:adjustRightInd w:val="0"/>
              <w:spacing w:line="233" w:lineRule="auto"/>
              <w:jc w:val="center"/>
              <w:rPr>
                <w:sz w:val="26"/>
                <w:szCs w:val="26"/>
              </w:rPr>
            </w:pPr>
            <w:r w:rsidRPr="00F81394">
              <w:rPr>
                <w:sz w:val="26"/>
                <w:szCs w:val="26"/>
              </w:rPr>
              <w:t>580102</w:t>
            </w:r>
          </w:p>
        </w:tc>
        <w:tc>
          <w:tcPr>
            <w:tcW w:w="3402" w:type="dxa"/>
          </w:tcPr>
          <w:p w:rsidR="00D83EA1" w:rsidRPr="00F81394" w:rsidRDefault="00D83EA1" w:rsidP="00E441BE">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w:t>
            </w:r>
            <w:r w:rsidRPr="00F81394">
              <w:rPr>
                <w:rFonts w:ascii="Times New Roman" w:hAnsi="Times New Roman" w:cs="Times New Roman"/>
                <w:sz w:val="26"/>
                <w:szCs w:val="26"/>
              </w:rPr>
              <w:br/>
              <w:t>"Нейрон-Мед"</w:t>
            </w:r>
          </w:p>
        </w:tc>
        <w:tc>
          <w:tcPr>
            <w:tcW w:w="1559" w:type="dxa"/>
          </w:tcPr>
          <w:p w:rsidR="00D83EA1" w:rsidRPr="00F81394" w:rsidRDefault="00D83EA1" w:rsidP="00E441BE">
            <w:pPr>
              <w:spacing w:line="233" w:lineRule="auto"/>
              <w:jc w:val="center"/>
            </w:pPr>
            <w:r w:rsidRPr="00F81394">
              <w:rPr>
                <w:sz w:val="26"/>
                <w:szCs w:val="26"/>
              </w:rPr>
              <w:t>1</w:t>
            </w:r>
          </w:p>
        </w:tc>
        <w:tc>
          <w:tcPr>
            <w:tcW w:w="1559" w:type="dxa"/>
          </w:tcPr>
          <w:p w:rsidR="00D83EA1" w:rsidRPr="00F81394" w:rsidRDefault="00D83EA1" w:rsidP="00E441BE">
            <w:pPr>
              <w:spacing w:line="233" w:lineRule="auto"/>
              <w:jc w:val="center"/>
            </w:pPr>
          </w:p>
        </w:tc>
        <w:tc>
          <w:tcPr>
            <w:tcW w:w="1276" w:type="dxa"/>
          </w:tcPr>
          <w:p w:rsidR="00D83EA1" w:rsidRPr="00F81394" w:rsidRDefault="00D83EA1" w:rsidP="00E441BE">
            <w:pPr>
              <w:pStyle w:val="ConsPlusNormal"/>
              <w:spacing w:line="233" w:lineRule="auto"/>
              <w:jc w:val="center"/>
              <w:rPr>
                <w:rFonts w:ascii="Times New Roman" w:hAnsi="Times New Roman" w:cs="Times New Roman"/>
                <w:sz w:val="26"/>
                <w:szCs w:val="26"/>
              </w:rPr>
            </w:pPr>
          </w:p>
        </w:tc>
      </w:tr>
      <w:tr w:rsidR="00F81394" w:rsidRPr="00F81394" w:rsidTr="009261A7">
        <w:trPr>
          <w:trHeight w:val="292"/>
        </w:trPr>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53</w:t>
            </w:r>
          </w:p>
        </w:tc>
        <w:tc>
          <w:tcPr>
            <w:tcW w:w="1134" w:type="dxa"/>
          </w:tcPr>
          <w:p w:rsidR="00D83EA1" w:rsidRPr="00F81394" w:rsidRDefault="00D83EA1" w:rsidP="00E441BE">
            <w:pPr>
              <w:widowControl/>
              <w:autoSpaceDE w:val="0"/>
              <w:autoSpaceDN w:val="0"/>
              <w:adjustRightInd w:val="0"/>
              <w:spacing w:line="233" w:lineRule="auto"/>
              <w:jc w:val="center"/>
              <w:rPr>
                <w:sz w:val="26"/>
                <w:szCs w:val="26"/>
              </w:rPr>
            </w:pPr>
            <w:r w:rsidRPr="00F81394">
              <w:rPr>
                <w:sz w:val="26"/>
                <w:szCs w:val="26"/>
              </w:rPr>
              <w:t>580122</w:t>
            </w:r>
          </w:p>
        </w:tc>
        <w:tc>
          <w:tcPr>
            <w:tcW w:w="3402" w:type="dxa"/>
          </w:tcPr>
          <w:p w:rsidR="00D83EA1" w:rsidRPr="00F81394" w:rsidRDefault="00D83EA1" w:rsidP="00E441BE">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"Консультативно-диагностический центр </w:t>
            </w:r>
            <w:r w:rsidRPr="00F81394">
              <w:rPr>
                <w:rFonts w:ascii="Times New Roman" w:hAnsi="Times New Roman" w:cs="Times New Roman"/>
                <w:sz w:val="26"/>
                <w:szCs w:val="26"/>
              </w:rPr>
              <w:br/>
              <w:t>"Клиника-Сити"</w:t>
            </w:r>
          </w:p>
        </w:tc>
        <w:tc>
          <w:tcPr>
            <w:tcW w:w="1559" w:type="dxa"/>
          </w:tcPr>
          <w:p w:rsidR="00D83EA1" w:rsidRPr="00F81394" w:rsidRDefault="00D83EA1" w:rsidP="00E441BE">
            <w:pPr>
              <w:spacing w:line="233" w:lineRule="auto"/>
              <w:jc w:val="center"/>
            </w:pPr>
            <w:r w:rsidRPr="00F81394">
              <w:rPr>
                <w:sz w:val="26"/>
                <w:szCs w:val="26"/>
              </w:rPr>
              <w:t>1</w:t>
            </w:r>
          </w:p>
        </w:tc>
        <w:tc>
          <w:tcPr>
            <w:tcW w:w="1559" w:type="dxa"/>
          </w:tcPr>
          <w:p w:rsidR="00D83EA1" w:rsidRPr="00F81394" w:rsidRDefault="00D83EA1" w:rsidP="00E441BE">
            <w:pPr>
              <w:spacing w:line="233" w:lineRule="auto"/>
              <w:jc w:val="center"/>
            </w:pPr>
          </w:p>
        </w:tc>
        <w:tc>
          <w:tcPr>
            <w:tcW w:w="1276" w:type="dxa"/>
          </w:tcPr>
          <w:p w:rsidR="00D83EA1" w:rsidRPr="00F81394" w:rsidRDefault="00D83EA1" w:rsidP="00E441BE">
            <w:pPr>
              <w:pStyle w:val="ConsPlusNormal"/>
              <w:spacing w:line="233"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54</w:t>
            </w:r>
          </w:p>
        </w:tc>
        <w:tc>
          <w:tcPr>
            <w:tcW w:w="1134" w:type="dxa"/>
          </w:tcPr>
          <w:p w:rsidR="00D83EA1" w:rsidRPr="00F81394" w:rsidRDefault="00D83EA1" w:rsidP="00E441BE">
            <w:pPr>
              <w:widowControl/>
              <w:autoSpaceDE w:val="0"/>
              <w:autoSpaceDN w:val="0"/>
              <w:adjustRightInd w:val="0"/>
              <w:spacing w:line="233" w:lineRule="auto"/>
              <w:jc w:val="center"/>
              <w:rPr>
                <w:sz w:val="26"/>
                <w:szCs w:val="26"/>
              </w:rPr>
            </w:pPr>
            <w:r w:rsidRPr="00F81394">
              <w:rPr>
                <w:sz w:val="26"/>
                <w:szCs w:val="26"/>
              </w:rPr>
              <w:t>580107</w:t>
            </w:r>
          </w:p>
        </w:tc>
        <w:tc>
          <w:tcPr>
            <w:tcW w:w="3402" w:type="dxa"/>
          </w:tcPr>
          <w:p w:rsidR="00D83EA1" w:rsidRPr="00F81394" w:rsidRDefault="00D83EA1" w:rsidP="00E441BE">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Общество с ограниченной ответственностью "Фрезениус Нефрокеа"</w:t>
            </w:r>
          </w:p>
        </w:tc>
        <w:tc>
          <w:tcPr>
            <w:tcW w:w="1559" w:type="dxa"/>
          </w:tcPr>
          <w:p w:rsidR="00D83EA1" w:rsidRPr="00F81394" w:rsidRDefault="00D83EA1" w:rsidP="00E441BE">
            <w:pPr>
              <w:spacing w:line="233" w:lineRule="auto"/>
              <w:jc w:val="center"/>
            </w:pPr>
            <w:r w:rsidRPr="00F81394">
              <w:rPr>
                <w:sz w:val="26"/>
                <w:szCs w:val="26"/>
              </w:rPr>
              <w:t>1</w:t>
            </w:r>
          </w:p>
        </w:tc>
        <w:tc>
          <w:tcPr>
            <w:tcW w:w="1559" w:type="dxa"/>
          </w:tcPr>
          <w:p w:rsidR="00D83EA1" w:rsidRPr="00F81394" w:rsidRDefault="00D83EA1" w:rsidP="00E441BE">
            <w:pPr>
              <w:spacing w:line="233" w:lineRule="auto"/>
              <w:jc w:val="center"/>
            </w:pPr>
          </w:p>
        </w:tc>
        <w:tc>
          <w:tcPr>
            <w:tcW w:w="1276" w:type="dxa"/>
          </w:tcPr>
          <w:p w:rsidR="00D83EA1" w:rsidRPr="00F81394" w:rsidRDefault="00D83EA1" w:rsidP="00E441BE">
            <w:pPr>
              <w:pStyle w:val="ConsPlusNormal"/>
              <w:spacing w:line="233"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55</w:t>
            </w:r>
          </w:p>
        </w:tc>
        <w:tc>
          <w:tcPr>
            <w:tcW w:w="1134" w:type="dxa"/>
          </w:tcPr>
          <w:p w:rsidR="00D83EA1" w:rsidRPr="00F81394" w:rsidRDefault="00D83EA1" w:rsidP="00E441BE">
            <w:pPr>
              <w:widowControl/>
              <w:autoSpaceDE w:val="0"/>
              <w:autoSpaceDN w:val="0"/>
              <w:adjustRightInd w:val="0"/>
              <w:spacing w:line="233" w:lineRule="auto"/>
              <w:jc w:val="center"/>
              <w:rPr>
                <w:sz w:val="26"/>
                <w:szCs w:val="26"/>
              </w:rPr>
            </w:pPr>
            <w:r w:rsidRPr="00F81394">
              <w:rPr>
                <w:sz w:val="26"/>
                <w:szCs w:val="26"/>
              </w:rPr>
              <w:t>580126</w:t>
            </w:r>
          </w:p>
        </w:tc>
        <w:tc>
          <w:tcPr>
            <w:tcW w:w="3402" w:type="dxa"/>
          </w:tcPr>
          <w:p w:rsidR="00D83EA1" w:rsidRPr="00F81394" w:rsidRDefault="00D83EA1" w:rsidP="00E441BE">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Общество с ограниченной ответственностью "Здоровье"</w:t>
            </w:r>
          </w:p>
        </w:tc>
        <w:tc>
          <w:tcPr>
            <w:tcW w:w="1559" w:type="dxa"/>
          </w:tcPr>
          <w:p w:rsidR="00D83EA1" w:rsidRPr="00F81394" w:rsidRDefault="00D83EA1" w:rsidP="00E441BE">
            <w:pPr>
              <w:spacing w:line="233" w:lineRule="auto"/>
              <w:jc w:val="center"/>
            </w:pPr>
            <w:r w:rsidRPr="00F81394">
              <w:rPr>
                <w:sz w:val="26"/>
                <w:szCs w:val="26"/>
              </w:rPr>
              <w:t>1</w:t>
            </w:r>
          </w:p>
        </w:tc>
        <w:tc>
          <w:tcPr>
            <w:tcW w:w="1559" w:type="dxa"/>
          </w:tcPr>
          <w:p w:rsidR="00D83EA1" w:rsidRPr="00F81394" w:rsidRDefault="00D83EA1" w:rsidP="00E441BE">
            <w:pPr>
              <w:spacing w:line="233" w:lineRule="auto"/>
              <w:jc w:val="center"/>
            </w:pPr>
          </w:p>
        </w:tc>
        <w:tc>
          <w:tcPr>
            <w:tcW w:w="1276" w:type="dxa"/>
          </w:tcPr>
          <w:p w:rsidR="00D83EA1" w:rsidRPr="00F81394" w:rsidRDefault="00D83EA1" w:rsidP="00E441BE">
            <w:pPr>
              <w:pStyle w:val="ConsPlusNormal"/>
              <w:spacing w:line="233"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56</w:t>
            </w:r>
          </w:p>
        </w:tc>
        <w:tc>
          <w:tcPr>
            <w:tcW w:w="1134" w:type="dxa"/>
          </w:tcPr>
          <w:p w:rsidR="00D83EA1" w:rsidRPr="00F81394" w:rsidRDefault="00D83EA1" w:rsidP="00E441BE">
            <w:pPr>
              <w:widowControl/>
              <w:autoSpaceDE w:val="0"/>
              <w:autoSpaceDN w:val="0"/>
              <w:adjustRightInd w:val="0"/>
              <w:spacing w:line="233" w:lineRule="auto"/>
              <w:jc w:val="center"/>
              <w:rPr>
                <w:sz w:val="26"/>
                <w:szCs w:val="26"/>
              </w:rPr>
            </w:pPr>
            <w:r w:rsidRPr="00F81394">
              <w:rPr>
                <w:sz w:val="26"/>
                <w:szCs w:val="26"/>
              </w:rPr>
              <w:t>580123</w:t>
            </w:r>
          </w:p>
        </w:tc>
        <w:tc>
          <w:tcPr>
            <w:tcW w:w="3402" w:type="dxa"/>
          </w:tcPr>
          <w:p w:rsidR="00D83EA1" w:rsidRPr="00F81394" w:rsidRDefault="00D83EA1" w:rsidP="00E441BE">
            <w:pPr>
              <w:pStyle w:val="ConsPlusNormal"/>
              <w:spacing w:line="233" w:lineRule="auto"/>
              <w:jc w:val="center"/>
              <w:rPr>
                <w:rFonts w:ascii="Times New Roman" w:hAnsi="Times New Roman" w:cs="Times New Roman"/>
                <w:sz w:val="26"/>
                <w:szCs w:val="26"/>
              </w:rPr>
            </w:pPr>
            <w:r w:rsidRPr="00F81394">
              <w:rPr>
                <w:rFonts w:ascii="Times New Roman" w:hAnsi="Times New Roman" w:cs="Times New Roman"/>
                <w:sz w:val="26"/>
                <w:szCs w:val="26"/>
              </w:rPr>
              <w:t>Общество с ограниченной ответственностью "Профимед"</w:t>
            </w:r>
          </w:p>
        </w:tc>
        <w:tc>
          <w:tcPr>
            <w:tcW w:w="1559" w:type="dxa"/>
          </w:tcPr>
          <w:p w:rsidR="00D83EA1" w:rsidRPr="00F81394" w:rsidRDefault="00D83EA1" w:rsidP="00E441BE">
            <w:pPr>
              <w:spacing w:line="233" w:lineRule="auto"/>
              <w:jc w:val="center"/>
            </w:pPr>
            <w:r w:rsidRPr="00F81394">
              <w:rPr>
                <w:sz w:val="26"/>
                <w:szCs w:val="26"/>
              </w:rPr>
              <w:t>1</w:t>
            </w:r>
          </w:p>
        </w:tc>
        <w:tc>
          <w:tcPr>
            <w:tcW w:w="1559" w:type="dxa"/>
          </w:tcPr>
          <w:p w:rsidR="00D83EA1" w:rsidRPr="00F81394" w:rsidRDefault="00D83EA1" w:rsidP="00E441BE">
            <w:pPr>
              <w:spacing w:line="233" w:lineRule="auto"/>
              <w:jc w:val="center"/>
            </w:pPr>
          </w:p>
        </w:tc>
        <w:tc>
          <w:tcPr>
            <w:tcW w:w="1276" w:type="dxa"/>
          </w:tcPr>
          <w:p w:rsidR="00D83EA1" w:rsidRPr="00F81394" w:rsidRDefault="00D83EA1" w:rsidP="00E441BE">
            <w:pPr>
              <w:pStyle w:val="ConsPlusNormal"/>
              <w:spacing w:line="233"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57</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580141</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Общество с ограниченной ответственностью "Салютэ"</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58</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580142</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Общество с ограниченной ответственностью "Биокор Клиник"</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59</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5800148</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"Клиника </w:t>
            </w:r>
            <w:r w:rsidRPr="00F81394">
              <w:rPr>
                <w:rFonts w:ascii="Times New Roman" w:hAnsi="Times New Roman" w:cs="Times New Roman"/>
                <w:spacing w:val="-4"/>
                <w:sz w:val="26"/>
                <w:szCs w:val="26"/>
              </w:rPr>
              <w:t>диагностики и лечения на Измайлова"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60</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580149</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Общество с ограниченной ответственностью "Медицинская клиника "Здоровье"</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61</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580163</w:t>
            </w:r>
          </w:p>
        </w:tc>
        <w:tc>
          <w:tcPr>
            <w:tcW w:w="3402"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w:t>
            </w:r>
            <w:r w:rsidRPr="00F81394">
              <w:rPr>
                <w:rFonts w:ascii="Times New Roman" w:hAnsi="Times New Roman" w:cs="Times New Roman"/>
                <w:sz w:val="26"/>
                <w:szCs w:val="26"/>
              </w:rPr>
              <w:br/>
              <w:t>"Микрохирургия глаза"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62</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580164</w:t>
            </w:r>
          </w:p>
        </w:tc>
        <w:tc>
          <w:tcPr>
            <w:tcW w:w="3402" w:type="dxa"/>
          </w:tcPr>
          <w:p w:rsidR="00D83EA1" w:rsidRPr="00F81394" w:rsidRDefault="00D83EA1" w:rsidP="009261A7">
            <w:pPr>
              <w:pStyle w:val="ConsPlusNormal"/>
              <w:spacing w:line="252" w:lineRule="auto"/>
              <w:jc w:val="center"/>
              <w:rPr>
                <w:rFonts w:ascii="Times New Roman" w:hAnsi="Times New Roman" w:cs="Times New Roman"/>
                <w:sz w:val="26"/>
                <w:szCs w:val="26"/>
              </w:rPr>
            </w:pPr>
            <w:r w:rsidRPr="00F81394">
              <w:rPr>
                <w:rFonts w:ascii="Times New Roman" w:hAnsi="Times New Roman" w:cs="Times New Roman"/>
                <w:sz w:val="26"/>
                <w:szCs w:val="26"/>
              </w:rPr>
              <w:t>Общество с ограниченной ответственностью санаторий "Хопровские зори"</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52" w:lineRule="auto"/>
              <w:jc w:val="center"/>
              <w:rPr>
                <w:rFonts w:ascii="Times New Roman" w:hAnsi="Times New Roman" w:cs="Times New Roman"/>
                <w:sz w:val="26"/>
                <w:szCs w:val="26"/>
              </w:rPr>
            </w:pPr>
          </w:p>
        </w:tc>
      </w:tr>
      <w:tr w:rsidR="00F81394" w:rsidRPr="00F81394" w:rsidTr="009261A7">
        <w:trPr>
          <w:trHeight w:val="286"/>
        </w:trPr>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63</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580170</w:t>
            </w:r>
          </w:p>
        </w:tc>
        <w:tc>
          <w:tcPr>
            <w:tcW w:w="3402" w:type="dxa"/>
          </w:tcPr>
          <w:p w:rsidR="00F81394" w:rsidRDefault="00D83EA1" w:rsidP="009261A7">
            <w:pPr>
              <w:pStyle w:val="ConsPlusNormal"/>
              <w:spacing w:line="252"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Закрытое акционерное общество научно-производственное предприятие </w:t>
            </w:r>
          </w:p>
          <w:p w:rsidR="00D83EA1" w:rsidRPr="00F81394" w:rsidRDefault="00D83EA1" w:rsidP="009261A7">
            <w:pPr>
              <w:pStyle w:val="ConsPlusNormal"/>
              <w:spacing w:line="252" w:lineRule="auto"/>
              <w:jc w:val="center"/>
              <w:rPr>
                <w:rFonts w:ascii="Times New Roman" w:hAnsi="Times New Roman" w:cs="Times New Roman"/>
                <w:sz w:val="26"/>
                <w:szCs w:val="26"/>
              </w:rPr>
            </w:pPr>
            <w:r w:rsidRPr="00F81394">
              <w:rPr>
                <w:rFonts w:ascii="Times New Roman" w:hAnsi="Times New Roman" w:cs="Times New Roman"/>
                <w:sz w:val="26"/>
                <w:szCs w:val="26"/>
              </w:rPr>
              <w:t>"Медицина для Вас"</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52" w:lineRule="auto"/>
              <w:jc w:val="center"/>
              <w:rPr>
                <w:rFonts w:ascii="Times New Roman" w:hAnsi="Times New Roman" w:cs="Times New Roman"/>
                <w:sz w:val="26"/>
                <w:szCs w:val="26"/>
              </w:rPr>
            </w:pPr>
          </w:p>
        </w:tc>
      </w:tr>
      <w:tr w:rsidR="00F81394" w:rsidRPr="00F81394" w:rsidTr="009261A7">
        <w:trPr>
          <w:trHeight w:val="306"/>
        </w:trPr>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64</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580171</w:t>
            </w:r>
          </w:p>
        </w:tc>
        <w:tc>
          <w:tcPr>
            <w:tcW w:w="3402" w:type="dxa"/>
          </w:tcPr>
          <w:p w:rsidR="00D83EA1" w:rsidRPr="00F81394" w:rsidRDefault="00D83EA1" w:rsidP="009261A7">
            <w:pPr>
              <w:pStyle w:val="ConsPlusNormal"/>
              <w:spacing w:line="252"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"Медицина </w:t>
            </w:r>
            <w:r w:rsidRPr="00F81394">
              <w:rPr>
                <w:rFonts w:ascii="Times New Roman" w:hAnsi="Times New Roman" w:cs="Times New Roman"/>
                <w:sz w:val="26"/>
                <w:szCs w:val="26"/>
              </w:rPr>
              <w:br/>
              <w:t>для Вас плюс"</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52" w:lineRule="auto"/>
              <w:jc w:val="center"/>
              <w:rPr>
                <w:rFonts w:ascii="Times New Roman" w:hAnsi="Times New Roman" w:cs="Times New Roman"/>
                <w:sz w:val="26"/>
                <w:szCs w:val="26"/>
              </w:rPr>
            </w:pPr>
          </w:p>
        </w:tc>
      </w:tr>
      <w:tr w:rsidR="00F81394" w:rsidRPr="00F81394" w:rsidTr="009261A7">
        <w:trPr>
          <w:trHeight w:val="292"/>
        </w:trPr>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65</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580172</w:t>
            </w:r>
          </w:p>
        </w:tc>
        <w:tc>
          <w:tcPr>
            <w:tcW w:w="3402" w:type="dxa"/>
          </w:tcPr>
          <w:p w:rsidR="00D83EA1" w:rsidRPr="00F81394" w:rsidRDefault="00D83EA1" w:rsidP="009261A7">
            <w:pPr>
              <w:pStyle w:val="ConsPlusNormal"/>
              <w:spacing w:line="252" w:lineRule="auto"/>
              <w:jc w:val="center"/>
              <w:rPr>
                <w:rFonts w:ascii="Times New Roman" w:hAnsi="Times New Roman" w:cs="Times New Roman"/>
                <w:sz w:val="26"/>
                <w:szCs w:val="26"/>
              </w:rPr>
            </w:pPr>
            <w:r w:rsidRPr="00F81394">
              <w:rPr>
                <w:rFonts w:ascii="Times New Roman" w:hAnsi="Times New Roman" w:cs="Times New Roman"/>
                <w:sz w:val="26"/>
                <w:szCs w:val="26"/>
              </w:rPr>
              <w:t>Общество с ограниченной ответственностью "Клинико-диагностический центр "МЕДИКЛИНИК"</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52" w:lineRule="auto"/>
              <w:jc w:val="center"/>
              <w:rPr>
                <w:rFonts w:ascii="Times New Roman" w:hAnsi="Times New Roman" w:cs="Times New Roman"/>
                <w:sz w:val="26"/>
                <w:szCs w:val="26"/>
              </w:rPr>
            </w:pPr>
          </w:p>
        </w:tc>
      </w:tr>
      <w:tr w:rsidR="00F81394" w:rsidRPr="00F81394" w:rsidTr="009261A7">
        <w:trPr>
          <w:trHeight w:val="313"/>
        </w:trPr>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66</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580175</w:t>
            </w:r>
          </w:p>
        </w:tc>
        <w:tc>
          <w:tcPr>
            <w:tcW w:w="3402" w:type="dxa"/>
          </w:tcPr>
          <w:p w:rsidR="00D83EA1" w:rsidRPr="00F81394" w:rsidRDefault="00D83EA1" w:rsidP="009261A7">
            <w:pPr>
              <w:pStyle w:val="ConsPlusNormal"/>
              <w:spacing w:line="252" w:lineRule="auto"/>
              <w:jc w:val="center"/>
              <w:rPr>
                <w:rFonts w:ascii="Times New Roman" w:hAnsi="Times New Roman" w:cs="Times New Roman"/>
                <w:sz w:val="26"/>
                <w:szCs w:val="26"/>
              </w:rPr>
            </w:pPr>
            <w:r w:rsidRPr="00F81394">
              <w:rPr>
                <w:rFonts w:ascii="Times New Roman" w:hAnsi="Times New Roman" w:cs="Times New Roman"/>
                <w:sz w:val="26"/>
                <w:szCs w:val="26"/>
              </w:rPr>
              <w:t>Общество с ограниченной ответственностью "Эстедент"</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52" w:lineRule="auto"/>
              <w:jc w:val="center"/>
              <w:rPr>
                <w:rFonts w:ascii="Times New Roman" w:hAnsi="Times New Roman" w:cs="Times New Roman"/>
                <w:sz w:val="26"/>
                <w:szCs w:val="26"/>
              </w:rPr>
            </w:pPr>
          </w:p>
        </w:tc>
      </w:tr>
      <w:tr w:rsidR="00F81394" w:rsidRPr="00F81394" w:rsidTr="009261A7">
        <w:trPr>
          <w:trHeight w:val="776"/>
        </w:trPr>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67</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580178</w:t>
            </w:r>
          </w:p>
        </w:tc>
        <w:tc>
          <w:tcPr>
            <w:tcW w:w="3402" w:type="dxa"/>
          </w:tcPr>
          <w:p w:rsidR="00D83EA1" w:rsidRPr="00F81394" w:rsidRDefault="00D83EA1" w:rsidP="009261A7">
            <w:pPr>
              <w:pStyle w:val="ConsPlusNormal"/>
              <w:spacing w:line="252"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w:t>
            </w:r>
            <w:r w:rsidRPr="00F81394">
              <w:rPr>
                <w:rFonts w:ascii="Times New Roman" w:hAnsi="Times New Roman" w:cs="Times New Roman"/>
                <w:sz w:val="26"/>
                <w:szCs w:val="26"/>
              </w:rPr>
              <w:br/>
              <w:t>"ГАРМОНИЯ ПЛЮС"</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52"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68</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580179</w:t>
            </w:r>
          </w:p>
        </w:tc>
        <w:tc>
          <w:tcPr>
            <w:tcW w:w="3402" w:type="dxa"/>
          </w:tcPr>
          <w:p w:rsidR="00D83EA1" w:rsidRPr="00F81394" w:rsidRDefault="00D83EA1" w:rsidP="009261A7">
            <w:pPr>
              <w:pStyle w:val="ConsPlusNormal"/>
              <w:spacing w:line="252"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w:t>
            </w:r>
            <w:r w:rsidRPr="00F81394">
              <w:rPr>
                <w:rFonts w:ascii="Times New Roman" w:hAnsi="Times New Roman" w:cs="Times New Roman"/>
                <w:sz w:val="26"/>
                <w:szCs w:val="26"/>
              </w:rPr>
              <w:br/>
              <w:t>"Серебряный бор"</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52"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69</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580183</w:t>
            </w:r>
          </w:p>
        </w:tc>
        <w:tc>
          <w:tcPr>
            <w:tcW w:w="3402" w:type="dxa"/>
          </w:tcPr>
          <w:p w:rsidR="00D83EA1" w:rsidRPr="00F81394" w:rsidRDefault="00D83EA1" w:rsidP="009261A7">
            <w:pPr>
              <w:pStyle w:val="ConsPlusNormal"/>
              <w:spacing w:line="252" w:lineRule="auto"/>
              <w:jc w:val="center"/>
              <w:rPr>
                <w:rFonts w:ascii="Times New Roman" w:hAnsi="Times New Roman" w:cs="Times New Roman"/>
                <w:sz w:val="26"/>
                <w:szCs w:val="26"/>
              </w:rPr>
            </w:pPr>
            <w:r w:rsidRPr="00F81394">
              <w:rPr>
                <w:rFonts w:ascii="Times New Roman" w:hAnsi="Times New Roman" w:cs="Times New Roman"/>
                <w:sz w:val="26"/>
                <w:szCs w:val="26"/>
              </w:rPr>
              <w:t>Общество с ограниченной ответственностью "ПОЛИКЛИНИКА № 8"</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52" w:lineRule="auto"/>
              <w:jc w:val="center"/>
              <w:rPr>
                <w:rFonts w:ascii="Times New Roman" w:hAnsi="Times New Roman" w:cs="Times New Roman"/>
                <w:sz w:val="26"/>
                <w:szCs w:val="26"/>
              </w:rPr>
            </w:pPr>
          </w:p>
        </w:tc>
      </w:tr>
      <w:tr w:rsidR="00F81394" w:rsidRPr="00F81394" w:rsidTr="009261A7">
        <w:trPr>
          <w:trHeight w:val="874"/>
        </w:trPr>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70</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580187</w:t>
            </w:r>
          </w:p>
        </w:tc>
        <w:tc>
          <w:tcPr>
            <w:tcW w:w="3402" w:type="dxa"/>
          </w:tcPr>
          <w:p w:rsidR="00D83EA1" w:rsidRPr="00F81394" w:rsidRDefault="00D83EA1" w:rsidP="009261A7">
            <w:pPr>
              <w:pStyle w:val="ConsPlusNormal"/>
              <w:spacing w:line="252"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Клиника </w:t>
            </w:r>
            <w:r w:rsidRPr="00F81394">
              <w:rPr>
                <w:rFonts w:ascii="Times New Roman" w:hAnsi="Times New Roman" w:cs="Times New Roman"/>
                <w:sz w:val="26"/>
                <w:szCs w:val="26"/>
              </w:rPr>
              <w:br/>
              <w:t>Стандарт Пенза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52" w:lineRule="auto"/>
              <w:jc w:val="center"/>
              <w:rPr>
                <w:rFonts w:ascii="Times New Roman" w:hAnsi="Times New Roman" w:cs="Times New Roman"/>
                <w:sz w:val="26"/>
                <w:szCs w:val="26"/>
              </w:rPr>
            </w:pPr>
          </w:p>
        </w:tc>
      </w:tr>
      <w:tr w:rsidR="00F81394" w:rsidRPr="00F81394" w:rsidTr="009261A7">
        <w:trPr>
          <w:trHeight w:val="465"/>
        </w:trPr>
        <w:tc>
          <w:tcPr>
            <w:tcW w:w="771" w:type="dxa"/>
          </w:tcPr>
          <w:p w:rsidR="00D83EA1" w:rsidRPr="00F81394" w:rsidRDefault="00D83EA1" w:rsidP="009261A7">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71</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580190</w:t>
            </w:r>
          </w:p>
        </w:tc>
        <w:tc>
          <w:tcPr>
            <w:tcW w:w="3402" w:type="dxa"/>
          </w:tcPr>
          <w:p w:rsidR="00F81394" w:rsidRDefault="00D83EA1" w:rsidP="009261A7">
            <w:pPr>
              <w:pStyle w:val="ConsPlusNormal"/>
              <w:spacing w:line="252"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w:t>
            </w:r>
          </w:p>
          <w:p w:rsidR="00D83EA1" w:rsidRPr="00F81394" w:rsidRDefault="00D83EA1" w:rsidP="009261A7">
            <w:pPr>
              <w:pStyle w:val="ConsPlusNormal"/>
              <w:spacing w:line="252" w:lineRule="auto"/>
              <w:jc w:val="center"/>
              <w:rPr>
                <w:rFonts w:ascii="Times New Roman" w:hAnsi="Times New Roman" w:cs="Times New Roman"/>
                <w:sz w:val="26"/>
                <w:szCs w:val="26"/>
              </w:rPr>
            </w:pPr>
            <w:r w:rsidRPr="00F81394">
              <w:rPr>
                <w:rFonts w:ascii="Times New Roman" w:hAnsi="Times New Roman" w:cs="Times New Roman"/>
                <w:sz w:val="26"/>
                <w:szCs w:val="26"/>
              </w:rPr>
              <w:t>"КДФ-Пенза"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52"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A4215B">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7</w:t>
            </w:r>
            <w:r w:rsidR="00A4215B">
              <w:rPr>
                <w:rFonts w:ascii="Times New Roman" w:hAnsi="Times New Roman" w:cs="Times New Roman"/>
                <w:sz w:val="26"/>
                <w:szCs w:val="26"/>
              </w:rPr>
              <w:t>2</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580199</w:t>
            </w:r>
          </w:p>
        </w:tc>
        <w:tc>
          <w:tcPr>
            <w:tcW w:w="3402" w:type="dxa"/>
          </w:tcPr>
          <w:p w:rsidR="00D83EA1" w:rsidRPr="00F81394" w:rsidRDefault="00D83EA1" w:rsidP="009261A7">
            <w:pPr>
              <w:pStyle w:val="ConsPlusNormal"/>
              <w:spacing w:line="252"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"Лечебно-диагностический центр </w:t>
            </w:r>
            <w:r w:rsidRPr="00F81394">
              <w:rPr>
                <w:rFonts w:ascii="Times New Roman" w:hAnsi="Times New Roman" w:cs="Times New Roman"/>
                <w:sz w:val="26"/>
                <w:szCs w:val="26"/>
              </w:rPr>
              <w:br/>
              <w:t>"Губернский доктор"</w:t>
            </w:r>
          </w:p>
          <w:p w:rsidR="00074554" w:rsidRPr="00F81394" w:rsidRDefault="00074554" w:rsidP="009261A7">
            <w:pPr>
              <w:pStyle w:val="ConsPlusNormal"/>
              <w:spacing w:line="252" w:lineRule="auto"/>
              <w:jc w:val="center"/>
              <w:rPr>
                <w:rFonts w:ascii="Times New Roman" w:hAnsi="Times New Roman" w:cs="Times New Roman"/>
                <w:sz w:val="26"/>
                <w:szCs w:val="26"/>
              </w:rPr>
            </w:pP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52"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A4215B">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7</w:t>
            </w:r>
            <w:r w:rsidR="00A4215B">
              <w:rPr>
                <w:rFonts w:ascii="Times New Roman" w:hAnsi="Times New Roman" w:cs="Times New Roman"/>
                <w:sz w:val="26"/>
                <w:szCs w:val="26"/>
              </w:rPr>
              <w:t>3</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580203</w:t>
            </w:r>
          </w:p>
        </w:tc>
        <w:tc>
          <w:tcPr>
            <w:tcW w:w="3402" w:type="dxa"/>
          </w:tcPr>
          <w:p w:rsidR="00D83EA1" w:rsidRPr="00F81394" w:rsidRDefault="00D83EA1" w:rsidP="009261A7">
            <w:pPr>
              <w:pStyle w:val="ConsPlusNormal"/>
              <w:spacing w:line="252"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w:t>
            </w:r>
            <w:r w:rsidRPr="00F81394">
              <w:rPr>
                <w:rFonts w:ascii="Times New Roman" w:hAnsi="Times New Roman" w:cs="Times New Roman"/>
                <w:sz w:val="26"/>
                <w:szCs w:val="26"/>
              </w:rPr>
              <w:br/>
              <w:t>"Центр зрения"</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52" w:lineRule="auto"/>
              <w:jc w:val="center"/>
              <w:rPr>
                <w:rFonts w:ascii="Times New Roman" w:hAnsi="Times New Roman" w:cs="Times New Roman"/>
                <w:sz w:val="26"/>
                <w:szCs w:val="26"/>
              </w:rPr>
            </w:pPr>
          </w:p>
        </w:tc>
      </w:tr>
      <w:tr w:rsidR="00F81394" w:rsidRPr="00F81394" w:rsidTr="009261A7">
        <w:trPr>
          <w:trHeight w:val="567"/>
        </w:trPr>
        <w:tc>
          <w:tcPr>
            <w:tcW w:w="771" w:type="dxa"/>
          </w:tcPr>
          <w:p w:rsidR="00D83EA1" w:rsidRPr="00F81394" w:rsidRDefault="00D83EA1" w:rsidP="00A4215B">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7</w:t>
            </w:r>
            <w:r w:rsidR="00A4215B">
              <w:rPr>
                <w:rFonts w:ascii="Times New Roman" w:hAnsi="Times New Roman" w:cs="Times New Roman"/>
                <w:sz w:val="26"/>
                <w:szCs w:val="26"/>
              </w:rPr>
              <w:t>4</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580202</w:t>
            </w:r>
          </w:p>
        </w:tc>
        <w:tc>
          <w:tcPr>
            <w:tcW w:w="3402" w:type="dxa"/>
          </w:tcPr>
          <w:p w:rsidR="00D83EA1" w:rsidRPr="00F81394" w:rsidRDefault="00D83EA1" w:rsidP="009261A7">
            <w:pPr>
              <w:pStyle w:val="ConsPlusNormal"/>
              <w:spacing w:line="252"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w:t>
            </w:r>
            <w:r w:rsidRPr="00F81394">
              <w:rPr>
                <w:rFonts w:ascii="Times New Roman" w:hAnsi="Times New Roman" w:cs="Times New Roman"/>
                <w:sz w:val="26"/>
                <w:szCs w:val="26"/>
              </w:rPr>
              <w:br/>
              <w:t>"СКД МЕДИКАЛ"</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52" w:lineRule="auto"/>
              <w:jc w:val="center"/>
              <w:rPr>
                <w:rFonts w:ascii="Times New Roman" w:hAnsi="Times New Roman" w:cs="Times New Roman"/>
                <w:sz w:val="26"/>
                <w:szCs w:val="26"/>
              </w:rPr>
            </w:pPr>
          </w:p>
        </w:tc>
      </w:tr>
      <w:tr w:rsidR="00F81394" w:rsidRPr="00F81394" w:rsidTr="009261A7">
        <w:trPr>
          <w:trHeight w:val="1437"/>
        </w:trPr>
        <w:tc>
          <w:tcPr>
            <w:tcW w:w="771" w:type="dxa"/>
          </w:tcPr>
          <w:p w:rsidR="00D83EA1" w:rsidRPr="00F81394" w:rsidRDefault="00D83EA1" w:rsidP="00A4215B">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7</w:t>
            </w:r>
            <w:r w:rsidR="00A4215B">
              <w:rPr>
                <w:rFonts w:ascii="Times New Roman" w:hAnsi="Times New Roman" w:cs="Times New Roman"/>
                <w:sz w:val="26"/>
                <w:szCs w:val="26"/>
              </w:rPr>
              <w:t>5</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580197</w:t>
            </w:r>
          </w:p>
        </w:tc>
        <w:tc>
          <w:tcPr>
            <w:tcW w:w="3402" w:type="dxa"/>
          </w:tcPr>
          <w:p w:rsidR="00D83EA1" w:rsidRPr="00F81394" w:rsidRDefault="00D83EA1" w:rsidP="009261A7">
            <w:pPr>
              <w:pStyle w:val="ConsPlusNormal"/>
              <w:spacing w:line="245" w:lineRule="auto"/>
              <w:jc w:val="center"/>
              <w:rPr>
                <w:rFonts w:ascii="Times New Roman" w:hAnsi="Times New Roman" w:cs="Times New Roman"/>
                <w:sz w:val="26"/>
                <w:szCs w:val="26"/>
              </w:rPr>
            </w:pPr>
            <w:r w:rsidRPr="00F81394">
              <w:rPr>
                <w:rFonts w:ascii="Times New Roman" w:hAnsi="Times New Roman" w:cs="Times New Roman"/>
                <w:sz w:val="26"/>
                <w:szCs w:val="26"/>
              </w:rPr>
              <w:t>Медицинское частное учреждение Дополнительного профессионального образования "Нефросовет"</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45"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A4215B">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7</w:t>
            </w:r>
            <w:r w:rsidR="00A4215B">
              <w:rPr>
                <w:rFonts w:ascii="Times New Roman" w:hAnsi="Times New Roman" w:cs="Times New Roman"/>
                <w:sz w:val="26"/>
                <w:szCs w:val="26"/>
              </w:rPr>
              <w:t>6</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580208</w:t>
            </w:r>
          </w:p>
        </w:tc>
        <w:tc>
          <w:tcPr>
            <w:tcW w:w="3402" w:type="dxa"/>
          </w:tcPr>
          <w:p w:rsidR="00D83EA1" w:rsidRPr="00F81394" w:rsidRDefault="00D83EA1" w:rsidP="009261A7">
            <w:pPr>
              <w:pStyle w:val="ConsPlusNormal"/>
              <w:spacing w:line="245"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w:t>
            </w:r>
            <w:r w:rsidRPr="00F81394">
              <w:rPr>
                <w:rFonts w:ascii="Times New Roman" w:hAnsi="Times New Roman" w:cs="Times New Roman"/>
                <w:sz w:val="26"/>
                <w:szCs w:val="26"/>
              </w:rPr>
              <w:br/>
              <w:t>"Лаборатория ГЕМОТЕСТ"</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45"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A4215B">
            <w:pPr>
              <w:pStyle w:val="ConsPlusNormal"/>
              <w:jc w:val="center"/>
              <w:rPr>
                <w:rFonts w:ascii="Times New Roman" w:hAnsi="Times New Roman" w:cs="Times New Roman"/>
                <w:sz w:val="26"/>
                <w:szCs w:val="26"/>
              </w:rPr>
            </w:pPr>
            <w:r w:rsidRPr="00F81394">
              <w:rPr>
                <w:rFonts w:ascii="Times New Roman" w:hAnsi="Times New Roman" w:cs="Times New Roman"/>
                <w:sz w:val="26"/>
                <w:szCs w:val="26"/>
              </w:rPr>
              <w:t>7</w:t>
            </w:r>
            <w:r w:rsidR="00A4215B">
              <w:rPr>
                <w:rFonts w:ascii="Times New Roman" w:hAnsi="Times New Roman" w:cs="Times New Roman"/>
                <w:sz w:val="26"/>
                <w:szCs w:val="26"/>
              </w:rPr>
              <w:t>7</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580201</w:t>
            </w:r>
          </w:p>
        </w:tc>
        <w:tc>
          <w:tcPr>
            <w:tcW w:w="3402" w:type="dxa"/>
          </w:tcPr>
          <w:p w:rsidR="00D83EA1" w:rsidRPr="00F81394" w:rsidRDefault="00D83EA1" w:rsidP="009261A7">
            <w:pPr>
              <w:pStyle w:val="ConsPlusNormal"/>
              <w:spacing w:line="245"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w:t>
            </w:r>
            <w:r w:rsidRPr="00F81394">
              <w:rPr>
                <w:rFonts w:ascii="Times New Roman" w:hAnsi="Times New Roman" w:cs="Times New Roman"/>
                <w:sz w:val="26"/>
                <w:szCs w:val="26"/>
              </w:rPr>
              <w:br/>
              <w:t>"СИТИЛАБ"</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45" w:lineRule="auto"/>
              <w:jc w:val="center"/>
              <w:rPr>
                <w:rFonts w:ascii="Times New Roman" w:hAnsi="Times New Roman" w:cs="Times New Roman"/>
                <w:sz w:val="26"/>
                <w:szCs w:val="26"/>
              </w:rPr>
            </w:pPr>
          </w:p>
        </w:tc>
      </w:tr>
      <w:tr w:rsidR="00F81394" w:rsidRPr="00F81394" w:rsidTr="009261A7">
        <w:tc>
          <w:tcPr>
            <w:tcW w:w="771" w:type="dxa"/>
          </w:tcPr>
          <w:p w:rsidR="00D83EA1" w:rsidRPr="00A4215B" w:rsidRDefault="00A4215B" w:rsidP="009261A7">
            <w:pPr>
              <w:pStyle w:val="ConsPlusNormal"/>
              <w:jc w:val="center"/>
              <w:rPr>
                <w:rFonts w:ascii="Times New Roman" w:hAnsi="Times New Roman" w:cs="Times New Roman"/>
                <w:sz w:val="26"/>
                <w:szCs w:val="26"/>
              </w:rPr>
            </w:pPr>
            <w:r w:rsidRPr="00A4215B">
              <w:rPr>
                <w:rFonts w:ascii="Times New Roman" w:hAnsi="Times New Roman" w:cs="Times New Roman"/>
                <w:sz w:val="26"/>
                <w:szCs w:val="26"/>
              </w:rPr>
              <w:t>78</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580182</w:t>
            </w:r>
          </w:p>
        </w:tc>
        <w:tc>
          <w:tcPr>
            <w:tcW w:w="3402" w:type="dxa"/>
          </w:tcPr>
          <w:p w:rsidR="00D83EA1" w:rsidRPr="00F81394" w:rsidRDefault="00D83EA1" w:rsidP="009261A7">
            <w:pPr>
              <w:pStyle w:val="ConsPlusNormal"/>
              <w:spacing w:line="245"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w:t>
            </w:r>
            <w:r w:rsidRPr="00F81394">
              <w:rPr>
                <w:rFonts w:ascii="Times New Roman" w:hAnsi="Times New Roman" w:cs="Times New Roman"/>
                <w:sz w:val="26"/>
                <w:szCs w:val="26"/>
              </w:rPr>
              <w:br/>
              <w:t>"М-Лайн"</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45" w:lineRule="auto"/>
              <w:jc w:val="center"/>
              <w:rPr>
                <w:rFonts w:ascii="Times New Roman" w:hAnsi="Times New Roman" w:cs="Times New Roman"/>
                <w:sz w:val="26"/>
                <w:szCs w:val="26"/>
              </w:rPr>
            </w:pPr>
          </w:p>
        </w:tc>
      </w:tr>
      <w:tr w:rsidR="00F81394" w:rsidRPr="00F81394" w:rsidTr="009261A7">
        <w:tc>
          <w:tcPr>
            <w:tcW w:w="771" w:type="dxa"/>
          </w:tcPr>
          <w:p w:rsidR="00D83EA1" w:rsidRPr="00A4215B" w:rsidRDefault="00A4215B" w:rsidP="009261A7">
            <w:pPr>
              <w:pStyle w:val="ConsPlusNormal"/>
              <w:jc w:val="center"/>
              <w:rPr>
                <w:rFonts w:ascii="Times New Roman" w:hAnsi="Times New Roman" w:cs="Times New Roman"/>
                <w:sz w:val="26"/>
                <w:szCs w:val="26"/>
              </w:rPr>
            </w:pPr>
            <w:r w:rsidRPr="00A4215B">
              <w:rPr>
                <w:rFonts w:ascii="Times New Roman" w:hAnsi="Times New Roman" w:cs="Times New Roman"/>
                <w:sz w:val="26"/>
                <w:szCs w:val="26"/>
              </w:rPr>
              <w:t>79</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580191</w:t>
            </w:r>
          </w:p>
        </w:tc>
        <w:tc>
          <w:tcPr>
            <w:tcW w:w="3402" w:type="dxa"/>
          </w:tcPr>
          <w:p w:rsidR="00D83EA1" w:rsidRPr="00F81394" w:rsidRDefault="00D83EA1" w:rsidP="009261A7">
            <w:pPr>
              <w:pStyle w:val="ConsPlusNormal"/>
              <w:spacing w:line="245"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w:t>
            </w:r>
            <w:r w:rsidRPr="00F81394">
              <w:rPr>
                <w:rFonts w:ascii="Times New Roman" w:hAnsi="Times New Roman" w:cs="Times New Roman"/>
                <w:sz w:val="26"/>
                <w:szCs w:val="26"/>
              </w:rPr>
              <w:br/>
              <w:t>"Диализный центр НЕФРОС-Калуга"</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45" w:lineRule="auto"/>
              <w:jc w:val="center"/>
              <w:rPr>
                <w:rFonts w:ascii="Times New Roman" w:hAnsi="Times New Roman" w:cs="Times New Roman"/>
                <w:sz w:val="26"/>
                <w:szCs w:val="26"/>
              </w:rPr>
            </w:pPr>
          </w:p>
        </w:tc>
      </w:tr>
      <w:tr w:rsidR="00F81394" w:rsidRPr="00F81394" w:rsidTr="009261A7">
        <w:tc>
          <w:tcPr>
            <w:tcW w:w="771" w:type="dxa"/>
          </w:tcPr>
          <w:p w:rsidR="00D83EA1" w:rsidRPr="00A4215B" w:rsidRDefault="00A4215B" w:rsidP="009261A7">
            <w:pPr>
              <w:pStyle w:val="ConsPlusNormal"/>
              <w:jc w:val="center"/>
              <w:rPr>
                <w:rFonts w:ascii="Times New Roman" w:hAnsi="Times New Roman" w:cs="Times New Roman"/>
                <w:sz w:val="26"/>
                <w:szCs w:val="26"/>
              </w:rPr>
            </w:pPr>
            <w:r w:rsidRPr="00A4215B">
              <w:rPr>
                <w:rFonts w:ascii="Times New Roman" w:hAnsi="Times New Roman" w:cs="Times New Roman"/>
                <w:sz w:val="26"/>
                <w:szCs w:val="26"/>
              </w:rPr>
              <w:t>80</w:t>
            </w:r>
          </w:p>
        </w:tc>
        <w:tc>
          <w:tcPr>
            <w:tcW w:w="1134" w:type="dxa"/>
          </w:tcPr>
          <w:p w:rsidR="00D83EA1" w:rsidRPr="00F81394" w:rsidRDefault="00D83EA1" w:rsidP="009261A7">
            <w:pPr>
              <w:widowControl/>
              <w:autoSpaceDE w:val="0"/>
              <w:autoSpaceDN w:val="0"/>
              <w:adjustRightInd w:val="0"/>
              <w:jc w:val="center"/>
              <w:rPr>
                <w:sz w:val="26"/>
                <w:szCs w:val="26"/>
              </w:rPr>
            </w:pPr>
            <w:r w:rsidRPr="00F81394">
              <w:rPr>
                <w:sz w:val="26"/>
                <w:szCs w:val="26"/>
              </w:rPr>
              <w:t>580006</w:t>
            </w:r>
          </w:p>
        </w:tc>
        <w:tc>
          <w:tcPr>
            <w:tcW w:w="3402" w:type="dxa"/>
          </w:tcPr>
          <w:p w:rsidR="00D83EA1" w:rsidRPr="00F81394" w:rsidRDefault="00D83EA1" w:rsidP="009261A7">
            <w:pPr>
              <w:pStyle w:val="ConsPlusNormal"/>
              <w:spacing w:line="245" w:lineRule="auto"/>
              <w:jc w:val="center"/>
              <w:rPr>
                <w:rFonts w:ascii="Times New Roman" w:hAnsi="Times New Roman" w:cs="Times New Roman"/>
                <w:sz w:val="26"/>
                <w:szCs w:val="26"/>
              </w:rPr>
            </w:pPr>
            <w:r w:rsidRPr="00F81394">
              <w:rPr>
                <w:rFonts w:ascii="Times New Roman" w:hAnsi="Times New Roman" w:cs="Times New Roman"/>
                <w:sz w:val="26"/>
                <w:szCs w:val="26"/>
              </w:rPr>
              <w:t xml:space="preserve">Общество с ограниченной ответственностью </w:t>
            </w:r>
            <w:r w:rsidRPr="00F81394">
              <w:rPr>
                <w:rFonts w:ascii="Times New Roman" w:hAnsi="Times New Roman" w:cs="Times New Roman"/>
                <w:sz w:val="26"/>
                <w:szCs w:val="26"/>
              </w:rPr>
              <w:br/>
              <w:t>ООО "Здоровье +"</w:t>
            </w:r>
          </w:p>
        </w:tc>
        <w:tc>
          <w:tcPr>
            <w:tcW w:w="1559" w:type="dxa"/>
          </w:tcPr>
          <w:p w:rsidR="00D83EA1" w:rsidRPr="00F81394" w:rsidRDefault="00D83EA1" w:rsidP="009261A7">
            <w:pPr>
              <w:jc w:val="center"/>
            </w:pPr>
            <w:r w:rsidRPr="00F81394">
              <w:rPr>
                <w:sz w:val="26"/>
                <w:szCs w:val="26"/>
              </w:rPr>
              <w:t>1</w:t>
            </w:r>
          </w:p>
        </w:tc>
        <w:tc>
          <w:tcPr>
            <w:tcW w:w="1559" w:type="dxa"/>
          </w:tcPr>
          <w:p w:rsidR="00D83EA1" w:rsidRPr="00F81394" w:rsidRDefault="00D83EA1" w:rsidP="009261A7">
            <w:pPr>
              <w:jc w:val="center"/>
            </w:pPr>
          </w:p>
        </w:tc>
        <w:tc>
          <w:tcPr>
            <w:tcW w:w="1276" w:type="dxa"/>
          </w:tcPr>
          <w:p w:rsidR="00D83EA1" w:rsidRPr="00F81394" w:rsidRDefault="00D83EA1" w:rsidP="009261A7">
            <w:pPr>
              <w:pStyle w:val="ConsPlusNormal"/>
              <w:spacing w:line="245" w:lineRule="auto"/>
              <w:jc w:val="center"/>
              <w:rPr>
                <w:rFonts w:ascii="Times New Roman" w:hAnsi="Times New Roman" w:cs="Times New Roman"/>
                <w:sz w:val="26"/>
                <w:szCs w:val="26"/>
              </w:rPr>
            </w:pPr>
          </w:p>
        </w:tc>
      </w:tr>
      <w:tr w:rsidR="00F81394" w:rsidRPr="00F81394" w:rsidTr="009261A7">
        <w:tc>
          <w:tcPr>
            <w:tcW w:w="771" w:type="dxa"/>
          </w:tcPr>
          <w:p w:rsidR="00D83EA1" w:rsidRPr="00F81394" w:rsidRDefault="00D83EA1" w:rsidP="009261A7">
            <w:pPr>
              <w:widowControl/>
              <w:autoSpaceDE w:val="0"/>
              <w:autoSpaceDN w:val="0"/>
              <w:adjustRightInd w:val="0"/>
              <w:spacing w:line="245" w:lineRule="auto"/>
              <w:jc w:val="center"/>
              <w:rPr>
                <w:rFonts w:eastAsiaTheme="minorHAnsi"/>
                <w:sz w:val="26"/>
                <w:szCs w:val="26"/>
                <w:lang w:eastAsia="en-US"/>
              </w:rPr>
            </w:pPr>
          </w:p>
        </w:tc>
        <w:tc>
          <w:tcPr>
            <w:tcW w:w="4536" w:type="dxa"/>
            <w:gridSpan w:val="2"/>
          </w:tcPr>
          <w:p w:rsidR="00D83EA1" w:rsidRPr="00F81394" w:rsidRDefault="00D83EA1" w:rsidP="009261A7">
            <w:pPr>
              <w:widowControl/>
              <w:autoSpaceDE w:val="0"/>
              <w:autoSpaceDN w:val="0"/>
              <w:adjustRightInd w:val="0"/>
              <w:spacing w:line="245" w:lineRule="auto"/>
              <w:jc w:val="center"/>
              <w:rPr>
                <w:rFonts w:eastAsiaTheme="minorHAnsi"/>
                <w:sz w:val="26"/>
                <w:szCs w:val="26"/>
                <w:lang w:eastAsia="en-US"/>
              </w:rPr>
            </w:pPr>
            <w:r w:rsidRPr="00F81394">
              <w:rPr>
                <w:rFonts w:eastAsiaTheme="minorHAnsi"/>
                <w:sz w:val="26"/>
                <w:szCs w:val="26"/>
                <w:lang w:eastAsia="en-US"/>
              </w:rPr>
              <w:t xml:space="preserve">Итого медицинских организаций, осуществляющих деятельность </w:t>
            </w:r>
            <w:r w:rsidRPr="00F81394">
              <w:rPr>
                <w:rFonts w:eastAsiaTheme="minorHAnsi"/>
                <w:sz w:val="26"/>
                <w:szCs w:val="26"/>
                <w:lang w:eastAsia="en-US"/>
              </w:rPr>
              <w:br/>
              <w:t xml:space="preserve">в сфере обязательного </w:t>
            </w:r>
            <w:r w:rsidRPr="00F81394">
              <w:rPr>
                <w:rFonts w:eastAsiaTheme="minorHAnsi"/>
                <w:sz w:val="26"/>
                <w:szCs w:val="26"/>
                <w:lang w:eastAsia="en-US"/>
              </w:rPr>
              <w:br/>
              <w:t>медицинского страхования</w:t>
            </w:r>
          </w:p>
        </w:tc>
        <w:tc>
          <w:tcPr>
            <w:tcW w:w="1559" w:type="dxa"/>
          </w:tcPr>
          <w:p w:rsidR="00D83EA1" w:rsidRPr="00F81394" w:rsidRDefault="00D83EA1" w:rsidP="00F81394">
            <w:pPr>
              <w:pStyle w:val="ConsPlusNormal"/>
              <w:spacing w:line="245" w:lineRule="auto"/>
              <w:jc w:val="center"/>
              <w:rPr>
                <w:rFonts w:ascii="Times New Roman" w:hAnsi="Times New Roman" w:cs="Times New Roman"/>
                <w:sz w:val="26"/>
                <w:szCs w:val="26"/>
              </w:rPr>
            </w:pPr>
            <w:r w:rsidRPr="00F81394">
              <w:rPr>
                <w:rFonts w:ascii="Times New Roman" w:hAnsi="Times New Roman" w:cs="Times New Roman"/>
                <w:sz w:val="26"/>
                <w:szCs w:val="26"/>
              </w:rPr>
              <w:t>8</w:t>
            </w:r>
            <w:r w:rsidR="00F81394">
              <w:rPr>
                <w:rFonts w:ascii="Times New Roman" w:hAnsi="Times New Roman" w:cs="Times New Roman"/>
                <w:sz w:val="26"/>
                <w:szCs w:val="26"/>
              </w:rPr>
              <w:t>0</w:t>
            </w:r>
          </w:p>
        </w:tc>
        <w:tc>
          <w:tcPr>
            <w:tcW w:w="1559" w:type="dxa"/>
          </w:tcPr>
          <w:p w:rsidR="00D83EA1" w:rsidRPr="00BF385D" w:rsidRDefault="00D83EA1" w:rsidP="009261A7">
            <w:pPr>
              <w:pStyle w:val="ConsPlusNormal"/>
              <w:spacing w:line="245" w:lineRule="auto"/>
              <w:jc w:val="center"/>
              <w:rPr>
                <w:rFonts w:ascii="Times New Roman" w:hAnsi="Times New Roman" w:cs="Times New Roman"/>
                <w:sz w:val="26"/>
                <w:szCs w:val="26"/>
              </w:rPr>
            </w:pPr>
            <w:r w:rsidRPr="00BF385D">
              <w:rPr>
                <w:rFonts w:ascii="Times New Roman" w:hAnsi="Times New Roman" w:cs="Times New Roman"/>
                <w:sz w:val="26"/>
                <w:szCs w:val="26"/>
              </w:rPr>
              <w:t>27</w:t>
            </w:r>
          </w:p>
        </w:tc>
        <w:tc>
          <w:tcPr>
            <w:tcW w:w="1276" w:type="dxa"/>
          </w:tcPr>
          <w:p w:rsidR="00D83EA1" w:rsidRPr="00BF385D" w:rsidRDefault="00D83EA1" w:rsidP="009261A7">
            <w:pPr>
              <w:pStyle w:val="ConsPlusNormal"/>
              <w:spacing w:line="245" w:lineRule="auto"/>
              <w:jc w:val="center"/>
              <w:rPr>
                <w:rFonts w:ascii="Times New Roman" w:hAnsi="Times New Roman" w:cs="Times New Roman"/>
                <w:sz w:val="26"/>
                <w:szCs w:val="26"/>
              </w:rPr>
            </w:pPr>
            <w:r w:rsidRPr="00BF385D">
              <w:rPr>
                <w:rFonts w:ascii="Times New Roman" w:hAnsi="Times New Roman" w:cs="Times New Roman"/>
                <w:sz w:val="26"/>
                <w:szCs w:val="26"/>
              </w:rPr>
              <w:t>24</w:t>
            </w:r>
          </w:p>
        </w:tc>
      </w:tr>
      <w:tr w:rsidR="00F81394" w:rsidRPr="00F81394" w:rsidTr="009261A7">
        <w:tc>
          <w:tcPr>
            <w:tcW w:w="771" w:type="dxa"/>
          </w:tcPr>
          <w:p w:rsidR="00D83EA1" w:rsidRPr="00F81394" w:rsidRDefault="00D83EA1" w:rsidP="009261A7">
            <w:pPr>
              <w:widowControl/>
              <w:autoSpaceDE w:val="0"/>
              <w:autoSpaceDN w:val="0"/>
              <w:adjustRightInd w:val="0"/>
              <w:spacing w:line="245" w:lineRule="auto"/>
              <w:jc w:val="center"/>
              <w:rPr>
                <w:rFonts w:eastAsiaTheme="minorHAnsi"/>
                <w:sz w:val="26"/>
                <w:szCs w:val="26"/>
                <w:lang w:eastAsia="en-US"/>
              </w:rPr>
            </w:pPr>
          </w:p>
        </w:tc>
        <w:tc>
          <w:tcPr>
            <w:tcW w:w="4536" w:type="dxa"/>
            <w:gridSpan w:val="2"/>
          </w:tcPr>
          <w:p w:rsidR="00D83EA1" w:rsidRPr="00F81394" w:rsidRDefault="00D83EA1" w:rsidP="009261A7">
            <w:pPr>
              <w:widowControl/>
              <w:autoSpaceDE w:val="0"/>
              <w:autoSpaceDN w:val="0"/>
              <w:adjustRightInd w:val="0"/>
              <w:spacing w:line="245" w:lineRule="auto"/>
              <w:jc w:val="center"/>
              <w:rPr>
                <w:rFonts w:eastAsiaTheme="minorHAnsi"/>
                <w:sz w:val="26"/>
                <w:szCs w:val="26"/>
                <w:lang w:eastAsia="en-US"/>
              </w:rPr>
            </w:pPr>
            <w:r w:rsidRPr="00F81394">
              <w:rPr>
                <w:rFonts w:eastAsiaTheme="minorHAnsi"/>
                <w:sz w:val="26"/>
                <w:szCs w:val="26"/>
                <w:lang w:eastAsia="en-US"/>
              </w:rPr>
              <w:t xml:space="preserve">из них медицинских организаций, подведомственных федеральным органам исполнительной власти, которым комиссией распределяются объемы специализированной медицинской помощи в условиях круглосуточного и </w:t>
            </w:r>
            <w:r w:rsidRPr="00F81394">
              <w:rPr>
                <w:rFonts w:eastAsiaTheme="minorHAnsi"/>
                <w:sz w:val="26"/>
                <w:szCs w:val="26"/>
                <w:lang w:eastAsia="en-US"/>
              </w:rPr>
              <w:br/>
              <w:t>дневного стационаров</w:t>
            </w:r>
          </w:p>
        </w:tc>
        <w:tc>
          <w:tcPr>
            <w:tcW w:w="1559" w:type="dxa"/>
          </w:tcPr>
          <w:p w:rsidR="00D83EA1" w:rsidRPr="00F81394" w:rsidRDefault="00D83EA1" w:rsidP="009261A7">
            <w:pPr>
              <w:pStyle w:val="ConsPlusNormal"/>
              <w:spacing w:line="245" w:lineRule="auto"/>
              <w:jc w:val="center"/>
              <w:rPr>
                <w:rFonts w:ascii="Times New Roman" w:hAnsi="Times New Roman" w:cs="Times New Roman"/>
                <w:sz w:val="26"/>
                <w:szCs w:val="26"/>
              </w:rPr>
            </w:pPr>
            <w:r w:rsidRPr="00F81394">
              <w:rPr>
                <w:rFonts w:ascii="Times New Roman" w:hAnsi="Times New Roman" w:cs="Times New Roman"/>
                <w:sz w:val="26"/>
                <w:szCs w:val="26"/>
              </w:rPr>
              <w:t>0</w:t>
            </w:r>
          </w:p>
        </w:tc>
        <w:tc>
          <w:tcPr>
            <w:tcW w:w="1559" w:type="dxa"/>
          </w:tcPr>
          <w:p w:rsidR="00D83EA1" w:rsidRPr="00F81394" w:rsidRDefault="00D83EA1" w:rsidP="009261A7">
            <w:pPr>
              <w:pStyle w:val="ConsPlusNormal"/>
              <w:spacing w:line="245" w:lineRule="auto"/>
              <w:jc w:val="center"/>
              <w:rPr>
                <w:rFonts w:ascii="Times New Roman" w:hAnsi="Times New Roman" w:cs="Times New Roman"/>
                <w:sz w:val="26"/>
                <w:szCs w:val="26"/>
              </w:rPr>
            </w:pPr>
          </w:p>
        </w:tc>
        <w:tc>
          <w:tcPr>
            <w:tcW w:w="1276" w:type="dxa"/>
          </w:tcPr>
          <w:p w:rsidR="00D83EA1" w:rsidRPr="00F81394" w:rsidRDefault="00D83EA1" w:rsidP="009261A7">
            <w:pPr>
              <w:pStyle w:val="ConsPlusNormal"/>
              <w:spacing w:line="245" w:lineRule="auto"/>
              <w:jc w:val="center"/>
              <w:rPr>
                <w:rFonts w:ascii="Times New Roman" w:hAnsi="Times New Roman" w:cs="Times New Roman"/>
                <w:sz w:val="26"/>
                <w:szCs w:val="26"/>
              </w:rPr>
            </w:pPr>
          </w:p>
        </w:tc>
      </w:tr>
    </w:tbl>
    <w:p w:rsidR="00F81394" w:rsidRPr="00FA009A" w:rsidRDefault="00FA009A" w:rsidP="00D83EA1">
      <w:pPr>
        <w:pStyle w:val="ConsPlusTitle"/>
        <w:jc w:val="center"/>
        <w:outlineLvl w:val="3"/>
        <w:rPr>
          <w:rFonts w:ascii="Times New Roman" w:hAnsi="Times New Roman" w:cs="Times New Roman"/>
          <w:b w:val="0"/>
          <w:sz w:val="28"/>
          <w:szCs w:val="28"/>
        </w:rPr>
      </w:pPr>
      <w:r w:rsidRPr="00FA009A">
        <w:rPr>
          <w:rFonts w:ascii="Times New Roman" w:hAnsi="Times New Roman" w:cs="Times New Roman"/>
          <w:b w:val="0"/>
          <w:sz w:val="28"/>
          <w:szCs w:val="28"/>
        </w:rPr>
        <w:t>__________________</w:t>
      </w:r>
    </w:p>
    <w:p w:rsidR="00FA009A" w:rsidRPr="00FA009A" w:rsidRDefault="00FA009A" w:rsidP="00D83EA1">
      <w:pPr>
        <w:pStyle w:val="ConsPlusTitle"/>
        <w:jc w:val="center"/>
        <w:outlineLvl w:val="3"/>
        <w:rPr>
          <w:rFonts w:ascii="Times New Roman" w:hAnsi="Times New Roman" w:cs="Times New Roman"/>
          <w:b w:val="0"/>
          <w:sz w:val="28"/>
          <w:szCs w:val="28"/>
        </w:rPr>
      </w:pPr>
    </w:p>
    <w:p w:rsidR="00FA009A" w:rsidRDefault="00FA009A" w:rsidP="00D83EA1">
      <w:pPr>
        <w:pStyle w:val="ConsPlusTitle"/>
        <w:jc w:val="center"/>
        <w:outlineLvl w:val="3"/>
        <w:rPr>
          <w:rFonts w:ascii="Times New Roman" w:hAnsi="Times New Roman" w:cs="Times New Roman"/>
          <w:b w:val="0"/>
          <w:color w:val="FF0000"/>
          <w:sz w:val="28"/>
          <w:szCs w:val="28"/>
        </w:rPr>
        <w:sectPr w:rsidR="00FA009A" w:rsidSect="009261A7">
          <w:pgSz w:w="11905" w:h="16838" w:code="9"/>
          <w:pgMar w:top="1134" w:right="567" w:bottom="1134" w:left="1701" w:header="490" w:footer="782" w:gutter="0"/>
          <w:pgNumType w:start="1"/>
          <w:cols w:space="720"/>
          <w:titlePg/>
        </w:sectPr>
      </w:pPr>
    </w:p>
    <w:p w:rsidR="00884B40" w:rsidRPr="00303B52" w:rsidRDefault="00884B40" w:rsidP="00884B40">
      <w:pPr>
        <w:widowControl/>
        <w:spacing w:line="232" w:lineRule="auto"/>
        <w:ind w:left="5103"/>
        <w:jc w:val="center"/>
        <w:rPr>
          <w:sz w:val="28"/>
          <w:szCs w:val="28"/>
        </w:rPr>
      </w:pPr>
      <w:r w:rsidRPr="00303B52">
        <w:rPr>
          <w:sz w:val="28"/>
          <w:szCs w:val="28"/>
        </w:rPr>
        <w:t xml:space="preserve">Приложение № </w:t>
      </w:r>
      <w:r w:rsidR="00FA009A" w:rsidRPr="00303B52">
        <w:rPr>
          <w:sz w:val="28"/>
          <w:szCs w:val="28"/>
        </w:rPr>
        <w:t>2</w:t>
      </w:r>
    </w:p>
    <w:p w:rsidR="00884B40" w:rsidRPr="00303B52" w:rsidRDefault="00884B40" w:rsidP="00884B40">
      <w:pPr>
        <w:widowControl/>
        <w:spacing w:line="232" w:lineRule="auto"/>
        <w:ind w:left="5103"/>
        <w:jc w:val="center"/>
        <w:rPr>
          <w:sz w:val="28"/>
          <w:szCs w:val="28"/>
        </w:rPr>
      </w:pPr>
      <w:r w:rsidRPr="00303B52">
        <w:rPr>
          <w:sz w:val="28"/>
          <w:szCs w:val="28"/>
        </w:rPr>
        <w:t>к постановлению Правительства</w:t>
      </w:r>
    </w:p>
    <w:p w:rsidR="00884B40" w:rsidRPr="00303B52" w:rsidRDefault="00884B40" w:rsidP="00884B40">
      <w:pPr>
        <w:widowControl/>
        <w:spacing w:line="232" w:lineRule="auto"/>
        <w:ind w:left="5103"/>
        <w:jc w:val="center"/>
        <w:rPr>
          <w:sz w:val="28"/>
          <w:szCs w:val="28"/>
        </w:rPr>
      </w:pPr>
      <w:r w:rsidRPr="00303B52">
        <w:rPr>
          <w:sz w:val="28"/>
          <w:szCs w:val="28"/>
        </w:rPr>
        <w:t>Пензенской области</w:t>
      </w:r>
    </w:p>
    <w:p w:rsidR="00884B40" w:rsidRPr="00303B52" w:rsidRDefault="00884B40" w:rsidP="00884B40">
      <w:pPr>
        <w:widowControl/>
        <w:spacing w:line="232" w:lineRule="auto"/>
        <w:ind w:left="5103"/>
        <w:jc w:val="center"/>
        <w:rPr>
          <w:sz w:val="28"/>
          <w:szCs w:val="28"/>
        </w:rPr>
      </w:pPr>
      <w:r w:rsidRPr="00303B52">
        <w:rPr>
          <w:sz w:val="28"/>
          <w:szCs w:val="28"/>
        </w:rPr>
        <w:t>_________ №  _______-пП</w:t>
      </w:r>
    </w:p>
    <w:p w:rsidR="00884B40" w:rsidRPr="00303B52" w:rsidRDefault="00884B40" w:rsidP="00D83EA1">
      <w:pPr>
        <w:pStyle w:val="ConsPlusTitle"/>
        <w:jc w:val="center"/>
        <w:outlineLvl w:val="3"/>
        <w:rPr>
          <w:rFonts w:ascii="Times New Roman" w:hAnsi="Times New Roman" w:cs="Times New Roman"/>
          <w:b w:val="0"/>
          <w:sz w:val="28"/>
          <w:szCs w:val="28"/>
        </w:rPr>
      </w:pPr>
    </w:p>
    <w:p w:rsidR="00D83EA1" w:rsidRPr="00303B52" w:rsidRDefault="00D83EA1" w:rsidP="00D83EA1">
      <w:pPr>
        <w:pStyle w:val="ConsPlusTitle"/>
        <w:jc w:val="center"/>
        <w:outlineLvl w:val="3"/>
        <w:rPr>
          <w:rFonts w:ascii="Times New Roman" w:hAnsi="Times New Roman" w:cs="Times New Roman"/>
          <w:b w:val="0"/>
          <w:sz w:val="28"/>
          <w:szCs w:val="28"/>
        </w:rPr>
      </w:pPr>
      <w:r w:rsidRPr="00303B52">
        <w:rPr>
          <w:rFonts w:ascii="Times New Roman" w:hAnsi="Times New Roman" w:cs="Times New Roman"/>
          <w:b w:val="0"/>
          <w:sz w:val="28"/>
          <w:szCs w:val="28"/>
        </w:rPr>
        <w:t>2.3.5. Объемы предоставления медицинской помощи в рамках</w:t>
      </w:r>
    </w:p>
    <w:p w:rsidR="00D83EA1" w:rsidRPr="00303B52" w:rsidRDefault="00D83EA1" w:rsidP="00D83EA1">
      <w:pPr>
        <w:pStyle w:val="ConsPlusTitle"/>
        <w:jc w:val="center"/>
        <w:rPr>
          <w:rFonts w:ascii="Times New Roman" w:hAnsi="Times New Roman" w:cs="Times New Roman"/>
          <w:b w:val="0"/>
          <w:sz w:val="28"/>
          <w:szCs w:val="28"/>
        </w:rPr>
      </w:pPr>
      <w:r w:rsidRPr="00303B52">
        <w:rPr>
          <w:rFonts w:ascii="Times New Roman" w:hAnsi="Times New Roman" w:cs="Times New Roman"/>
          <w:b w:val="0"/>
          <w:sz w:val="28"/>
          <w:szCs w:val="28"/>
        </w:rPr>
        <w:t>Программы ОМС</w:t>
      </w:r>
    </w:p>
    <w:p w:rsidR="00D83EA1" w:rsidRPr="00303B52" w:rsidRDefault="00D83EA1" w:rsidP="00D83EA1">
      <w:pPr>
        <w:pStyle w:val="ConsPlusNormal"/>
        <w:jc w:val="both"/>
        <w:rPr>
          <w:rFonts w:ascii="Times New Roman" w:hAnsi="Times New Roman" w:cs="Times New Roman"/>
          <w:sz w:val="20"/>
        </w:rPr>
      </w:pPr>
    </w:p>
    <w:p w:rsidR="00D83EA1" w:rsidRPr="00303B52" w:rsidRDefault="00D83EA1" w:rsidP="00D83EA1">
      <w:pPr>
        <w:pStyle w:val="ConsPlusNormal"/>
        <w:ind w:firstLine="540"/>
        <w:jc w:val="both"/>
        <w:rPr>
          <w:rFonts w:ascii="Times New Roman" w:hAnsi="Times New Roman" w:cs="Times New Roman"/>
          <w:sz w:val="28"/>
          <w:szCs w:val="28"/>
        </w:rPr>
      </w:pPr>
      <w:r w:rsidRPr="00303B52">
        <w:rPr>
          <w:rFonts w:ascii="Times New Roman" w:hAnsi="Times New Roman" w:cs="Times New Roman"/>
          <w:sz w:val="28"/>
          <w:szCs w:val="28"/>
        </w:rPr>
        <w:t xml:space="preserve">2.3.5.1. Объемы стационарной медицинской помощи, предоставляемой </w:t>
      </w:r>
      <w:r w:rsidRPr="00303B52">
        <w:rPr>
          <w:rFonts w:ascii="Times New Roman" w:hAnsi="Times New Roman" w:cs="Times New Roman"/>
          <w:sz w:val="28"/>
          <w:szCs w:val="28"/>
        </w:rPr>
        <w:br/>
        <w:t>по Программе ОМС на 2023 год &lt;*&gt;</w:t>
      </w:r>
    </w:p>
    <w:p w:rsidR="00D83EA1" w:rsidRPr="00303B52" w:rsidRDefault="00D83EA1" w:rsidP="00D83EA1">
      <w:pPr>
        <w:pStyle w:val="ConsPlusNormal"/>
        <w:jc w:val="both"/>
        <w:rPr>
          <w:rFonts w:ascii="Times New Roman" w:hAnsi="Times New Roman" w:cs="Times New Roman"/>
          <w:sz w:val="4"/>
          <w:szCs w:val="4"/>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629"/>
        <w:gridCol w:w="4395"/>
        <w:gridCol w:w="1644"/>
        <w:gridCol w:w="1503"/>
        <w:gridCol w:w="1332"/>
      </w:tblGrid>
      <w:tr w:rsidR="00D83EA1" w:rsidRPr="00303B52" w:rsidTr="009261A7">
        <w:tc>
          <w:tcPr>
            <w:tcW w:w="629" w:type="dxa"/>
          </w:tcPr>
          <w:p w:rsidR="00D83EA1" w:rsidRPr="00303B52" w:rsidRDefault="00D83EA1" w:rsidP="009261A7">
            <w:pPr>
              <w:pStyle w:val="ConsPlusNormal"/>
              <w:ind w:left="-57" w:right="-57"/>
              <w:jc w:val="center"/>
              <w:rPr>
                <w:rFonts w:ascii="Times New Roman" w:hAnsi="Times New Roman" w:cs="Times New Roman"/>
                <w:sz w:val="24"/>
                <w:szCs w:val="24"/>
              </w:rPr>
            </w:pPr>
            <w:r w:rsidRPr="00303B52">
              <w:rPr>
                <w:rFonts w:ascii="Times New Roman" w:hAnsi="Times New Roman" w:cs="Times New Roman"/>
                <w:sz w:val="24"/>
                <w:szCs w:val="24"/>
              </w:rPr>
              <w:t xml:space="preserve">№ </w:t>
            </w:r>
            <w:proofErr w:type="gramStart"/>
            <w:r w:rsidRPr="00303B52">
              <w:rPr>
                <w:rFonts w:ascii="Times New Roman" w:hAnsi="Times New Roman" w:cs="Times New Roman"/>
                <w:sz w:val="24"/>
                <w:szCs w:val="24"/>
              </w:rPr>
              <w:t>груп-пы</w:t>
            </w:r>
            <w:proofErr w:type="gramEnd"/>
          </w:p>
        </w:tc>
        <w:tc>
          <w:tcPr>
            <w:tcW w:w="4395" w:type="dxa"/>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Наименование</w:t>
            </w:r>
          </w:p>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профиля</w:t>
            </w:r>
          </w:p>
        </w:tc>
        <w:tc>
          <w:tcPr>
            <w:tcW w:w="1644" w:type="dxa"/>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 xml:space="preserve">Количество случаев </w:t>
            </w:r>
            <w:r w:rsidRPr="00303B52">
              <w:rPr>
                <w:rFonts w:ascii="Times New Roman" w:hAnsi="Times New Roman" w:cs="Times New Roman"/>
                <w:spacing w:val="-10"/>
                <w:sz w:val="24"/>
                <w:szCs w:val="24"/>
              </w:rPr>
              <w:t>госпитализаци</w:t>
            </w:r>
            <w:r w:rsidRPr="00303B52">
              <w:rPr>
                <w:rFonts w:ascii="Times New Roman" w:hAnsi="Times New Roman" w:cs="Times New Roman"/>
                <w:spacing w:val="-6"/>
                <w:sz w:val="24"/>
                <w:szCs w:val="24"/>
              </w:rPr>
              <w:t>и (законченных</w:t>
            </w:r>
            <w:r w:rsidRPr="00303B52">
              <w:rPr>
                <w:rFonts w:ascii="Times New Roman" w:hAnsi="Times New Roman" w:cs="Times New Roman"/>
                <w:sz w:val="24"/>
                <w:szCs w:val="24"/>
              </w:rPr>
              <w:t xml:space="preserve"> случаев лечения в стационарных условиях)</w:t>
            </w:r>
          </w:p>
        </w:tc>
        <w:tc>
          <w:tcPr>
            <w:tcW w:w="1503" w:type="dxa"/>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 xml:space="preserve">Количество случаев </w:t>
            </w:r>
            <w:proofErr w:type="gramStart"/>
            <w:r w:rsidRPr="00303B52">
              <w:rPr>
                <w:rFonts w:ascii="Times New Roman" w:hAnsi="Times New Roman" w:cs="Times New Roman"/>
                <w:sz w:val="24"/>
                <w:szCs w:val="24"/>
              </w:rPr>
              <w:t>госпитализа-ции</w:t>
            </w:r>
            <w:proofErr w:type="gramEnd"/>
            <w:r w:rsidRPr="00303B52">
              <w:rPr>
                <w:rFonts w:ascii="Times New Roman" w:hAnsi="Times New Roman" w:cs="Times New Roman"/>
                <w:sz w:val="24"/>
                <w:szCs w:val="24"/>
              </w:rPr>
              <w:t xml:space="preserve"> на одно застрахо-ванное лицо в год</w:t>
            </w:r>
          </w:p>
        </w:tc>
        <w:tc>
          <w:tcPr>
            <w:tcW w:w="1332" w:type="dxa"/>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Количество койко-дней</w:t>
            </w:r>
          </w:p>
        </w:tc>
      </w:tr>
    </w:tbl>
    <w:p w:rsidR="00D83EA1" w:rsidRPr="00303B52" w:rsidRDefault="00D83EA1" w:rsidP="00D83EA1">
      <w:pPr>
        <w:rPr>
          <w:sz w:val="2"/>
          <w:szCs w:val="2"/>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629"/>
        <w:gridCol w:w="4395"/>
        <w:gridCol w:w="1644"/>
        <w:gridCol w:w="1503"/>
        <w:gridCol w:w="1332"/>
      </w:tblGrid>
      <w:tr w:rsidR="009D6B2A" w:rsidRPr="00303B52" w:rsidTr="009261A7">
        <w:trPr>
          <w:tblHeader/>
        </w:trPr>
        <w:tc>
          <w:tcPr>
            <w:tcW w:w="629" w:type="dxa"/>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1</w:t>
            </w:r>
          </w:p>
        </w:tc>
        <w:tc>
          <w:tcPr>
            <w:tcW w:w="4395" w:type="dxa"/>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2</w:t>
            </w:r>
          </w:p>
        </w:tc>
        <w:tc>
          <w:tcPr>
            <w:tcW w:w="1644" w:type="dxa"/>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3</w:t>
            </w:r>
          </w:p>
        </w:tc>
        <w:tc>
          <w:tcPr>
            <w:tcW w:w="1503" w:type="dxa"/>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4</w:t>
            </w:r>
          </w:p>
        </w:tc>
        <w:tc>
          <w:tcPr>
            <w:tcW w:w="1332" w:type="dxa"/>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5</w:t>
            </w:r>
          </w:p>
        </w:tc>
      </w:tr>
      <w:tr w:rsidR="009D6B2A" w:rsidRPr="00303B52" w:rsidTr="009261A7">
        <w:tc>
          <w:tcPr>
            <w:tcW w:w="629" w:type="dxa"/>
            <w:vAlign w:val="center"/>
          </w:tcPr>
          <w:p w:rsidR="00D83EA1" w:rsidRPr="00303B52" w:rsidRDefault="00D83EA1" w:rsidP="009261A7">
            <w:pPr>
              <w:widowControl/>
              <w:jc w:val="center"/>
              <w:rPr>
                <w:sz w:val="24"/>
                <w:szCs w:val="24"/>
              </w:rPr>
            </w:pPr>
            <w:r w:rsidRPr="00303B52">
              <w:rPr>
                <w:sz w:val="24"/>
                <w:szCs w:val="24"/>
              </w:rPr>
              <w:t>2</w:t>
            </w:r>
          </w:p>
        </w:tc>
        <w:tc>
          <w:tcPr>
            <w:tcW w:w="4395" w:type="dxa"/>
            <w:vAlign w:val="center"/>
          </w:tcPr>
          <w:p w:rsidR="00D83EA1" w:rsidRPr="00303B52" w:rsidRDefault="00D83EA1" w:rsidP="009261A7">
            <w:pPr>
              <w:rPr>
                <w:sz w:val="24"/>
                <w:szCs w:val="24"/>
              </w:rPr>
            </w:pPr>
            <w:r w:rsidRPr="00303B52">
              <w:rPr>
                <w:sz w:val="24"/>
                <w:szCs w:val="24"/>
              </w:rPr>
              <w:t>Акушерство и гинекология,</w:t>
            </w:r>
          </w:p>
          <w:p w:rsidR="00D83EA1" w:rsidRPr="00303B52" w:rsidRDefault="00D83EA1" w:rsidP="009261A7">
            <w:pPr>
              <w:rPr>
                <w:sz w:val="24"/>
                <w:szCs w:val="24"/>
              </w:rPr>
            </w:pPr>
            <w:r w:rsidRPr="00303B52">
              <w:rPr>
                <w:sz w:val="24"/>
                <w:szCs w:val="24"/>
              </w:rPr>
              <w:t>в том числе:</w:t>
            </w:r>
          </w:p>
        </w:tc>
        <w:tc>
          <w:tcPr>
            <w:tcW w:w="1644" w:type="dxa"/>
            <w:vAlign w:val="bottom"/>
          </w:tcPr>
          <w:p w:rsidR="00D83EA1" w:rsidRPr="00303B52" w:rsidRDefault="00D83EA1" w:rsidP="009261A7">
            <w:pPr>
              <w:jc w:val="center"/>
              <w:rPr>
                <w:sz w:val="24"/>
                <w:szCs w:val="24"/>
              </w:rPr>
            </w:pPr>
            <w:r w:rsidRPr="00303B52">
              <w:rPr>
                <w:sz w:val="24"/>
                <w:szCs w:val="24"/>
              </w:rPr>
              <w:t>25 128</w:t>
            </w:r>
          </w:p>
        </w:tc>
        <w:tc>
          <w:tcPr>
            <w:tcW w:w="1503" w:type="dxa"/>
            <w:vAlign w:val="bottom"/>
          </w:tcPr>
          <w:p w:rsidR="00D83EA1" w:rsidRPr="00303B52" w:rsidRDefault="00D83EA1" w:rsidP="009261A7">
            <w:pPr>
              <w:jc w:val="center"/>
              <w:rPr>
                <w:sz w:val="24"/>
                <w:szCs w:val="24"/>
              </w:rPr>
            </w:pPr>
            <w:r w:rsidRPr="00303B52">
              <w:rPr>
                <w:sz w:val="24"/>
                <w:szCs w:val="24"/>
              </w:rPr>
              <w:t>0,020202</w:t>
            </w:r>
          </w:p>
        </w:tc>
        <w:tc>
          <w:tcPr>
            <w:tcW w:w="1332" w:type="dxa"/>
            <w:vAlign w:val="bottom"/>
          </w:tcPr>
          <w:p w:rsidR="00D83EA1" w:rsidRPr="00303B52" w:rsidRDefault="00D83EA1" w:rsidP="009261A7">
            <w:pPr>
              <w:jc w:val="center"/>
              <w:rPr>
                <w:sz w:val="24"/>
                <w:szCs w:val="24"/>
              </w:rPr>
            </w:pPr>
            <w:r w:rsidRPr="00303B52">
              <w:rPr>
                <w:sz w:val="24"/>
                <w:szCs w:val="24"/>
              </w:rPr>
              <w:t>149 805</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 </w:t>
            </w:r>
          </w:p>
        </w:tc>
        <w:tc>
          <w:tcPr>
            <w:tcW w:w="4395" w:type="dxa"/>
            <w:vAlign w:val="center"/>
          </w:tcPr>
          <w:p w:rsidR="00D83EA1" w:rsidRPr="00303B52" w:rsidRDefault="00D83EA1" w:rsidP="009261A7">
            <w:pPr>
              <w:rPr>
                <w:sz w:val="24"/>
                <w:szCs w:val="24"/>
              </w:rPr>
            </w:pPr>
            <w:r w:rsidRPr="00303B52">
              <w:rPr>
                <w:sz w:val="24"/>
                <w:szCs w:val="24"/>
              </w:rPr>
              <w:t xml:space="preserve">при оказании медицинской помощи беременным и роженицам </w:t>
            </w:r>
          </w:p>
        </w:tc>
        <w:tc>
          <w:tcPr>
            <w:tcW w:w="1644" w:type="dxa"/>
            <w:vAlign w:val="bottom"/>
          </w:tcPr>
          <w:p w:rsidR="00D83EA1" w:rsidRPr="00303B52" w:rsidRDefault="00D83EA1" w:rsidP="009261A7">
            <w:pPr>
              <w:jc w:val="center"/>
              <w:rPr>
                <w:sz w:val="24"/>
                <w:szCs w:val="24"/>
              </w:rPr>
            </w:pPr>
            <w:r w:rsidRPr="00303B52">
              <w:rPr>
                <w:sz w:val="24"/>
                <w:szCs w:val="24"/>
              </w:rPr>
              <w:t>16 040</w:t>
            </w:r>
          </w:p>
        </w:tc>
        <w:tc>
          <w:tcPr>
            <w:tcW w:w="1503" w:type="dxa"/>
            <w:vAlign w:val="bottom"/>
          </w:tcPr>
          <w:p w:rsidR="00D83EA1" w:rsidRPr="00303B52" w:rsidRDefault="00D83EA1" w:rsidP="009261A7">
            <w:pPr>
              <w:jc w:val="center"/>
              <w:rPr>
                <w:sz w:val="24"/>
                <w:szCs w:val="24"/>
              </w:rPr>
            </w:pPr>
            <w:r w:rsidRPr="00303B52">
              <w:rPr>
                <w:sz w:val="24"/>
                <w:szCs w:val="24"/>
              </w:rPr>
              <w:t>0,012895</w:t>
            </w:r>
          </w:p>
        </w:tc>
        <w:tc>
          <w:tcPr>
            <w:tcW w:w="1332" w:type="dxa"/>
            <w:vAlign w:val="bottom"/>
          </w:tcPr>
          <w:p w:rsidR="00D83EA1" w:rsidRPr="00303B52" w:rsidRDefault="00D83EA1" w:rsidP="009261A7">
            <w:pPr>
              <w:jc w:val="center"/>
              <w:rPr>
                <w:sz w:val="24"/>
                <w:szCs w:val="24"/>
              </w:rPr>
            </w:pPr>
            <w:r w:rsidRPr="00303B52">
              <w:rPr>
                <w:sz w:val="24"/>
                <w:szCs w:val="24"/>
              </w:rPr>
              <w:t>89 824</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3</w:t>
            </w:r>
          </w:p>
        </w:tc>
        <w:tc>
          <w:tcPr>
            <w:tcW w:w="4395" w:type="dxa"/>
            <w:vAlign w:val="center"/>
          </w:tcPr>
          <w:p w:rsidR="00D83EA1" w:rsidRPr="00303B52" w:rsidRDefault="00D83EA1" w:rsidP="009261A7">
            <w:pPr>
              <w:rPr>
                <w:sz w:val="24"/>
                <w:szCs w:val="24"/>
              </w:rPr>
            </w:pPr>
            <w:r w:rsidRPr="00303B52">
              <w:rPr>
                <w:sz w:val="24"/>
                <w:szCs w:val="24"/>
              </w:rPr>
              <w:t>Аллергология и иммунология</w:t>
            </w:r>
          </w:p>
        </w:tc>
        <w:tc>
          <w:tcPr>
            <w:tcW w:w="1644" w:type="dxa"/>
            <w:vAlign w:val="bottom"/>
          </w:tcPr>
          <w:p w:rsidR="00D83EA1" w:rsidRPr="00303B52" w:rsidRDefault="00D83EA1" w:rsidP="009261A7">
            <w:pPr>
              <w:jc w:val="center"/>
              <w:rPr>
                <w:sz w:val="24"/>
                <w:szCs w:val="24"/>
              </w:rPr>
            </w:pPr>
            <w:r w:rsidRPr="00303B52">
              <w:rPr>
                <w:sz w:val="24"/>
                <w:szCs w:val="24"/>
              </w:rPr>
              <w:t>142</w:t>
            </w:r>
          </w:p>
        </w:tc>
        <w:tc>
          <w:tcPr>
            <w:tcW w:w="1503" w:type="dxa"/>
            <w:vAlign w:val="bottom"/>
          </w:tcPr>
          <w:p w:rsidR="00D83EA1" w:rsidRPr="00303B52" w:rsidRDefault="00D83EA1" w:rsidP="009261A7">
            <w:pPr>
              <w:jc w:val="center"/>
              <w:rPr>
                <w:sz w:val="24"/>
                <w:szCs w:val="24"/>
              </w:rPr>
            </w:pPr>
            <w:r w:rsidRPr="00303B52">
              <w:rPr>
                <w:sz w:val="24"/>
                <w:szCs w:val="24"/>
              </w:rPr>
              <w:t>0,000114</w:t>
            </w:r>
          </w:p>
        </w:tc>
        <w:tc>
          <w:tcPr>
            <w:tcW w:w="1332" w:type="dxa"/>
            <w:vAlign w:val="bottom"/>
          </w:tcPr>
          <w:p w:rsidR="00D83EA1" w:rsidRPr="00303B52" w:rsidRDefault="00D83EA1" w:rsidP="009261A7">
            <w:pPr>
              <w:jc w:val="center"/>
              <w:rPr>
                <w:sz w:val="24"/>
                <w:szCs w:val="24"/>
              </w:rPr>
            </w:pPr>
            <w:r w:rsidRPr="00303B52">
              <w:rPr>
                <w:sz w:val="24"/>
                <w:szCs w:val="24"/>
              </w:rPr>
              <w:t>1 292</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4</w:t>
            </w:r>
          </w:p>
        </w:tc>
        <w:tc>
          <w:tcPr>
            <w:tcW w:w="4395" w:type="dxa"/>
            <w:vAlign w:val="center"/>
          </w:tcPr>
          <w:p w:rsidR="00D83EA1" w:rsidRPr="00303B52" w:rsidRDefault="00D83EA1" w:rsidP="009261A7">
            <w:pPr>
              <w:rPr>
                <w:sz w:val="24"/>
                <w:szCs w:val="24"/>
              </w:rPr>
            </w:pPr>
            <w:r w:rsidRPr="00303B52">
              <w:rPr>
                <w:sz w:val="24"/>
                <w:szCs w:val="24"/>
              </w:rPr>
              <w:t>Гастроэнтерология</w:t>
            </w:r>
          </w:p>
        </w:tc>
        <w:tc>
          <w:tcPr>
            <w:tcW w:w="1644" w:type="dxa"/>
            <w:vAlign w:val="bottom"/>
          </w:tcPr>
          <w:p w:rsidR="00D83EA1" w:rsidRPr="00303B52" w:rsidRDefault="00D83EA1" w:rsidP="009261A7">
            <w:pPr>
              <w:jc w:val="center"/>
              <w:rPr>
                <w:sz w:val="24"/>
                <w:szCs w:val="24"/>
              </w:rPr>
            </w:pPr>
            <w:r w:rsidRPr="00303B52">
              <w:rPr>
                <w:sz w:val="24"/>
                <w:szCs w:val="24"/>
              </w:rPr>
              <w:t>5 632</w:t>
            </w:r>
          </w:p>
        </w:tc>
        <w:tc>
          <w:tcPr>
            <w:tcW w:w="1503" w:type="dxa"/>
            <w:vAlign w:val="bottom"/>
          </w:tcPr>
          <w:p w:rsidR="00D83EA1" w:rsidRPr="00303B52" w:rsidRDefault="00D83EA1" w:rsidP="009261A7">
            <w:pPr>
              <w:jc w:val="center"/>
              <w:rPr>
                <w:sz w:val="24"/>
                <w:szCs w:val="24"/>
              </w:rPr>
            </w:pPr>
            <w:r w:rsidRPr="00303B52">
              <w:rPr>
                <w:sz w:val="24"/>
                <w:szCs w:val="24"/>
              </w:rPr>
              <w:t>0,004528</w:t>
            </w:r>
          </w:p>
        </w:tc>
        <w:tc>
          <w:tcPr>
            <w:tcW w:w="1332" w:type="dxa"/>
            <w:vAlign w:val="bottom"/>
          </w:tcPr>
          <w:p w:rsidR="00D83EA1" w:rsidRPr="00303B52" w:rsidRDefault="00D83EA1" w:rsidP="009261A7">
            <w:pPr>
              <w:jc w:val="center"/>
              <w:rPr>
                <w:sz w:val="24"/>
                <w:szCs w:val="24"/>
              </w:rPr>
            </w:pPr>
            <w:r w:rsidRPr="00303B52">
              <w:rPr>
                <w:sz w:val="24"/>
                <w:szCs w:val="24"/>
              </w:rPr>
              <w:t>60 826</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5</w:t>
            </w:r>
          </w:p>
        </w:tc>
        <w:tc>
          <w:tcPr>
            <w:tcW w:w="4395" w:type="dxa"/>
            <w:vAlign w:val="center"/>
          </w:tcPr>
          <w:p w:rsidR="00D83EA1" w:rsidRPr="00303B52" w:rsidRDefault="00D83EA1" w:rsidP="009261A7">
            <w:pPr>
              <w:rPr>
                <w:sz w:val="24"/>
                <w:szCs w:val="24"/>
              </w:rPr>
            </w:pPr>
            <w:r w:rsidRPr="00303B52">
              <w:rPr>
                <w:sz w:val="24"/>
                <w:szCs w:val="24"/>
              </w:rPr>
              <w:t xml:space="preserve">Гематология, </w:t>
            </w:r>
            <w:r w:rsidRPr="00303B52">
              <w:rPr>
                <w:sz w:val="24"/>
                <w:szCs w:val="24"/>
              </w:rPr>
              <w:br/>
              <w:t>за исключением случаев при злокачественных новообразованиях лимфоидной и кроветворной тканей (D45-D47)</w:t>
            </w:r>
          </w:p>
        </w:tc>
        <w:tc>
          <w:tcPr>
            <w:tcW w:w="1644" w:type="dxa"/>
            <w:vAlign w:val="bottom"/>
          </w:tcPr>
          <w:p w:rsidR="00D83EA1" w:rsidRPr="00303B52" w:rsidRDefault="00D83EA1" w:rsidP="009261A7">
            <w:pPr>
              <w:jc w:val="center"/>
              <w:rPr>
                <w:sz w:val="24"/>
                <w:szCs w:val="24"/>
              </w:rPr>
            </w:pPr>
            <w:r w:rsidRPr="00303B52">
              <w:rPr>
                <w:sz w:val="24"/>
                <w:szCs w:val="24"/>
              </w:rPr>
              <w:t>1 047</w:t>
            </w:r>
          </w:p>
        </w:tc>
        <w:tc>
          <w:tcPr>
            <w:tcW w:w="1503" w:type="dxa"/>
            <w:vAlign w:val="bottom"/>
          </w:tcPr>
          <w:p w:rsidR="00D83EA1" w:rsidRPr="00303B52" w:rsidRDefault="00D83EA1" w:rsidP="009261A7">
            <w:pPr>
              <w:jc w:val="center"/>
              <w:rPr>
                <w:sz w:val="24"/>
                <w:szCs w:val="24"/>
              </w:rPr>
            </w:pPr>
            <w:r w:rsidRPr="00303B52">
              <w:rPr>
                <w:sz w:val="24"/>
                <w:szCs w:val="24"/>
              </w:rPr>
              <w:t>0,000842</w:t>
            </w:r>
          </w:p>
        </w:tc>
        <w:tc>
          <w:tcPr>
            <w:tcW w:w="1332" w:type="dxa"/>
            <w:vAlign w:val="bottom"/>
          </w:tcPr>
          <w:p w:rsidR="00D83EA1" w:rsidRPr="00303B52" w:rsidRDefault="00D83EA1" w:rsidP="009261A7">
            <w:pPr>
              <w:jc w:val="center"/>
              <w:rPr>
                <w:sz w:val="24"/>
                <w:szCs w:val="24"/>
              </w:rPr>
            </w:pPr>
            <w:r w:rsidRPr="00303B52">
              <w:rPr>
                <w:sz w:val="24"/>
                <w:szCs w:val="24"/>
              </w:rPr>
              <w:t>13 611</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6</w:t>
            </w:r>
          </w:p>
        </w:tc>
        <w:tc>
          <w:tcPr>
            <w:tcW w:w="4395" w:type="dxa"/>
            <w:vAlign w:val="center"/>
          </w:tcPr>
          <w:p w:rsidR="00D83EA1" w:rsidRPr="00303B52" w:rsidRDefault="00D83EA1" w:rsidP="009261A7">
            <w:pPr>
              <w:rPr>
                <w:sz w:val="24"/>
                <w:szCs w:val="24"/>
              </w:rPr>
            </w:pPr>
            <w:r w:rsidRPr="00303B52">
              <w:rPr>
                <w:sz w:val="24"/>
                <w:szCs w:val="24"/>
              </w:rPr>
              <w:t>Дерматология</w:t>
            </w:r>
          </w:p>
        </w:tc>
        <w:tc>
          <w:tcPr>
            <w:tcW w:w="1644" w:type="dxa"/>
            <w:vAlign w:val="bottom"/>
          </w:tcPr>
          <w:p w:rsidR="00D83EA1" w:rsidRPr="00303B52" w:rsidRDefault="00D83EA1" w:rsidP="009261A7">
            <w:pPr>
              <w:jc w:val="center"/>
              <w:rPr>
                <w:sz w:val="24"/>
                <w:szCs w:val="24"/>
              </w:rPr>
            </w:pPr>
            <w:r w:rsidRPr="00303B52">
              <w:rPr>
                <w:sz w:val="24"/>
                <w:szCs w:val="24"/>
              </w:rPr>
              <w:t>479</w:t>
            </w:r>
          </w:p>
        </w:tc>
        <w:tc>
          <w:tcPr>
            <w:tcW w:w="1503" w:type="dxa"/>
            <w:vAlign w:val="bottom"/>
          </w:tcPr>
          <w:p w:rsidR="00D83EA1" w:rsidRPr="00303B52" w:rsidRDefault="00D83EA1" w:rsidP="009261A7">
            <w:pPr>
              <w:jc w:val="center"/>
              <w:rPr>
                <w:sz w:val="24"/>
                <w:szCs w:val="24"/>
              </w:rPr>
            </w:pPr>
            <w:r w:rsidRPr="00303B52">
              <w:rPr>
                <w:sz w:val="24"/>
                <w:szCs w:val="24"/>
              </w:rPr>
              <w:t>0,000385</w:t>
            </w:r>
          </w:p>
        </w:tc>
        <w:tc>
          <w:tcPr>
            <w:tcW w:w="1332" w:type="dxa"/>
            <w:vAlign w:val="bottom"/>
          </w:tcPr>
          <w:p w:rsidR="00D83EA1" w:rsidRPr="00303B52" w:rsidRDefault="00D83EA1" w:rsidP="009261A7">
            <w:pPr>
              <w:jc w:val="center"/>
              <w:rPr>
                <w:sz w:val="24"/>
                <w:szCs w:val="24"/>
              </w:rPr>
            </w:pPr>
            <w:r w:rsidRPr="00303B52">
              <w:rPr>
                <w:sz w:val="24"/>
                <w:szCs w:val="24"/>
              </w:rPr>
              <w:t>5 892</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7</w:t>
            </w:r>
          </w:p>
        </w:tc>
        <w:tc>
          <w:tcPr>
            <w:tcW w:w="4395" w:type="dxa"/>
            <w:vAlign w:val="center"/>
          </w:tcPr>
          <w:p w:rsidR="00D83EA1" w:rsidRPr="00303B52" w:rsidRDefault="00D83EA1" w:rsidP="009261A7">
            <w:pPr>
              <w:rPr>
                <w:sz w:val="24"/>
                <w:szCs w:val="24"/>
              </w:rPr>
            </w:pPr>
            <w:r w:rsidRPr="00303B52">
              <w:rPr>
                <w:sz w:val="24"/>
                <w:szCs w:val="24"/>
              </w:rPr>
              <w:t>Детская кардиология</w:t>
            </w:r>
          </w:p>
        </w:tc>
        <w:tc>
          <w:tcPr>
            <w:tcW w:w="1644" w:type="dxa"/>
            <w:vAlign w:val="bottom"/>
          </w:tcPr>
          <w:p w:rsidR="00D83EA1" w:rsidRPr="00303B52" w:rsidRDefault="00D83EA1" w:rsidP="009261A7">
            <w:pPr>
              <w:jc w:val="center"/>
              <w:rPr>
                <w:sz w:val="24"/>
                <w:szCs w:val="24"/>
              </w:rPr>
            </w:pPr>
            <w:r w:rsidRPr="00303B52">
              <w:rPr>
                <w:sz w:val="24"/>
                <w:szCs w:val="24"/>
              </w:rPr>
              <w:t>71</w:t>
            </w:r>
          </w:p>
        </w:tc>
        <w:tc>
          <w:tcPr>
            <w:tcW w:w="1503" w:type="dxa"/>
            <w:vAlign w:val="bottom"/>
          </w:tcPr>
          <w:p w:rsidR="00D83EA1" w:rsidRPr="00303B52" w:rsidRDefault="00D83EA1" w:rsidP="009261A7">
            <w:pPr>
              <w:jc w:val="center"/>
              <w:rPr>
                <w:sz w:val="24"/>
                <w:szCs w:val="24"/>
              </w:rPr>
            </w:pPr>
            <w:r w:rsidRPr="00303B52">
              <w:rPr>
                <w:sz w:val="24"/>
                <w:szCs w:val="24"/>
              </w:rPr>
              <w:t>0,000057</w:t>
            </w:r>
          </w:p>
        </w:tc>
        <w:tc>
          <w:tcPr>
            <w:tcW w:w="1332" w:type="dxa"/>
            <w:vAlign w:val="bottom"/>
          </w:tcPr>
          <w:p w:rsidR="00D83EA1" w:rsidRPr="00303B52" w:rsidRDefault="00D83EA1" w:rsidP="009261A7">
            <w:pPr>
              <w:jc w:val="center"/>
              <w:rPr>
                <w:sz w:val="24"/>
                <w:szCs w:val="24"/>
              </w:rPr>
            </w:pPr>
            <w:r w:rsidRPr="00303B52">
              <w:rPr>
                <w:sz w:val="24"/>
                <w:szCs w:val="24"/>
              </w:rPr>
              <w:t>767</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8</w:t>
            </w:r>
          </w:p>
        </w:tc>
        <w:tc>
          <w:tcPr>
            <w:tcW w:w="4395" w:type="dxa"/>
            <w:vAlign w:val="center"/>
          </w:tcPr>
          <w:p w:rsidR="00D83EA1" w:rsidRPr="00303B52" w:rsidRDefault="00D83EA1" w:rsidP="009261A7">
            <w:pPr>
              <w:rPr>
                <w:sz w:val="24"/>
                <w:szCs w:val="24"/>
              </w:rPr>
            </w:pPr>
            <w:r w:rsidRPr="00303B52">
              <w:rPr>
                <w:sz w:val="24"/>
                <w:szCs w:val="24"/>
              </w:rPr>
              <w:t>Детская онкология</w:t>
            </w:r>
            <w:r w:rsidRPr="00303B52">
              <w:rPr>
                <w:sz w:val="24"/>
                <w:szCs w:val="24"/>
              </w:rPr>
              <w:br/>
              <w:t>для случаев лечения пациентов со злокачественными новообразованиями (С00-С97, D00-D09, D45-D47)</w:t>
            </w:r>
          </w:p>
        </w:tc>
        <w:tc>
          <w:tcPr>
            <w:tcW w:w="1644" w:type="dxa"/>
            <w:vAlign w:val="bottom"/>
          </w:tcPr>
          <w:p w:rsidR="00D83EA1" w:rsidRPr="00303B52" w:rsidRDefault="00D83EA1" w:rsidP="009261A7">
            <w:pPr>
              <w:jc w:val="center"/>
              <w:rPr>
                <w:sz w:val="24"/>
                <w:szCs w:val="24"/>
              </w:rPr>
            </w:pPr>
            <w:r w:rsidRPr="00303B52">
              <w:rPr>
                <w:sz w:val="24"/>
                <w:szCs w:val="24"/>
              </w:rPr>
              <w:t>97</w:t>
            </w:r>
          </w:p>
        </w:tc>
        <w:tc>
          <w:tcPr>
            <w:tcW w:w="1503" w:type="dxa"/>
            <w:vAlign w:val="bottom"/>
          </w:tcPr>
          <w:p w:rsidR="00D83EA1" w:rsidRPr="00303B52" w:rsidRDefault="00D83EA1" w:rsidP="009261A7">
            <w:pPr>
              <w:jc w:val="center"/>
              <w:rPr>
                <w:sz w:val="24"/>
                <w:szCs w:val="24"/>
              </w:rPr>
            </w:pPr>
            <w:r w:rsidRPr="00303B52">
              <w:rPr>
                <w:sz w:val="24"/>
                <w:szCs w:val="24"/>
              </w:rPr>
              <w:t>0,000078</w:t>
            </w:r>
          </w:p>
        </w:tc>
        <w:tc>
          <w:tcPr>
            <w:tcW w:w="1332" w:type="dxa"/>
            <w:vAlign w:val="bottom"/>
          </w:tcPr>
          <w:p w:rsidR="00D83EA1" w:rsidRPr="00303B52" w:rsidRDefault="00D83EA1" w:rsidP="009261A7">
            <w:pPr>
              <w:jc w:val="center"/>
              <w:rPr>
                <w:sz w:val="24"/>
                <w:szCs w:val="24"/>
              </w:rPr>
            </w:pPr>
            <w:r w:rsidRPr="00303B52">
              <w:rPr>
                <w:sz w:val="24"/>
                <w:szCs w:val="24"/>
              </w:rPr>
              <w:t>1 048</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9</w:t>
            </w:r>
          </w:p>
        </w:tc>
        <w:tc>
          <w:tcPr>
            <w:tcW w:w="4395" w:type="dxa"/>
            <w:vAlign w:val="center"/>
          </w:tcPr>
          <w:p w:rsidR="00D83EA1" w:rsidRPr="00303B52" w:rsidRDefault="00D83EA1" w:rsidP="009261A7">
            <w:pPr>
              <w:rPr>
                <w:sz w:val="24"/>
                <w:szCs w:val="24"/>
              </w:rPr>
            </w:pPr>
            <w:r w:rsidRPr="00303B52">
              <w:rPr>
                <w:sz w:val="24"/>
                <w:szCs w:val="24"/>
              </w:rPr>
              <w:t>Детская урология-андрология</w:t>
            </w:r>
          </w:p>
        </w:tc>
        <w:tc>
          <w:tcPr>
            <w:tcW w:w="1644" w:type="dxa"/>
            <w:vAlign w:val="bottom"/>
          </w:tcPr>
          <w:p w:rsidR="00D83EA1" w:rsidRPr="00303B52" w:rsidRDefault="00D83EA1" w:rsidP="009261A7">
            <w:pPr>
              <w:jc w:val="center"/>
              <w:rPr>
                <w:sz w:val="24"/>
                <w:szCs w:val="24"/>
              </w:rPr>
            </w:pPr>
            <w:r w:rsidRPr="00303B52">
              <w:rPr>
                <w:sz w:val="24"/>
                <w:szCs w:val="24"/>
              </w:rPr>
              <w:t>837</w:t>
            </w:r>
          </w:p>
        </w:tc>
        <w:tc>
          <w:tcPr>
            <w:tcW w:w="1503" w:type="dxa"/>
            <w:vAlign w:val="bottom"/>
          </w:tcPr>
          <w:p w:rsidR="00D83EA1" w:rsidRPr="00303B52" w:rsidRDefault="00D83EA1" w:rsidP="009261A7">
            <w:pPr>
              <w:jc w:val="center"/>
              <w:rPr>
                <w:sz w:val="24"/>
                <w:szCs w:val="24"/>
              </w:rPr>
            </w:pPr>
            <w:r w:rsidRPr="00303B52">
              <w:rPr>
                <w:sz w:val="24"/>
                <w:szCs w:val="24"/>
              </w:rPr>
              <w:t>0,000673</w:t>
            </w:r>
          </w:p>
        </w:tc>
        <w:tc>
          <w:tcPr>
            <w:tcW w:w="1332" w:type="dxa"/>
            <w:vAlign w:val="bottom"/>
          </w:tcPr>
          <w:p w:rsidR="00D83EA1" w:rsidRPr="00303B52" w:rsidRDefault="00D83EA1" w:rsidP="009261A7">
            <w:pPr>
              <w:jc w:val="center"/>
              <w:rPr>
                <w:sz w:val="24"/>
                <w:szCs w:val="24"/>
              </w:rPr>
            </w:pPr>
            <w:r w:rsidRPr="00303B52">
              <w:rPr>
                <w:sz w:val="24"/>
                <w:szCs w:val="24"/>
              </w:rPr>
              <w:t>7 449</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10</w:t>
            </w:r>
          </w:p>
        </w:tc>
        <w:tc>
          <w:tcPr>
            <w:tcW w:w="4395" w:type="dxa"/>
            <w:vAlign w:val="center"/>
          </w:tcPr>
          <w:p w:rsidR="00D83EA1" w:rsidRPr="00303B52" w:rsidRDefault="00D83EA1" w:rsidP="009261A7">
            <w:pPr>
              <w:rPr>
                <w:sz w:val="24"/>
                <w:szCs w:val="24"/>
              </w:rPr>
            </w:pPr>
            <w:r w:rsidRPr="00303B52">
              <w:rPr>
                <w:sz w:val="24"/>
                <w:szCs w:val="24"/>
              </w:rPr>
              <w:t>Детская хирургия</w:t>
            </w:r>
          </w:p>
        </w:tc>
        <w:tc>
          <w:tcPr>
            <w:tcW w:w="1644" w:type="dxa"/>
            <w:vAlign w:val="bottom"/>
          </w:tcPr>
          <w:p w:rsidR="00D83EA1" w:rsidRPr="00303B52" w:rsidRDefault="00D83EA1" w:rsidP="009261A7">
            <w:pPr>
              <w:jc w:val="center"/>
              <w:rPr>
                <w:sz w:val="24"/>
                <w:szCs w:val="24"/>
              </w:rPr>
            </w:pPr>
            <w:r w:rsidRPr="00303B52">
              <w:rPr>
                <w:sz w:val="24"/>
                <w:szCs w:val="24"/>
              </w:rPr>
              <w:t>701</w:t>
            </w:r>
          </w:p>
        </w:tc>
        <w:tc>
          <w:tcPr>
            <w:tcW w:w="1503" w:type="dxa"/>
            <w:vAlign w:val="bottom"/>
          </w:tcPr>
          <w:p w:rsidR="00D83EA1" w:rsidRPr="00303B52" w:rsidRDefault="00D83EA1" w:rsidP="009261A7">
            <w:pPr>
              <w:jc w:val="center"/>
              <w:rPr>
                <w:sz w:val="24"/>
                <w:szCs w:val="24"/>
              </w:rPr>
            </w:pPr>
            <w:r w:rsidRPr="00303B52">
              <w:rPr>
                <w:sz w:val="24"/>
                <w:szCs w:val="24"/>
              </w:rPr>
              <w:t>0,000564</w:t>
            </w:r>
          </w:p>
        </w:tc>
        <w:tc>
          <w:tcPr>
            <w:tcW w:w="1332" w:type="dxa"/>
            <w:vAlign w:val="bottom"/>
          </w:tcPr>
          <w:p w:rsidR="00D83EA1" w:rsidRPr="00303B52" w:rsidRDefault="00D83EA1" w:rsidP="009261A7">
            <w:pPr>
              <w:jc w:val="center"/>
              <w:rPr>
                <w:sz w:val="24"/>
                <w:szCs w:val="24"/>
              </w:rPr>
            </w:pPr>
            <w:r w:rsidRPr="00303B52">
              <w:rPr>
                <w:sz w:val="24"/>
                <w:szCs w:val="24"/>
              </w:rPr>
              <w:t>6 239</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11</w:t>
            </w:r>
          </w:p>
        </w:tc>
        <w:tc>
          <w:tcPr>
            <w:tcW w:w="4395" w:type="dxa"/>
            <w:vAlign w:val="center"/>
          </w:tcPr>
          <w:p w:rsidR="00D83EA1" w:rsidRPr="00303B52" w:rsidRDefault="00D83EA1" w:rsidP="009261A7">
            <w:pPr>
              <w:rPr>
                <w:sz w:val="24"/>
                <w:szCs w:val="24"/>
              </w:rPr>
            </w:pPr>
            <w:r w:rsidRPr="00303B52">
              <w:rPr>
                <w:sz w:val="24"/>
                <w:szCs w:val="24"/>
              </w:rPr>
              <w:t>Детская эндокринология</w:t>
            </w:r>
          </w:p>
        </w:tc>
        <w:tc>
          <w:tcPr>
            <w:tcW w:w="1644" w:type="dxa"/>
            <w:vAlign w:val="bottom"/>
          </w:tcPr>
          <w:p w:rsidR="00D83EA1" w:rsidRPr="00303B52" w:rsidRDefault="00D83EA1" w:rsidP="009261A7">
            <w:pPr>
              <w:jc w:val="center"/>
              <w:rPr>
                <w:sz w:val="24"/>
                <w:szCs w:val="24"/>
              </w:rPr>
            </w:pPr>
            <w:r w:rsidRPr="00303B52">
              <w:rPr>
                <w:sz w:val="24"/>
                <w:szCs w:val="24"/>
              </w:rPr>
              <w:t>208</w:t>
            </w:r>
          </w:p>
        </w:tc>
        <w:tc>
          <w:tcPr>
            <w:tcW w:w="1503" w:type="dxa"/>
            <w:vAlign w:val="bottom"/>
          </w:tcPr>
          <w:p w:rsidR="00D83EA1" w:rsidRPr="00303B52" w:rsidRDefault="00D83EA1" w:rsidP="009261A7">
            <w:pPr>
              <w:jc w:val="center"/>
              <w:rPr>
                <w:sz w:val="24"/>
                <w:szCs w:val="24"/>
              </w:rPr>
            </w:pPr>
            <w:r w:rsidRPr="00303B52">
              <w:rPr>
                <w:sz w:val="24"/>
                <w:szCs w:val="24"/>
              </w:rPr>
              <w:t>0,000167</w:t>
            </w:r>
          </w:p>
        </w:tc>
        <w:tc>
          <w:tcPr>
            <w:tcW w:w="1332" w:type="dxa"/>
            <w:vAlign w:val="bottom"/>
          </w:tcPr>
          <w:p w:rsidR="00D83EA1" w:rsidRPr="00303B52" w:rsidRDefault="00D83EA1" w:rsidP="009261A7">
            <w:pPr>
              <w:jc w:val="center"/>
              <w:rPr>
                <w:sz w:val="24"/>
                <w:szCs w:val="24"/>
              </w:rPr>
            </w:pPr>
            <w:r w:rsidRPr="00303B52">
              <w:rPr>
                <w:sz w:val="24"/>
                <w:szCs w:val="24"/>
              </w:rPr>
              <w:t>2 413</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12</w:t>
            </w:r>
          </w:p>
        </w:tc>
        <w:tc>
          <w:tcPr>
            <w:tcW w:w="4395" w:type="dxa"/>
            <w:vAlign w:val="center"/>
          </w:tcPr>
          <w:p w:rsidR="00D83EA1" w:rsidRPr="00303B52" w:rsidRDefault="00D83EA1" w:rsidP="009261A7">
            <w:pPr>
              <w:rPr>
                <w:sz w:val="24"/>
                <w:szCs w:val="24"/>
              </w:rPr>
            </w:pPr>
            <w:r w:rsidRPr="00303B52">
              <w:rPr>
                <w:sz w:val="24"/>
                <w:szCs w:val="24"/>
              </w:rPr>
              <w:t xml:space="preserve">Инфекционные болезни, </w:t>
            </w:r>
            <w:r w:rsidRPr="00303B52">
              <w:rPr>
                <w:sz w:val="24"/>
                <w:szCs w:val="24"/>
              </w:rPr>
              <w:br/>
              <w:t>в том числе:</w:t>
            </w:r>
          </w:p>
        </w:tc>
        <w:tc>
          <w:tcPr>
            <w:tcW w:w="1644" w:type="dxa"/>
            <w:vAlign w:val="bottom"/>
          </w:tcPr>
          <w:p w:rsidR="00D83EA1" w:rsidRPr="00303B52" w:rsidRDefault="00D83EA1" w:rsidP="009261A7">
            <w:pPr>
              <w:jc w:val="center"/>
              <w:rPr>
                <w:sz w:val="24"/>
                <w:szCs w:val="24"/>
              </w:rPr>
            </w:pPr>
            <w:r w:rsidRPr="00303B52">
              <w:rPr>
                <w:sz w:val="24"/>
                <w:szCs w:val="24"/>
              </w:rPr>
              <w:t>20 570</w:t>
            </w:r>
          </w:p>
        </w:tc>
        <w:tc>
          <w:tcPr>
            <w:tcW w:w="1503" w:type="dxa"/>
            <w:vAlign w:val="bottom"/>
          </w:tcPr>
          <w:p w:rsidR="00D83EA1" w:rsidRPr="00303B52" w:rsidRDefault="00D83EA1" w:rsidP="009261A7">
            <w:pPr>
              <w:jc w:val="center"/>
              <w:rPr>
                <w:sz w:val="24"/>
                <w:szCs w:val="24"/>
              </w:rPr>
            </w:pPr>
            <w:r w:rsidRPr="00303B52">
              <w:rPr>
                <w:sz w:val="24"/>
                <w:szCs w:val="24"/>
              </w:rPr>
              <w:t>0,016537</w:t>
            </w:r>
          </w:p>
        </w:tc>
        <w:tc>
          <w:tcPr>
            <w:tcW w:w="1332" w:type="dxa"/>
            <w:vAlign w:val="bottom"/>
          </w:tcPr>
          <w:p w:rsidR="00D83EA1" w:rsidRPr="00303B52" w:rsidRDefault="00D83EA1" w:rsidP="009261A7">
            <w:pPr>
              <w:jc w:val="center"/>
              <w:rPr>
                <w:sz w:val="24"/>
                <w:szCs w:val="24"/>
              </w:rPr>
            </w:pPr>
            <w:r w:rsidRPr="00303B52">
              <w:rPr>
                <w:sz w:val="24"/>
                <w:szCs w:val="24"/>
              </w:rPr>
              <w:t>146 047</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 </w:t>
            </w:r>
          </w:p>
        </w:tc>
        <w:tc>
          <w:tcPr>
            <w:tcW w:w="4395" w:type="dxa"/>
            <w:vAlign w:val="center"/>
          </w:tcPr>
          <w:p w:rsidR="00D83EA1" w:rsidRPr="00303B52" w:rsidRDefault="00D83EA1" w:rsidP="009261A7">
            <w:pPr>
              <w:rPr>
                <w:sz w:val="24"/>
                <w:szCs w:val="24"/>
              </w:rPr>
            </w:pPr>
            <w:r w:rsidRPr="00303B52">
              <w:rPr>
                <w:sz w:val="24"/>
                <w:szCs w:val="24"/>
              </w:rPr>
              <w:t xml:space="preserve">для случаев лечения пациентов </w:t>
            </w:r>
            <w:r w:rsidRPr="00303B52">
              <w:rPr>
                <w:sz w:val="24"/>
                <w:szCs w:val="24"/>
              </w:rPr>
              <w:br/>
              <w:t xml:space="preserve">с заболеванием или подозрением </w:t>
            </w:r>
            <w:r w:rsidRPr="00303B52">
              <w:rPr>
                <w:sz w:val="24"/>
                <w:szCs w:val="24"/>
              </w:rPr>
              <w:br/>
              <w:t>на заболевание новой коронавирусной инфекцией (COVID-19)</w:t>
            </w:r>
          </w:p>
        </w:tc>
        <w:tc>
          <w:tcPr>
            <w:tcW w:w="1644" w:type="dxa"/>
            <w:vAlign w:val="bottom"/>
          </w:tcPr>
          <w:p w:rsidR="00D83EA1" w:rsidRPr="00303B52" w:rsidRDefault="00D83EA1" w:rsidP="009261A7">
            <w:pPr>
              <w:jc w:val="center"/>
              <w:rPr>
                <w:sz w:val="24"/>
                <w:szCs w:val="24"/>
              </w:rPr>
            </w:pPr>
            <w:r w:rsidRPr="00303B52">
              <w:rPr>
                <w:sz w:val="24"/>
                <w:szCs w:val="24"/>
              </w:rPr>
              <w:t>8 574</w:t>
            </w:r>
          </w:p>
        </w:tc>
        <w:tc>
          <w:tcPr>
            <w:tcW w:w="1503" w:type="dxa"/>
            <w:vAlign w:val="bottom"/>
          </w:tcPr>
          <w:p w:rsidR="00D83EA1" w:rsidRPr="00303B52" w:rsidRDefault="00D83EA1" w:rsidP="009261A7">
            <w:pPr>
              <w:jc w:val="center"/>
              <w:rPr>
                <w:sz w:val="24"/>
                <w:szCs w:val="24"/>
              </w:rPr>
            </w:pPr>
            <w:r w:rsidRPr="00303B52">
              <w:rPr>
                <w:sz w:val="24"/>
                <w:szCs w:val="24"/>
              </w:rPr>
              <w:t>0,006893</w:t>
            </w:r>
          </w:p>
        </w:tc>
        <w:tc>
          <w:tcPr>
            <w:tcW w:w="1332" w:type="dxa"/>
            <w:vAlign w:val="bottom"/>
          </w:tcPr>
          <w:p w:rsidR="00D83EA1" w:rsidRPr="00303B52" w:rsidRDefault="00D83EA1" w:rsidP="009261A7">
            <w:pPr>
              <w:jc w:val="center"/>
              <w:rPr>
                <w:sz w:val="24"/>
                <w:szCs w:val="24"/>
              </w:rPr>
            </w:pPr>
            <w:r w:rsidRPr="00303B52">
              <w:rPr>
                <w:sz w:val="24"/>
                <w:szCs w:val="24"/>
              </w:rPr>
              <w:t>60 875</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13</w:t>
            </w:r>
          </w:p>
        </w:tc>
        <w:tc>
          <w:tcPr>
            <w:tcW w:w="4395" w:type="dxa"/>
            <w:vAlign w:val="center"/>
          </w:tcPr>
          <w:p w:rsidR="00D83EA1" w:rsidRPr="00303B52" w:rsidRDefault="00D83EA1" w:rsidP="009261A7">
            <w:pPr>
              <w:rPr>
                <w:sz w:val="24"/>
                <w:szCs w:val="24"/>
              </w:rPr>
            </w:pPr>
            <w:r w:rsidRPr="00303B52">
              <w:rPr>
                <w:sz w:val="24"/>
                <w:szCs w:val="24"/>
              </w:rPr>
              <w:t>Кардиология</w:t>
            </w:r>
          </w:p>
        </w:tc>
        <w:tc>
          <w:tcPr>
            <w:tcW w:w="1644" w:type="dxa"/>
            <w:vAlign w:val="bottom"/>
          </w:tcPr>
          <w:p w:rsidR="00D83EA1" w:rsidRPr="00303B52" w:rsidRDefault="00D83EA1" w:rsidP="009261A7">
            <w:pPr>
              <w:jc w:val="center"/>
              <w:rPr>
                <w:sz w:val="24"/>
                <w:szCs w:val="24"/>
              </w:rPr>
            </w:pPr>
            <w:r w:rsidRPr="00303B52">
              <w:rPr>
                <w:sz w:val="24"/>
                <w:szCs w:val="24"/>
              </w:rPr>
              <w:t>5 817</w:t>
            </w:r>
          </w:p>
        </w:tc>
        <w:tc>
          <w:tcPr>
            <w:tcW w:w="1503" w:type="dxa"/>
            <w:vAlign w:val="bottom"/>
          </w:tcPr>
          <w:p w:rsidR="00D83EA1" w:rsidRPr="00303B52" w:rsidRDefault="00D83EA1" w:rsidP="009261A7">
            <w:pPr>
              <w:jc w:val="center"/>
              <w:rPr>
                <w:sz w:val="24"/>
                <w:szCs w:val="24"/>
              </w:rPr>
            </w:pPr>
            <w:r w:rsidRPr="00303B52">
              <w:rPr>
                <w:sz w:val="24"/>
                <w:szCs w:val="24"/>
              </w:rPr>
              <w:t>0,004677</w:t>
            </w:r>
          </w:p>
        </w:tc>
        <w:tc>
          <w:tcPr>
            <w:tcW w:w="1332" w:type="dxa"/>
            <w:vAlign w:val="bottom"/>
          </w:tcPr>
          <w:p w:rsidR="00D83EA1" w:rsidRPr="00303B52" w:rsidRDefault="00D83EA1" w:rsidP="009261A7">
            <w:pPr>
              <w:jc w:val="center"/>
              <w:rPr>
                <w:sz w:val="24"/>
                <w:szCs w:val="24"/>
              </w:rPr>
            </w:pPr>
            <w:r w:rsidRPr="00303B52">
              <w:rPr>
                <w:sz w:val="24"/>
                <w:szCs w:val="24"/>
              </w:rPr>
              <w:t>62 824</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14</w:t>
            </w:r>
          </w:p>
        </w:tc>
        <w:tc>
          <w:tcPr>
            <w:tcW w:w="4395" w:type="dxa"/>
            <w:vAlign w:val="center"/>
          </w:tcPr>
          <w:p w:rsidR="00D83EA1" w:rsidRPr="00303B52" w:rsidRDefault="00D83EA1" w:rsidP="009261A7">
            <w:pPr>
              <w:rPr>
                <w:sz w:val="24"/>
                <w:szCs w:val="24"/>
              </w:rPr>
            </w:pPr>
            <w:r w:rsidRPr="00303B52">
              <w:rPr>
                <w:sz w:val="24"/>
                <w:szCs w:val="24"/>
              </w:rPr>
              <w:t>Колопроктология</w:t>
            </w:r>
          </w:p>
        </w:tc>
        <w:tc>
          <w:tcPr>
            <w:tcW w:w="1644" w:type="dxa"/>
            <w:vAlign w:val="bottom"/>
          </w:tcPr>
          <w:p w:rsidR="00D83EA1" w:rsidRPr="00303B52" w:rsidRDefault="00D83EA1" w:rsidP="009261A7">
            <w:pPr>
              <w:jc w:val="center"/>
              <w:rPr>
                <w:sz w:val="24"/>
                <w:szCs w:val="24"/>
              </w:rPr>
            </w:pPr>
            <w:r w:rsidRPr="00303B52">
              <w:rPr>
                <w:sz w:val="24"/>
                <w:szCs w:val="24"/>
              </w:rPr>
              <w:t>1 274</w:t>
            </w:r>
          </w:p>
        </w:tc>
        <w:tc>
          <w:tcPr>
            <w:tcW w:w="1503" w:type="dxa"/>
            <w:vAlign w:val="bottom"/>
          </w:tcPr>
          <w:p w:rsidR="00D83EA1" w:rsidRPr="00303B52" w:rsidRDefault="00D83EA1" w:rsidP="009261A7">
            <w:pPr>
              <w:jc w:val="center"/>
              <w:rPr>
                <w:sz w:val="24"/>
                <w:szCs w:val="24"/>
              </w:rPr>
            </w:pPr>
            <w:r w:rsidRPr="00303B52">
              <w:rPr>
                <w:sz w:val="24"/>
                <w:szCs w:val="24"/>
              </w:rPr>
              <w:t>0,001024</w:t>
            </w:r>
          </w:p>
        </w:tc>
        <w:tc>
          <w:tcPr>
            <w:tcW w:w="1332" w:type="dxa"/>
            <w:vAlign w:val="bottom"/>
          </w:tcPr>
          <w:p w:rsidR="00D83EA1" w:rsidRPr="00303B52" w:rsidRDefault="00D83EA1" w:rsidP="009261A7">
            <w:pPr>
              <w:jc w:val="center"/>
              <w:rPr>
                <w:sz w:val="24"/>
                <w:szCs w:val="24"/>
              </w:rPr>
            </w:pPr>
            <w:r w:rsidRPr="00303B52">
              <w:rPr>
                <w:sz w:val="24"/>
                <w:szCs w:val="24"/>
              </w:rPr>
              <w:t>12 613</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15</w:t>
            </w:r>
          </w:p>
        </w:tc>
        <w:tc>
          <w:tcPr>
            <w:tcW w:w="4395" w:type="dxa"/>
            <w:vAlign w:val="center"/>
          </w:tcPr>
          <w:p w:rsidR="00D83EA1" w:rsidRPr="00303B52" w:rsidRDefault="00D83EA1" w:rsidP="009261A7">
            <w:pPr>
              <w:rPr>
                <w:sz w:val="24"/>
                <w:szCs w:val="24"/>
              </w:rPr>
            </w:pPr>
            <w:r w:rsidRPr="00303B52">
              <w:rPr>
                <w:sz w:val="24"/>
                <w:szCs w:val="24"/>
              </w:rPr>
              <w:t>Неврология</w:t>
            </w:r>
          </w:p>
        </w:tc>
        <w:tc>
          <w:tcPr>
            <w:tcW w:w="1644" w:type="dxa"/>
            <w:vAlign w:val="bottom"/>
          </w:tcPr>
          <w:p w:rsidR="00D83EA1" w:rsidRPr="00303B52" w:rsidRDefault="00D83EA1" w:rsidP="009261A7">
            <w:pPr>
              <w:jc w:val="center"/>
              <w:rPr>
                <w:sz w:val="24"/>
                <w:szCs w:val="24"/>
              </w:rPr>
            </w:pPr>
            <w:r w:rsidRPr="00303B52">
              <w:rPr>
                <w:sz w:val="24"/>
                <w:szCs w:val="24"/>
              </w:rPr>
              <w:t>16 652</w:t>
            </w:r>
          </w:p>
        </w:tc>
        <w:tc>
          <w:tcPr>
            <w:tcW w:w="1503" w:type="dxa"/>
            <w:vAlign w:val="bottom"/>
          </w:tcPr>
          <w:p w:rsidR="00D83EA1" w:rsidRPr="00303B52" w:rsidRDefault="00D83EA1" w:rsidP="009261A7">
            <w:pPr>
              <w:jc w:val="center"/>
              <w:rPr>
                <w:sz w:val="24"/>
                <w:szCs w:val="24"/>
              </w:rPr>
            </w:pPr>
            <w:r w:rsidRPr="00303B52">
              <w:rPr>
                <w:sz w:val="24"/>
                <w:szCs w:val="24"/>
              </w:rPr>
              <w:t>0,013387</w:t>
            </w:r>
          </w:p>
        </w:tc>
        <w:tc>
          <w:tcPr>
            <w:tcW w:w="1332" w:type="dxa"/>
            <w:vAlign w:val="bottom"/>
          </w:tcPr>
          <w:p w:rsidR="00D83EA1" w:rsidRPr="00303B52" w:rsidRDefault="00D83EA1" w:rsidP="009261A7">
            <w:pPr>
              <w:jc w:val="center"/>
              <w:rPr>
                <w:sz w:val="24"/>
                <w:szCs w:val="24"/>
              </w:rPr>
            </w:pPr>
            <w:r w:rsidRPr="00303B52">
              <w:rPr>
                <w:sz w:val="24"/>
                <w:szCs w:val="24"/>
              </w:rPr>
              <w:t>201 489</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16</w:t>
            </w:r>
          </w:p>
        </w:tc>
        <w:tc>
          <w:tcPr>
            <w:tcW w:w="4395" w:type="dxa"/>
            <w:vAlign w:val="center"/>
          </w:tcPr>
          <w:p w:rsidR="00D83EA1" w:rsidRPr="00303B52" w:rsidRDefault="00D83EA1" w:rsidP="009261A7">
            <w:pPr>
              <w:rPr>
                <w:sz w:val="24"/>
                <w:szCs w:val="24"/>
              </w:rPr>
            </w:pPr>
            <w:r w:rsidRPr="00303B52">
              <w:rPr>
                <w:sz w:val="24"/>
                <w:szCs w:val="24"/>
              </w:rPr>
              <w:t>Нейрохирургия</w:t>
            </w:r>
          </w:p>
        </w:tc>
        <w:tc>
          <w:tcPr>
            <w:tcW w:w="1644" w:type="dxa"/>
            <w:vAlign w:val="bottom"/>
          </w:tcPr>
          <w:p w:rsidR="00D83EA1" w:rsidRPr="00303B52" w:rsidRDefault="00D83EA1" w:rsidP="009261A7">
            <w:pPr>
              <w:jc w:val="center"/>
              <w:rPr>
                <w:sz w:val="24"/>
                <w:szCs w:val="24"/>
              </w:rPr>
            </w:pPr>
            <w:r w:rsidRPr="00303B52">
              <w:rPr>
                <w:sz w:val="24"/>
                <w:szCs w:val="24"/>
              </w:rPr>
              <w:t>4 906</w:t>
            </w:r>
          </w:p>
        </w:tc>
        <w:tc>
          <w:tcPr>
            <w:tcW w:w="1503" w:type="dxa"/>
            <w:vAlign w:val="bottom"/>
          </w:tcPr>
          <w:p w:rsidR="00D83EA1" w:rsidRPr="00303B52" w:rsidRDefault="00D83EA1" w:rsidP="009261A7">
            <w:pPr>
              <w:jc w:val="center"/>
              <w:rPr>
                <w:sz w:val="24"/>
                <w:szCs w:val="24"/>
              </w:rPr>
            </w:pPr>
            <w:r w:rsidRPr="00303B52">
              <w:rPr>
                <w:sz w:val="24"/>
                <w:szCs w:val="24"/>
              </w:rPr>
              <w:t>0,003944</w:t>
            </w:r>
          </w:p>
        </w:tc>
        <w:tc>
          <w:tcPr>
            <w:tcW w:w="1332" w:type="dxa"/>
            <w:vAlign w:val="bottom"/>
          </w:tcPr>
          <w:p w:rsidR="00D83EA1" w:rsidRPr="00303B52" w:rsidRDefault="00D83EA1" w:rsidP="009261A7">
            <w:pPr>
              <w:jc w:val="center"/>
              <w:rPr>
                <w:sz w:val="24"/>
                <w:szCs w:val="24"/>
              </w:rPr>
            </w:pPr>
            <w:r w:rsidRPr="00303B52">
              <w:rPr>
                <w:sz w:val="24"/>
                <w:szCs w:val="24"/>
              </w:rPr>
              <w:t>52 494</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17</w:t>
            </w:r>
          </w:p>
        </w:tc>
        <w:tc>
          <w:tcPr>
            <w:tcW w:w="4395" w:type="dxa"/>
            <w:vAlign w:val="center"/>
          </w:tcPr>
          <w:p w:rsidR="00D83EA1" w:rsidRPr="00303B52" w:rsidRDefault="00D83EA1" w:rsidP="009261A7">
            <w:pPr>
              <w:rPr>
                <w:sz w:val="24"/>
                <w:szCs w:val="24"/>
              </w:rPr>
            </w:pPr>
            <w:r w:rsidRPr="00303B52">
              <w:rPr>
                <w:sz w:val="24"/>
                <w:szCs w:val="24"/>
              </w:rPr>
              <w:t>Неонатология</w:t>
            </w:r>
          </w:p>
        </w:tc>
        <w:tc>
          <w:tcPr>
            <w:tcW w:w="1644" w:type="dxa"/>
            <w:vAlign w:val="bottom"/>
          </w:tcPr>
          <w:p w:rsidR="00D83EA1" w:rsidRPr="00303B52" w:rsidRDefault="00D83EA1" w:rsidP="009261A7">
            <w:pPr>
              <w:jc w:val="center"/>
              <w:rPr>
                <w:sz w:val="24"/>
                <w:szCs w:val="24"/>
              </w:rPr>
            </w:pPr>
            <w:r w:rsidRPr="00303B52">
              <w:rPr>
                <w:sz w:val="24"/>
                <w:szCs w:val="24"/>
              </w:rPr>
              <w:t>2 188</w:t>
            </w:r>
          </w:p>
        </w:tc>
        <w:tc>
          <w:tcPr>
            <w:tcW w:w="1503" w:type="dxa"/>
            <w:vAlign w:val="bottom"/>
          </w:tcPr>
          <w:p w:rsidR="00D83EA1" w:rsidRPr="00303B52" w:rsidRDefault="00D83EA1" w:rsidP="009261A7">
            <w:pPr>
              <w:jc w:val="center"/>
              <w:rPr>
                <w:sz w:val="24"/>
                <w:szCs w:val="24"/>
              </w:rPr>
            </w:pPr>
            <w:r w:rsidRPr="00303B52">
              <w:rPr>
                <w:sz w:val="24"/>
                <w:szCs w:val="24"/>
              </w:rPr>
              <w:t>0,001759</w:t>
            </w:r>
          </w:p>
        </w:tc>
        <w:tc>
          <w:tcPr>
            <w:tcW w:w="1332" w:type="dxa"/>
            <w:vAlign w:val="bottom"/>
          </w:tcPr>
          <w:p w:rsidR="00D83EA1" w:rsidRPr="00303B52" w:rsidRDefault="00D83EA1" w:rsidP="009261A7">
            <w:pPr>
              <w:jc w:val="center"/>
              <w:rPr>
                <w:sz w:val="24"/>
                <w:szCs w:val="24"/>
              </w:rPr>
            </w:pPr>
            <w:r w:rsidRPr="00303B52">
              <w:rPr>
                <w:sz w:val="24"/>
                <w:szCs w:val="24"/>
              </w:rPr>
              <w:t>26 475</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18</w:t>
            </w:r>
          </w:p>
        </w:tc>
        <w:tc>
          <w:tcPr>
            <w:tcW w:w="4395" w:type="dxa"/>
            <w:vAlign w:val="center"/>
          </w:tcPr>
          <w:p w:rsidR="00D83EA1" w:rsidRPr="00303B52" w:rsidRDefault="00D83EA1" w:rsidP="009261A7">
            <w:pPr>
              <w:rPr>
                <w:sz w:val="24"/>
                <w:szCs w:val="24"/>
              </w:rPr>
            </w:pPr>
            <w:r w:rsidRPr="00303B52">
              <w:rPr>
                <w:sz w:val="24"/>
                <w:szCs w:val="24"/>
              </w:rPr>
              <w:t>Нефрология</w:t>
            </w:r>
          </w:p>
        </w:tc>
        <w:tc>
          <w:tcPr>
            <w:tcW w:w="1644" w:type="dxa"/>
            <w:vAlign w:val="bottom"/>
          </w:tcPr>
          <w:p w:rsidR="00D83EA1" w:rsidRPr="00303B52" w:rsidRDefault="00D83EA1" w:rsidP="009261A7">
            <w:pPr>
              <w:jc w:val="center"/>
              <w:rPr>
                <w:sz w:val="24"/>
                <w:szCs w:val="24"/>
              </w:rPr>
            </w:pPr>
            <w:r w:rsidRPr="00303B52">
              <w:rPr>
                <w:sz w:val="24"/>
                <w:szCs w:val="24"/>
              </w:rPr>
              <w:t>830</w:t>
            </w:r>
          </w:p>
        </w:tc>
        <w:tc>
          <w:tcPr>
            <w:tcW w:w="1503" w:type="dxa"/>
            <w:vAlign w:val="bottom"/>
          </w:tcPr>
          <w:p w:rsidR="00D83EA1" w:rsidRPr="00303B52" w:rsidRDefault="00D83EA1" w:rsidP="009261A7">
            <w:pPr>
              <w:jc w:val="center"/>
              <w:rPr>
                <w:sz w:val="24"/>
                <w:szCs w:val="24"/>
              </w:rPr>
            </w:pPr>
            <w:r w:rsidRPr="00303B52">
              <w:rPr>
                <w:sz w:val="24"/>
                <w:szCs w:val="24"/>
              </w:rPr>
              <w:t>0,000667</w:t>
            </w:r>
          </w:p>
        </w:tc>
        <w:tc>
          <w:tcPr>
            <w:tcW w:w="1332" w:type="dxa"/>
            <w:vAlign w:val="bottom"/>
          </w:tcPr>
          <w:p w:rsidR="00D83EA1" w:rsidRPr="00303B52" w:rsidRDefault="00D83EA1" w:rsidP="009261A7">
            <w:pPr>
              <w:jc w:val="center"/>
              <w:rPr>
                <w:sz w:val="24"/>
                <w:szCs w:val="24"/>
              </w:rPr>
            </w:pPr>
            <w:r w:rsidRPr="00303B52">
              <w:rPr>
                <w:sz w:val="24"/>
                <w:szCs w:val="24"/>
              </w:rPr>
              <w:t>9 545</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19</w:t>
            </w:r>
          </w:p>
        </w:tc>
        <w:tc>
          <w:tcPr>
            <w:tcW w:w="4395" w:type="dxa"/>
            <w:vAlign w:val="center"/>
          </w:tcPr>
          <w:p w:rsidR="00D83EA1" w:rsidRPr="00303B52" w:rsidRDefault="00D83EA1" w:rsidP="009261A7">
            <w:pPr>
              <w:rPr>
                <w:sz w:val="24"/>
                <w:szCs w:val="24"/>
              </w:rPr>
            </w:pPr>
            <w:r w:rsidRPr="00303B52">
              <w:rPr>
                <w:sz w:val="24"/>
                <w:szCs w:val="24"/>
              </w:rPr>
              <w:t xml:space="preserve">Онкология, </w:t>
            </w:r>
            <w:r w:rsidRPr="00303B52">
              <w:rPr>
                <w:sz w:val="24"/>
                <w:szCs w:val="24"/>
              </w:rPr>
              <w:br/>
              <w:t>для случаев лечения пациентов со злокачественными новообразованиями (С00-С97, D00-D09, D45-D47)</w:t>
            </w:r>
          </w:p>
        </w:tc>
        <w:tc>
          <w:tcPr>
            <w:tcW w:w="1644" w:type="dxa"/>
            <w:vAlign w:val="bottom"/>
          </w:tcPr>
          <w:p w:rsidR="00D83EA1" w:rsidRPr="00303B52" w:rsidRDefault="00D83EA1" w:rsidP="009261A7">
            <w:pPr>
              <w:jc w:val="center"/>
              <w:rPr>
                <w:sz w:val="24"/>
                <w:szCs w:val="24"/>
              </w:rPr>
            </w:pPr>
            <w:r w:rsidRPr="00303B52">
              <w:rPr>
                <w:sz w:val="24"/>
                <w:szCs w:val="24"/>
              </w:rPr>
              <w:t>10 603</w:t>
            </w:r>
          </w:p>
        </w:tc>
        <w:tc>
          <w:tcPr>
            <w:tcW w:w="1503" w:type="dxa"/>
            <w:vAlign w:val="bottom"/>
          </w:tcPr>
          <w:p w:rsidR="00D83EA1" w:rsidRPr="00303B52" w:rsidRDefault="00D83EA1" w:rsidP="009261A7">
            <w:pPr>
              <w:jc w:val="center"/>
              <w:rPr>
                <w:sz w:val="24"/>
                <w:szCs w:val="24"/>
              </w:rPr>
            </w:pPr>
            <w:r w:rsidRPr="00303B52">
              <w:rPr>
                <w:sz w:val="24"/>
                <w:szCs w:val="24"/>
              </w:rPr>
              <w:t>0,008524</w:t>
            </w:r>
          </w:p>
        </w:tc>
        <w:tc>
          <w:tcPr>
            <w:tcW w:w="1332" w:type="dxa"/>
            <w:vAlign w:val="bottom"/>
          </w:tcPr>
          <w:p w:rsidR="00D83EA1" w:rsidRPr="00303B52" w:rsidRDefault="00D83EA1" w:rsidP="009261A7">
            <w:pPr>
              <w:jc w:val="center"/>
              <w:rPr>
                <w:sz w:val="24"/>
                <w:szCs w:val="24"/>
              </w:rPr>
            </w:pPr>
            <w:r w:rsidRPr="00303B52">
              <w:rPr>
                <w:sz w:val="24"/>
                <w:szCs w:val="24"/>
              </w:rPr>
              <w:t>114 512</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20</w:t>
            </w:r>
          </w:p>
        </w:tc>
        <w:tc>
          <w:tcPr>
            <w:tcW w:w="4395" w:type="dxa"/>
            <w:vAlign w:val="center"/>
          </w:tcPr>
          <w:p w:rsidR="00D83EA1" w:rsidRPr="00303B52" w:rsidRDefault="00D83EA1" w:rsidP="009261A7">
            <w:pPr>
              <w:rPr>
                <w:sz w:val="24"/>
                <w:szCs w:val="24"/>
              </w:rPr>
            </w:pPr>
            <w:r w:rsidRPr="00303B52">
              <w:rPr>
                <w:sz w:val="24"/>
                <w:szCs w:val="24"/>
              </w:rPr>
              <w:t>Оториноларингология</w:t>
            </w:r>
          </w:p>
        </w:tc>
        <w:tc>
          <w:tcPr>
            <w:tcW w:w="1644" w:type="dxa"/>
            <w:vAlign w:val="bottom"/>
          </w:tcPr>
          <w:p w:rsidR="00D83EA1" w:rsidRPr="00303B52" w:rsidRDefault="00D83EA1" w:rsidP="009261A7">
            <w:pPr>
              <w:jc w:val="center"/>
              <w:rPr>
                <w:sz w:val="24"/>
                <w:szCs w:val="24"/>
              </w:rPr>
            </w:pPr>
            <w:r w:rsidRPr="00303B52">
              <w:rPr>
                <w:sz w:val="24"/>
                <w:szCs w:val="24"/>
              </w:rPr>
              <w:t>4 517</w:t>
            </w:r>
          </w:p>
        </w:tc>
        <w:tc>
          <w:tcPr>
            <w:tcW w:w="1503" w:type="dxa"/>
            <w:vAlign w:val="bottom"/>
          </w:tcPr>
          <w:p w:rsidR="00D83EA1" w:rsidRPr="00303B52" w:rsidRDefault="00D83EA1" w:rsidP="009261A7">
            <w:pPr>
              <w:jc w:val="center"/>
              <w:rPr>
                <w:sz w:val="24"/>
                <w:szCs w:val="24"/>
              </w:rPr>
            </w:pPr>
            <w:r w:rsidRPr="00303B52">
              <w:rPr>
                <w:sz w:val="24"/>
                <w:szCs w:val="24"/>
              </w:rPr>
              <w:t>0,003631</w:t>
            </w:r>
          </w:p>
        </w:tc>
        <w:tc>
          <w:tcPr>
            <w:tcW w:w="1332" w:type="dxa"/>
            <w:vAlign w:val="bottom"/>
          </w:tcPr>
          <w:p w:rsidR="00D83EA1" w:rsidRPr="00303B52" w:rsidRDefault="00D83EA1" w:rsidP="009261A7">
            <w:pPr>
              <w:jc w:val="center"/>
              <w:rPr>
                <w:sz w:val="24"/>
                <w:szCs w:val="24"/>
              </w:rPr>
            </w:pPr>
            <w:r w:rsidRPr="00303B52">
              <w:rPr>
                <w:sz w:val="24"/>
                <w:szCs w:val="24"/>
              </w:rPr>
              <w:t>34 329</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21</w:t>
            </w:r>
          </w:p>
        </w:tc>
        <w:tc>
          <w:tcPr>
            <w:tcW w:w="4395" w:type="dxa"/>
            <w:vAlign w:val="center"/>
          </w:tcPr>
          <w:p w:rsidR="00D83EA1" w:rsidRPr="00303B52" w:rsidRDefault="00D83EA1" w:rsidP="009261A7">
            <w:pPr>
              <w:rPr>
                <w:sz w:val="24"/>
                <w:szCs w:val="24"/>
              </w:rPr>
            </w:pPr>
            <w:r w:rsidRPr="00303B52">
              <w:rPr>
                <w:sz w:val="24"/>
                <w:szCs w:val="24"/>
              </w:rPr>
              <w:t>Офтальмология</w:t>
            </w:r>
          </w:p>
        </w:tc>
        <w:tc>
          <w:tcPr>
            <w:tcW w:w="1644" w:type="dxa"/>
            <w:vAlign w:val="bottom"/>
          </w:tcPr>
          <w:p w:rsidR="00D83EA1" w:rsidRPr="00303B52" w:rsidRDefault="00D83EA1" w:rsidP="009261A7">
            <w:pPr>
              <w:jc w:val="center"/>
              <w:rPr>
                <w:sz w:val="24"/>
                <w:szCs w:val="24"/>
              </w:rPr>
            </w:pPr>
            <w:r w:rsidRPr="00303B52">
              <w:rPr>
                <w:sz w:val="24"/>
                <w:szCs w:val="24"/>
              </w:rPr>
              <w:t>10 820</w:t>
            </w:r>
          </w:p>
        </w:tc>
        <w:tc>
          <w:tcPr>
            <w:tcW w:w="1503" w:type="dxa"/>
            <w:vAlign w:val="bottom"/>
          </w:tcPr>
          <w:p w:rsidR="00D83EA1" w:rsidRPr="00303B52" w:rsidRDefault="00D83EA1" w:rsidP="009261A7">
            <w:pPr>
              <w:jc w:val="center"/>
              <w:rPr>
                <w:sz w:val="24"/>
                <w:szCs w:val="24"/>
              </w:rPr>
            </w:pPr>
            <w:r w:rsidRPr="00303B52">
              <w:rPr>
                <w:sz w:val="24"/>
                <w:szCs w:val="24"/>
              </w:rPr>
              <w:t>0,008699</w:t>
            </w:r>
          </w:p>
        </w:tc>
        <w:tc>
          <w:tcPr>
            <w:tcW w:w="1332" w:type="dxa"/>
            <w:vAlign w:val="bottom"/>
          </w:tcPr>
          <w:p w:rsidR="00D83EA1" w:rsidRPr="00303B52" w:rsidRDefault="00D83EA1" w:rsidP="009261A7">
            <w:pPr>
              <w:jc w:val="center"/>
              <w:rPr>
                <w:sz w:val="24"/>
                <w:szCs w:val="24"/>
              </w:rPr>
            </w:pPr>
            <w:r w:rsidRPr="00303B52">
              <w:rPr>
                <w:sz w:val="24"/>
                <w:szCs w:val="24"/>
              </w:rPr>
              <w:t>64 920</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22</w:t>
            </w:r>
          </w:p>
        </w:tc>
        <w:tc>
          <w:tcPr>
            <w:tcW w:w="4395" w:type="dxa"/>
            <w:vAlign w:val="center"/>
          </w:tcPr>
          <w:p w:rsidR="00D83EA1" w:rsidRPr="00303B52" w:rsidRDefault="00D83EA1" w:rsidP="009261A7">
            <w:pPr>
              <w:rPr>
                <w:sz w:val="24"/>
                <w:szCs w:val="24"/>
              </w:rPr>
            </w:pPr>
            <w:r w:rsidRPr="00303B52">
              <w:rPr>
                <w:sz w:val="24"/>
                <w:szCs w:val="24"/>
              </w:rPr>
              <w:t>Педиатрия</w:t>
            </w:r>
          </w:p>
        </w:tc>
        <w:tc>
          <w:tcPr>
            <w:tcW w:w="1644" w:type="dxa"/>
            <w:vAlign w:val="bottom"/>
          </w:tcPr>
          <w:p w:rsidR="00D83EA1" w:rsidRPr="00303B52" w:rsidRDefault="00D83EA1" w:rsidP="009261A7">
            <w:pPr>
              <w:jc w:val="center"/>
              <w:rPr>
                <w:sz w:val="24"/>
                <w:szCs w:val="24"/>
              </w:rPr>
            </w:pPr>
            <w:r w:rsidRPr="00303B52">
              <w:rPr>
                <w:sz w:val="24"/>
                <w:szCs w:val="24"/>
              </w:rPr>
              <w:t>838</w:t>
            </w:r>
          </w:p>
        </w:tc>
        <w:tc>
          <w:tcPr>
            <w:tcW w:w="1503" w:type="dxa"/>
            <w:vAlign w:val="bottom"/>
          </w:tcPr>
          <w:p w:rsidR="00D83EA1" w:rsidRPr="00303B52" w:rsidRDefault="00D83EA1" w:rsidP="009261A7">
            <w:pPr>
              <w:jc w:val="center"/>
              <w:rPr>
                <w:sz w:val="24"/>
                <w:szCs w:val="24"/>
              </w:rPr>
            </w:pPr>
            <w:r w:rsidRPr="00303B52">
              <w:rPr>
                <w:sz w:val="24"/>
                <w:szCs w:val="24"/>
              </w:rPr>
              <w:t>0,000674</w:t>
            </w:r>
          </w:p>
        </w:tc>
        <w:tc>
          <w:tcPr>
            <w:tcW w:w="1332" w:type="dxa"/>
            <w:vAlign w:val="bottom"/>
          </w:tcPr>
          <w:p w:rsidR="00D83EA1" w:rsidRPr="00303B52" w:rsidRDefault="00D83EA1" w:rsidP="009261A7">
            <w:pPr>
              <w:jc w:val="center"/>
              <w:rPr>
                <w:sz w:val="24"/>
                <w:szCs w:val="24"/>
              </w:rPr>
            </w:pPr>
            <w:r w:rsidRPr="00303B52">
              <w:rPr>
                <w:sz w:val="24"/>
                <w:szCs w:val="24"/>
              </w:rPr>
              <w:t>7 207</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23</w:t>
            </w:r>
          </w:p>
        </w:tc>
        <w:tc>
          <w:tcPr>
            <w:tcW w:w="4395" w:type="dxa"/>
            <w:vAlign w:val="center"/>
          </w:tcPr>
          <w:p w:rsidR="00D83EA1" w:rsidRPr="00303B52" w:rsidRDefault="00D83EA1" w:rsidP="009261A7">
            <w:pPr>
              <w:rPr>
                <w:sz w:val="24"/>
                <w:szCs w:val="24"/>
              </w:rPr>
            </w:pPr>
            <w:r w:rsidRPr="00303B52">
              <w:rPr>
                <w:sz w:val="24"/>
                <w:szCs w:val="24"/>
              </w:rPr>
              <w:t>Пульмонология</w:t>
            </w:r>
          </w:p>
        </w:tc>
        <w:tc>
          <w:tcPr>
            <w:tcW w:w="1644" w:type="dxa"/>
            <w:vAlign w:val="bottom"/>
          </w:tcPr>
          <w:p w:rsidR="00D83EA1" w:rsidRPr="00303B52" w:rsidRDefault="00D83EA1" w:rsidP="009261A7">
            <w:pPr>
              <w:jc w:val="center"/>
              <w:rPr>
                <w:sz w:val="24"/>
                <w:szCs w:val="24"/>
              </w:rPr>
            </w:pPr>
            <w:r w:rsidRPr="00303B52">
              <w:rPr>
                <w:sz w:val="24"/>
                <w:szCs w:val="24"/>
              </w:rPr>
              <w:t>5 064</w:t>
            </w:r>
          </w:p>
        </w:tc>
        <w:tc>
          <w:tcPr>
            <w:tcW w:w="1503" w:type="dxa"/>
            <w:vAlign w:val="bottom"/>
          </w:tcPr>
          <w:p w:rsidR="00D83EA1" w:rsidRPr="00303B52" w:rsidRDefault="00D83EA1" w:rsidP="009261A7">
            <w:pPr>
              <w:jc w:val="center"/>
              <w:rPr>
                <w:sz w:val="24"/>
                <w:szCs w:val="24"/>
              </w:rPr>
            </w:pPr>
            <w:r w:rsidRPr="00303B52">
              <w:rPr>
                <w:sz w:val="24"/>
                <w:szCs w:val="24"/>
              </w:rPr>
              <w:t>0,004071</w:t>
            </w:r>
          </w:p>
        </w:tc>
        <w:tc>
          <w:tcPr>
            <w:tcW w:w="1332" w:type="dxa"/>
            <w:vAlign w:val="bottom"/>
          </w:tcPr>
          <w:p w:rsidR="00D83EA1" w:rsidRPr="00303B52" w:rsidRDefault="00D83EA1" w:rsidP="009261A7">
            <w:pPr>
              <w:jc w:val="center"/>
              <w:rPr>
                <w:sz w:val="24"/>
                <w:szCs w:val="24"/>
              </w:rPr>
            </w:pPr>
            <w:r w:rsidRPr="00303B52">
              <w:rPr>
                <w:sz w:val="24"/>
                <w:szCs w:val="24"/>
              </w:rPr>
              <w:t>57 223</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24</w:t>
            </w:r>
          </w:p>
        </w:tc>
        <w:tc>
          <w:tcPr>
            <w:tcW w:w="4395" w:type="dxa"/>
            <w:vAlign w:val="center"/>
          </w:tcPr>
          <w:p w:rsidR="00D83EA1" w:rsidRPr="00303B52" w:rsidRDefault="00D83EA1" w:rsidP="009261A7">
            <w:pPr>
              <w:rPr>
                <w:sz w:val="24"/>
                <w:szCs w:val="24"/>
              </w:rPr>
            </w:pPr>
            <w:r w:rsidRPr="00303B52">
              <w:rPr>
                <w:sz w:val="24"/>
                <w:szCs w:val="24"/>
              </w:rPr>
              <w:t>Ревматология</w:t>
            </w:r>
          </w:p>
        </w:tc>
        <w:tc>
          <w:tcPr>
            <w:tcW w:w="1644" w:type="dxa"/>
            <w:vAlign w:val="bottom"/>
          </w:tcPr>
          <w:p w:rsidR="00D83EA1" w:rsidRPr="00303B52" w:rsidRDefault="00D83EA1" w:rsidP="009261A7">
            <w:pPr>
              <w:jc w:val="center"/>
              <w:rPr>
                <w:sz w:val="24"/>
                <w:szCs w:val="24"/>
              </w:rPr>
            </w:pPr>
            <w:r w:rsidRPr="00303B52">
              <w:rPr>
                <w:sz w:val="24"/>
                <w:szCs w:val="24"/>
              </w:rPr>
              <w:t>1 248</w:t>
            </w:r>
          </w:p>
        </w:tc>
        <w:tc>
          <w:tcPr>
            <w:tcW w:w="1503" w:type="dxa"/>
            <w:vAlign w:val="bottom"/>
          </w:tcPr>
          <w:p w:rsidR="00D83EA1" w:rsidRPr="00303B52" w:rsidRDefault="00D83EA1" w:rsidP="009261A7">
            <w:pPr>
              <w:jc w:val="center"/>
              <w:rPr>
                <w:sz w:val="24"/>
                <w:szCs w:val="24"/>
              </w:rPr>
            </w:pPr>
            <w:r w:rsidRPr="00303B52">
              <w:rPr>
                <w:sz w:val="24"/>
                <w:szCs w:val="24"/>
              </w:rPr>
              <w:t>0,001003</w:t>
            </w:r>
          </w:p>
        </w:tc>
        <w:tc>
          <w:tcPr>
            <w:tcW w:w="1332" w:type="dxa"/>
            <w:vAlign w:val="bottom"/>
          </w:tcPr>
          <w:p w:rsidR="00D83EA1" w:rsidRPr="00303B52" w:rsidRDefault="00D83EA1" w:rsidP="009261A7">
            <w:pPr>
              <w:jc w:val="center"/>
              <w:rPr>
                <w:sz w:val="24"/>
                <w:szCs w:val="24"/>
              </w:rPr>
            </w:pPr>
            <w:r w:rsidRPr="00303B52">
              <w:rPr>
                <w:sz w:val="24"/>
                <w:szCs w:val="24"/>
              </w:rPr>
              <w:t>16 349</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25</w:t>
            </w:r>
          </w:p>
        </w:tc>
        <w:tc>
          <w:tcPr>
            <w:tcW w:w="4395" w:type="dxa"/>
            <w:vAlign w:val="center"/>
          </w:tcPr>
          <w:p w:rsidR="00D83EA1" w:rsidRPr="00303B52" w:rsidRDefault="00D83EA1" w:rsidP="009261A7">
            <w:pPr>
              <w:rPr>
                <w:sz w:val="24"/>
                <w:szCs w:val="24"/>
              </w:rPr>
            </w:pPr>
            <w:proofErr w:type="gramStart"/>
            <w:r w:rsidRPr="00303B52">
              <w:rPr>
                <w:sz w:val="24"/>
                <w:szCs w:val="24"/>
              </w:rPr>
              <w:t>Сердечно-сосудистая</w:t>
            </w:r>
            <w:proofErr w:type="gramEnd"/>
            <w:r w:rsidRPr="00303B52">
              <w:rPr>
                <w:sz w:val="24"/>
                <w:szCs w:val="24"/>
              </w:rPr>
              <w:t xml:space="preserve"> хирургия,</w:t>
            </w:r>
            <w:r w:rsidRPr="00303B52">
              <w:rPr>
                <w:sz w:val="24"/>
                <w:szCs w:val="24"/>
              </w:rPr>
              <w:br/>
              <w:t>в том числе:</w:t>
            </w:r>
          </w:p>
        </w:tc>
        <w:tc>
          <w:tcPr>
            <w:tcW w:w="1644" w:type="dxa"/>
            <w:vAlign w:val="bottom"/>
          </w:tcPr>
          <w:p w:rsidR="00D83EA1" w:rsidRPr="00303B52" w:rsidRDefault="00D83EA1" w:rsidP="009261A7">
            <w:pPr>
              <w:jc w:val="center"/>
              <w:rPr>
                <w:sz w:val="24"/>
                <w:szCs w:val="24"/>
              </w:rPr>
            </w:pPr>
            <w:r w:rsidRPr="00303B52">
              <w:rPr>
                <w:sz w:val="24"/>
                <w:szCs w:val="24"/>
              </w:rPr>
              <w:t>6 102</w:t>
            </w:r>
          </w:p>
        </w:tc>
        <w:tc>
          <w:tcPr>
            <w:tcW w:w="1503" w:type="dxa"/>
            <w:vAlign w:val="bottom"/>
          </w:tcPr>
          <w:p w:rsidR="00D83EA1" w:rsidRPr="00303B52" w:rsidRDefault="00D83EA1" w:rsidP="009261A7">
            <w:pPr>
              <w:jc w:val="center"/>
              <w:rPr>
                <w:sz w:val="24"/>
                <w:szCs w:val="24"/>
              </w:rPr>
            </w:pPr>
            <w:r w:rsidRPr="00303B52">
              <w:rPr>
                <w:sz w:val="24"/>
                <w:szCs w:val="24"/>
              </w:rPr>
              <w:t>0,004906</w:t>
            </w:r>
          </w:p>
        </w:tc>
        <w:tc>
          <w:tcPr>
            <w:tcW w:w="1332" w:type="dxa"/>
            <w:vAlign w:val="bottom"/>
          </w:tcPr>
          <w:p w:rsidR="00D83EA1" w:rsidRPr="00303B52" w:rsidRDefault="00D83EA1" w:rsidP="009261A7">
            <w:pPr>
              <w:jc w:val="center"/>
              <w:rPr>
                <w:sz w:val="24"/>
                <w:szCs w:val="24"/>
              </w:rPr>
            </w:pPr>
            <w:r w:rsidRPr="00303B52">
              <w:rPr>
                <w:sz w:val="24"/>
                <w:szCs w:val="24"/>
              </w:rPr>
              <w:t>62 851</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 </w:t>
            </w:r>
          </w:p>
        </w:tc>
        <w:tc>
          <w:tcPr>
            <w:tcW w:w="4395" w:type="dxa"/>
            <w:vAlign w:val="center"/>
          </w:tcPr>
          <w:p w:rsidR="00D83EA1" w:rsidRPr="00303B52" w:rsidRDefault="00D83EA1" w:rsidP="000A33A7">
            <w:pPr>
              <w:rPr>
                <w:sz w:val="24"/>
                <w:szCs w:val="24"/>
              </w:rPr>
            </w:pPr>
            <w:r w:rsidRPr="00303B52">
              <w:rPr>
                <w:sz w:val="24"/>
                <w:szCs w:val="24"/>
              </w:rPr>
              <w:t>коронарная реваскуляризация миокарда с применением ангиопластики в сочетании со стентированием при ишемической болезни сердца на сумму 3</w:t>
            </w:r>
            <w:r w:rsidR="000A33A7">
              <w:rPr>
                <w:sz w:val="24"/>
                <w:szCs w:val="24"/>
              </w:rPr>
              <w:t>89</w:t>
            </w:r>
            <w:r w:rsidRPr="00303B52">
              <w:rPr>
                <w:sz w:val="24"/>
                <w:szCs w:val="24"/>
              </w:rPr>
              <w:t> </w:t>
            </w:r>
            <w:r w:rsidR="000A33A7">
              <w:rPr>
                <w:sz w:val="24"/>
                <w:szCs w:val="24"/>
              </w:rPr>
              <w:t>527</w:t>
            </w:r>
            <w:r w:rsidRPr="00303B52">
              <w:rPr>
                <w:sz w:val="24"/>
                <w:szCs w:val="24"/>
              </w:rPr>
              <w:t> </w:t>
            </w:r>
            <w:r w:rsidR="000A33A7">
              <w:rPr>
                <w:sz w:val="24"/>
                <w:szCs w:val="24"/>
              </w:rPr>
              <w:t>514</w:t>
            </w:r>
            <w:r w:rsidRPr="00303B52">
              <w:rPr>
                <w:sz w:val="24"/>
                <w:szCs w:val="24"/>
              </w:rPr>
              <w:t>,</w:t>
            </w:r>
            <w:r w:rsidR="000A33A7">
              <w:rPr>
                <w:sz w:val="24"/>
                <w:szCs w:val="24"/>
              </w:rPr>
              <w:t>80</w:t>
            </w:r>
            <w:r w:rsidRPr="00303B52">
              <w:rPr>
                <w:sz w:val="24"/>
                <w:szCs w:val="24"/>
              </w:rPr>
              <w:t xml:space="preserve"> руб.</w:t>
            </w:r>
          </w:p>
        </w:tc>
        <w:tc>
          <w:tcPr>
            <w:tcW w:w="1644" w:type="dxa"/>
            <w:vAlign w:val="bottom"/>
          </w:tcPr>
          <w:p w:rsidR="00D83EA1" w:rsidRPr="00303B52" w:rsidRDefault="00D83EA1" w:rsidP="009261A7">
            <w:pPr>
              <w:jc w:val="center"/>
              <w:rPr>
                <w:sz w:val="24"/>
                <w:szCs w:val="24"/>
              </w:rPr>
            </w:pPr>
            <w:r w:rsidRPr="00303B52">
              <w:rPr>
                <w:sz w:val="24"/>
                <w:szCs w:val="24"/>
              </w:rPr>
              <w:t>2 066</w:t>
            </w:r>
          </w:p>
        </w:tc>
        <w:tc>
          <w:tcPr>
            <w:tcW w:w="1503" w:type="dxa"/>
            <w:vAlign w:val="bottom"/>
          </w:tcPr>
          <w:p w:rsidR="00D83EA1" w:rsidRPr="00303B52" w:rsidRDefault="00D83EA1" w:rsidP="009261A7">
            <w:pPr>
              <w:jc w:val="center"/>
              <w:rPr>
                <w:sz w:val="24"/>
                <w:szCs w:val="24"/>
              </w:rPr>
            </w:pPr>
            <w:r w:rsidRPr="00303B52">
              <w:rPr>
                <w:sz w:val="24"/>
                <w:szCs w:val="24"/>
              </w:rPr>
              <w:t>0,001661</w:t>
            </w:r>
          </w:p>
        </w:tc>
        <w:tc>
          <w:tcPr>
            <w:tcW w:w="1332" w:type="dxa"/>
            <w:vAlign w:val="bottom"/>
          </w:tcPr>
          <w:p w:rsidR="00D83EA1" w:rsidRPr="00303B52" w:rsidRDefault="00D83EA1" w:rsidP="009261A7">
            <w:pPr>
              <w:jc w:val="center"/>
              <w:rPr>
                <w:sz w:val="24"/>
                <w:szCs w:val="24"/>
              </w:rPr>
            </w:pPr>
            <w:r w:rsidRPr="00303B52">
              <w:rPr>
                <w:sz w:val="24"/>
                <w:szCs w:val="24"/>
              </w:rPr>
              <w:t>Х</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 </w:t>
            </w:r>
          </w:p>
        </w:tc>
        <w:tc>
          <w:tcPr>
            <w:tcW w:w="4395" w:type="dxa"/>
            <w:vAlign w:val="center"/>
          </w:tcPr>
          <w:p w:rsidR="00D83EA1" w:rsidRPr="00303B52" w:rsidRDefault="00D83EA1" w:rsidP="00877227">
            <w:pPr>
              <w:rPr>
                <w:sz w:val="24"/>
                <w:szCs w:val="24"/>
              </w:rPr>
            </w:pPr>
            <w:r w:rsidRPr="00303B52">
              <w:rPr>
                <w:sz w:val="24"/>
                <w:szCs w:val="24"/>
              </w:rPr>
              <w:t>коронарная реваскуляризация миокарда с применением ангиопластики в сочетании со стентированием при ишемической болезни сердца на сумму 35 361 107,</w:t>
            </w:r>
            <w:r w:rsidR="00877227">
              <w:rPr>
                <w:sz w:val="24"/>
                <w:szCs w:val="24"/>
              </w:rPr>
              <w:t>7</w:t>
            </w:r>
            <w:r w:rsidRPr="00303B52">
              <w:rPr>
                <w:sz w:val="24"/>
                <w:szCs w:val="24"/>
              </w:rPr>
              <w:t>8 руб.</w:t>
            </w:r>
          </w:p>
        </w:tc>
        <w:tc>
          <w:tcPr>
            <w:tcW w:w="1644" w:type="dxa"/>
            <w:vAlign w:val="bottom"/>
          </w:tcPr>
          <w:p w:rsidR="00D83EA1" w:rsidRPr="00303B52" w:rsidRDefault="00D83EA1" w:rsidP="009261A7">
            <w:pPr>
              <w:jc w:val="center"/>
              <w:rPr>
                <w:sz w:val="24"/>
                <w:szCs w:val="24"/>
              </w:rPr>
            </w:pPr>
            <w:r w:rsidRPr="00303B52">
              <w:rPr>
                <w:sz w:val="24"/>
                <w:szCs w:val="24"/>
              </w:rPr>
              <w:t>234</w:t>
            </w:r>
          </w:p>
        </w:tc>
        <w:tc>
          <w:tcPr>
            <w:tcW w:w="1503" w:type="dxa"/>
            <w:vAlign w:val="bottom"/>
          </w:tcPr>
          <w:p w:rsidR="00D83EA1" w:rsidRPr="00303B52" w:rsidRDefault="00D83EA1" w:rsidP="009261A7">
            <w:pPr>
              <w:jc w:val="center"/>
              <w:rPr>
                <w:sz w:val="24"/>
                <w:szCs w:val="24"/>
              </w:rPr>
            </w:pPr>
            <w:r w:rsidRPr="00303B52">
              <w:rPr>
                <w:sz w:val="24"/>
                <w:szCs w:val="24"/>
              </w:rPr>
              <w:t>0,000188</w:t>
            </w:r>
          </w:p>
        </w:tc>
        <w:tc>
          <w:tcPr>
            <w:tcW w:w="1332" w:type="dxa"/>
            <w:vAlign w:val="bottom"/>
          </w:tcPr>
          <w:p w:rsidR="00D83EA1" w:rsidRPr="00303B52" w:rsidRDefault="00D83EA1" w:rsidP="009261A7">
            <w:pPr>
              <w:jc w:val="center"/>
              <w:rPr>
                <w:sz w:val="24"/>
                <w:szCs w:val="24"/>
              </w:rPr>
            </w:pPr>
            <w:r w:rsidRPr="00303B52">
              <w:rPr>
                <w:sz w:val="24"/>
                <w:szCs w:val="24"/>
              </w:rPr>
              <w:t>Х</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 </w:t>
            </w:r>
          </w:p>
        </w:tc>
        <w:tc>
          <w:tcPr>
            <w:tcW w:w="4395" w:type="dxa"/>
            <w:vAlign w:val="center"/>
          </w:tcPr>
          <w:p w:rsidR="00D83EA1" w:rsidRPr="00303B52" w:rsidRDefault="00D83EA1" w:rsidP="009261A7">
            <w:pPr>
              <w:rPr>
                <w:sz w:val="24"/>
                <w:szCs w:val="24"/>
              </w:rPr>
            </w:pPr>
            <w:r w:rsidRPr="00303B52">
              <w:rPr>
                <w:sz w:val="24"/>
                <w:szCs w:val="24"/>
              </w:rPr>
              <w:t xml:space="preserve">эндоваскулярная хирургическая коррекция нарушений ритма сердца </w:t>
            </w:r>
            <w:r w:rsidRPr="00303B52">
              <w:rPr>
                <w:sz w:val="24"/>
                <w:szCs w:val="24"/>
              </w:rPr>
              <w:br/>
              <w:t>на сумму 21 298 208,28 руб.</w:t>
            </w:r>
          </w:p>
        </w:tc>
        <w:tc>
          <w:tcPr>
            <w:tcW w:w="1644" w:type="dxa"/>
            <w:vAlign w:val="bottom"/>
          </w:tcPr>
          <w:p w:rsidR="00D83EA1" w:rsidRPr="00303B52" w:rsidRDefault="00D83EA1" w:rsidP="009261A7">
            <w:pPr>
              <w:jc w:val="center"/>
              <w:rPr>
                <w:sz w:val="24"/>
                <w:szCs w:val="24"/>
              </w:rPr>
            </w:pPr>
            <w:r w:rsidRPr="00303B52">
              <w:rPr>
                <w:sz w:val="24"/>
                <w:szCs w:val="24"/>
              </w:rPr>
              <w:t>105</w:t>
            </w:r>
          </w:p>
        </w:tc>
        <w:tc>
          <w:tcPr>
            <w:tcW w:w="1503" w:type="dxa"/>
            <w:vAlign w:val="bottom"/>
          </w:tcPr>
          <w:p w:rsidR="00D83EA1" w:rsidRPr="00303B52" w:rsidRDefault="00D83EA1" w:rsidP="009261A7">
            <w:pPr>
              <w:jc w:val="center"/>
              <w:rPr>
                <w:sz w:val="24"/>
                <w:szCs w:val="24"/>
              </w:rPr>
            </w:pPr>
            <w:r w:rsidRPr="00303B52">
              <w:rPr>
                <w:sz w:val="24"/>
                <w:szCs w:val="24"/>
              </w:rPr>
              <w:t>0,000084</w:t>
            </w:r>
          </w:p>
        </w:tc>
        <w:tc>
          <w:tcPr>
            <w:tcW w:w="1332" w:type="dxa"/>
            <w:vAlign w:val="bottom"/>
          </w:tcPr>
          <w:p w:rsidR="00D83EA1" w:rsidRPr="00303B52" w:rsidRDefault="00D83EA1" w:rsidP="009261A7">
            <w:pPr>
              <w:jc w:val="center"/>
              <w:rPr>
                <w:sz w:val="24"/>
                <w:szCs w:val="24"/>
              </w:rPr>
            </w:pPr>
            <w:r w:rsidRPr="00303B52">
              <w:rPr>
                <w:sz w:val="24"/>
                <w:szCs w:val="24"/>
              </w:rPr>
              <w:t>Х</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 </w:t>
            </w:r>
          </w:p>
        </w:tc>
        <w:tc>
          <w:tcPr>
            <w:tcW w:w="4395" w:type="dxa"/>
            <w:vAlign w:val="center"/>
          </w:tcPr>
          <w:p w:rsidR="00D83EA1" w:rsidRPr="00303B52" w:rsidRDefault="00D83EA1" w:rsidP="009261A7">
            <w:pPr>
              <w:rPr>
                <w:sz w:val="24"/>
                <w:szCs w:val="24"/>
              </w:rPr>
            </w:pPr>
            <w:r w:rsidRPr="00303B52">
              <w:rPr>
                <w:sz w:val="24"/>
                <w:szCs w:val="24"/>
              </w:rPr>
              <w:t>коронарная реваскуляризация миокарда с применением аортокоронарного шунтирования при ишемической болезни сердца на сумму 49 993 436,40 руб.</w:t>
            </w:r>
          </w:p>
        </w:tc>
        <w:tc>
          <w:tcPr>
            <w:tcW w:w="1644" w:type="dxa"/>
            <w:vAlign w:val="bottom"/>
          </w:tcPr>
          <w:p w:rsidR="00D83EA1" w:rsidRPr="00303B52" w:rsidRDefault="00D83EA1" w:rsidP="009261A7">
            <w:pPr>
              <w:jc w:val="center"/>
              <w:rPr>
                <w:sz w:val="24"/>
                <w:szCs w:val="24"/>
              </w:rPr>
            </w:pPr>
            <w:r w:rsidRPr="00303B52">
              <w:rPr>
                <w:sz w:val="24"/>
                <w:szCs w:val="24"/>
              </w:rPr>
              <w:t>120</w:t>
            </w:r>
          </w:p>
        </w:tc>
        <w:tc>
          <w:tcPr>
            <w:tcW w:w="1503" w:type="dxa"/>
            <w:vAlign w:val="bottom"/>
          </w:tcPr>
          <w:p w:rsidR="00D83EA1" w:rsidRPr="00303B52" w:rsidRDefault="00D83EA1" w:rsidP="009261A7">
            <w:pPr>
              <w:jc w:val="center"/>
              <w:rPr>
                <w:sz w:val="24"/>
                <w:szCs w:val="24"/>
              </w:rPr>
            </w:pPr>
            <w:r w:rsidRPr="00303B52">
              <w:rPr>
                <w:sz w:val="24"/>
                <w:szCs w:val="24"/>
              </w:rPr>
              <w:t>0,000096</w:t>
            </w:r>
          </w:p>
        </w:tc>
        <w:tc>
          <w:tcPr>
            <w:tcW w:w="1332" w:type="dxa"/>
            <w:vAlign w:val="bottom"/>
          </w:tcPr>
          <w:p w:rsidR="00D83EA1" w:rsidRPr="00303B52" w:rsidRDefault="00D83EA1" w:rsidP="009261A7">
            <w:pPr>
              <w:jc w:val="center"/>
              <w:rPr>
                <w:sz w:val="24"/>
                <w:szCs w:val="24"/>
              </w:rPr>
            </w:pPr>
            <w:r w:rsidRPr="00303B52">
              <w:rPr>
                <w:sz w:val="24"/>
                <w:szCs w:val="24"/>
              </w:rPr>
              <w:t>Х</w:t>
            </w:r>
          </w:p>
        </w:tc>
      </w:tr>
      <w:tr w:rsidR="009D6B2A" w:rsidRPr="00303B52" w:rsidTr="009261A7">
        <w:tc>
          <w:tcPr>
            <w:tcW w:w="629" w:type="dxa"/>
            <w:vAlign w:val="center"/>
          </w:tcPr>
          <w:p w:rsidR="00D83EA1" w:rsidRPr="00303B52" w:rsidRDefault="00D83EA1" w:rsidP="009261A7">
            <w:pPr>
              <w:jc w:val="center"/>
              <w:rPr>
                <w:sz w:val="24"/>
                <w:szCs w:val="24"/>
              </w:rPr>
            </w:pPr>
          </w:p>
        </w:tc>
        <w:tc>
          <w:tcPr>
            <w:tcW w:w="4395" w:type="dxa"/>
            <w:vAlign w:val="center"/>
          </w:tcPr>
          <w:p w:rsidR="00D83EA1" w:rsidRPr="00303B52" w:rsidRDefault="00D83EA1" w:rsidP="009261A7">
            <w:pPr>
              <w:rPr>
                <w:sz w:val="24"/>
                <w:szCs w:val="24"/>
              </w:rPr>
            </w:pPr>
            <w:r w:rsidRPr="00303B52">
              <w:rPr>
                <w:sz w:val="24"/>
                <w:szCs w:val="24"/>
              </w:rPr>
              <w:t>эндоваскулярная тромбэкстракция при остром ишемическом инсульте на сумму 15 422 070,40 руб.</w:t>
            </w:r>
          </w:p>
        </w:tc>
        <w:tc>
          <w:tcPr>
            <w:tcW w:w="1644" w:type="dxa"/>
            <w:vAlign w:val="bottom"/>
          </w:tcPr>
          <w:p w:rsidR="00D83EA1" w:rsidRPr="00303B52" w:rsidRDefault="00D83EA1" w:rsidP="009261A7">
            <w:pPr>
              <w:jc w:val="center"/>
              <w:rPr>
                <w:sz w:val="24"/>
                <w:szCs w:val="24"/>
              </w:rPr>
            </w:pPr>
            <w:r w:rsidRPr="00303B52">
              <w:rPr>
                <w:sz w:val="24"/>
                <w:szCs w:val="24"/>
              </w:rPr>
              <w:t>20</w:t>
            </w:r>
          </w:p>
        </w:tc>
        <w:tc>
          <w:tcPr>
            <w:tcW w:w="1503" w:type="dxa"/>
            <w:vAlign w:val="bottom"/>
          </w:tcPr>
          <w:p w:rsidR="00D83EA1" w:rsidRPr="00303B52" w:rsidRDefault="00D83EA1" w:rsidP="009261A7">
            <w:pPr>
              <w:jc w:val="center"/>
              <w:rPr>
                <w:sz w:val="24"/>
                <w:szCs w:val="24"/>
              </w:rPr>
            </w:pPr>
            <w:r w:rsidRPr="00303B52">
              <w:rPr>
                <w:sz w:val="24"/>
                <w:szCs w:val="24"/>
              </w:rPr>
              <w:t>0,000016</w:t>
            </w:r>
          </w:p>
        </w:tc>
        <w:tc>
          <w:tcPr>
            <w:tcW w:w="1332" w:type="dxa"/>
            <w:vAlign w:val="bottom"/>
          </w:tcPr>
          <w:p w:rsidR="00D83EA1" w:rsidRPr="00303B52" w:rsidRDefault="00D83EA1" w:rsidP="009261A7">
            <w:pPr>
              <w:jc w:val="center"/>
              <w:rPr>
                <w:sz w:val="24"/>
                <w:szCs w:val="24"/>
              </w:rPr>
            </w:pPr>
            <w:r w:rsidRPr="00303B52">
              <w:rPr>
                <w:sz w:val="24"/>
                <w:szCs w:val="24"/>
              </w:rPr>
              <w:t>Х</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26</w:t>
            </w:r>
          </w:p>
        </w:tc>
        <w:tc>
          <w:tcPr>
            <w:tcW w:w="4395" w:type="dxa"/>
            <w:vAlign w:val="center"/>
          </w:tcPr>
          <w:p w:rsidR="00D83EA1" w:rsidRPr="00303B52" w:rsidRDefault="00D83EA1" w:rsidP="009261A7">
            <w:pPr>
              <w:rPr>
                <w:sz w:val="24"/>
                <w:szCs w:val="24"/>
              </w:rPr>
            </w:pPr>
            <w:r w:rsidRPr="00303B52">
              <w:rPr>
                <w:sz w:val="24"/>
                <w:szCs w:val="24"/>
              </w:rPr>
              <w:t>Стоматология детская</w:t>
            </w:r>
          </w:p>
        </w:tc>
        <w:tc>
          <w:tcPr>
            <w:tcW w:w="1644" w:type="dxa"/>
            <w:vAlign w:val="bottom"/>
          </w:tcPr>
          <w:p w:rsidR="00D83EA1" w:rsidRPr="00303B52" w:rsidRDefault="00D83EA1" w:rsidP="009261A7">
            <w:pPr>
              <w:jc w:val="center"/>
              <w:rPr>
                <w:sz w:val="24"/>
                <w:szCs w:val="24"/>
              </w:rPr>
            </w:pPr>
            <w:r w:rsidRPr="00303B52">
              <w:rPr>
                <w:sz w:val="24"/>
                <w:szCs w:val="24"/>
              </w:rPr>
              <w:t>98</w:t>
            </w:r>
          </w:p>
        </w:tc>
        <w:tc>
          <w:tcPr>
            <w:tcW w:w="1503" w:type="dxa"/>
            <w:vAlign w:val="bottom"/>
          </w:tcPr>
          <w:p w:rsidR="00D83EA1" w:rsidRPr="00303B52" w:rsidRDefault="00D83EA1" w:rsidP="009261A7">
            <w:pPr>
              <w:jc w:val="center"/>
              <w:rPr>
                <w:sz w:val="24"/>
                <w:szCs w:val="24"/>
              </w:rPr>
            </w:pPr>
            <w:r w:rsidRPr="00303B52">
              <w:rPr>
                <w:sz w:val="24"/>
                <w:szCs w:val="24"/>
              </w:rPr>
              <w:t>0,000079</w:t>
            </w:r>
          </w:p>
        </w:tc>
        <w:tc>
          <w:tcPr>
            <w:tcW w:w="1332" w:type="dxa"/>
            <w:vAlign w:val="bottom"/>
          </w:tcPr>
          <w:p w:rsidR="00D83EA1" w:rsidRPr="00303B52" w:rsidRDefault="00D83EA1" w:rsidP="009261A7">
            <w:pPr>
              <w:jc w:val="center"/>
              <w:rPr>
                <w:sz w:val="24"/>
                <w:szCs w:val="24"/>
              </w:rPr>
            </w:pPr>
            <w:r w:rsidRPr="00303B52">
              <w:rPr>
                <w:sz w:val="24"/>
                <w:szCs w:val="24"/>
              </w:rPr>
              <w:t>755</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27</w:t>
            </w:r>
          </w:p>
        </w:tc>
        <w:tc>
          <w:tcPr>
            <w:tcW w:w="4395" w:type="dxa"/>
            <w:vAlign w:val="center"/>
          </w:tcPr>
          <w:p w:rsidR="00D83EA1" w:rsidRPr="00303B52" w:rsidRDefault="00D83EA1" w:rsidP="009261A7">
            <w:pPr>
              <w:rPr>
                <w:sz w:val="24"/>
                <w:szCs w:val="24"/>
              </w:rPr>
            </w:pPr>
            <w:r w:rsidRPr="00303B52">
              <w:rPr>
                <w:sz w:val="24"/>
                <w:szCs w:val="24"/>
              </w:rPr>
              <w:t>Терапия</w:t>
            </w:r>
          </w:p>
        </w:tc>
        <w:tc>
          <w:tcPr>
            <w:tcW w:w="1644" w:type="dxa"/>
            <w:vAlign w:val="bottom"/>
          </w:tcPr>
          <w:p w:rsidR="00D83EA1" w:rsidRPr="00303B52" w:rsidRDefault="00D83EA1" w:rsidP="009261A7">
            <w:pPr>
              <w:jc w:val="center"/>
              <w:rPr>
                <w:sz w:val="24"/>
                <w:szCs w:val="24"/>
              </w:rPr>
            </w:pPr>
            <w:r w:rsidRPr="00303B52">
              <w:rPr>
                <w:sz w:val="24"/>
                <w:szCs w:val="24"/>
              </w:rPr>
              <w:t>38 649</w:t>
            </w:r>
          </w:p>
        </w:tc>
        <w:tc>
          <w:tcPr>
            <w:tcW w:w="1503" w:type="dxa"/>
            <w:vAlign w:val="bottom"/>
          </w:tcPr>
          <w:p w:rsidR="00D83EA1" w:rsidRPr="00303B52" w:rsidRDefault="00D83EA1" w:rsidP="009261A7">
            <w:pPr>
              <w:jc w:val="center"/>
              <w:rPr>
                <w:sz w:val="24"/>
                <w:szCs w:val="24"/>
              </w:rPr>
            </w:pPr>
            <w:r w:rsidRPr="00303B52">
              <w:rPr>
                <w:sz w:val="24"/>
                <w:szCs w:val="24"/>
              </w:rPr>
              <w:t>0,031072</w:t>
            </w:r>
          </w:p>
        </w:tc>
        <w:tc>
          <w:tcPr>
            <w:tcW w:w="1332" w:type="dxa"/>
            <w:vAlign w:val="bottom"/>
          </w:tcPr>
          <w:p w:rsidR="00D83EA1" w:rsidRPr="00303B52" w:rsidRDefault="00D83EA1" w:rsidP="009261A7">
            <w:pPr>
              <w:jc w:val="center"/>
              <w:rPr>
                <w:sz w:val="24"/>
                <w:szCs w:val="24"/>
              </w:rPr>
            </w:pPr>
            <w:r w:rsidRPr="00303B52">
              <w:rPr>
                <w:sz w:val="24"/>
                <w:szCs w:val="24"/>
              </w:rPr>
              <w:t>390 355</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28</w:t>
            </w:r>
          </w:p>
        </w:tc>
        <w:tc>
          <w:tcPr>
            <w:tcW w:w="4395" w:type="dxa"/>
            <w:vAlign w:val="center"/>
          </w:tcPr>
          <w:p w:rsidR="00D83EA1" w:rsidRPr="00303B52" w:rsidRDefault="00D83EA1" w:rsidP="009261A7">
            <w:pPr>
              <w:rPr>
                <w:sz w:val="24"/>
                <w:szCs w:val="24"/>
              </w:rPr>
            </w:pPr>
            <w:r w:rsidRPr="00303B52">
              <w:rPr>
                <w:sz w:val="24"/>
                <w:szCs w:val="24"/>
              </w:rPr>
              <w:t>Торакальная хирургия</w:t>
            </w:r>
          </w:p>
        </w:tc>
        <w:tc>
          <w:tcPr>
            <w:tcW w:w="1644" w:type="dxa"/>
            <w:vAlign w:val="bottom"/>
          </w:tcPr>
          <w:p w:rsidR="00D83EA1" w:rsidRPr="00303B52" w:rsidRDefault="00D83EA1" w:rsidP="009261A7">
            <w:pPr>
              <w:jc w:val="center"/>
              <w:rPr>
                <w:sz w:val="24"/>
                <w:szCs w:val="24"/>
              </w:rPr>
            </w:pPr>
            <w:r w:rsidRPr="00303B52">
              <w:rPr>
                <w:sz w:val="24"/>
                <w:szCs w:val="24"/>
              </w:rPr>
              <w:t>765</w:t>
            </w:r>
          </w:p>
        </w:tc>
        <w:tc>
          <w:tcPr>
            <w:tcW w:w="1503" w:type="dxa"/>
            <w:vAlign w:val="bottom"/>
          </w:tcPr>
          <w:p w:rsidR="00D83EA1" w:rsidRPr="00303B52" w:rsidRDefault="00D83EA1" w:rsidP="009261A7">
            <w:pPr>
              <w:jc w:val="center"/>
              <w:rPr>
                <w:sz w:val="24"/>
                <w:szCs w:val="24"/>
              </w:rPr>
            </w:pPr>
            <w:r w:rsidRPr="00303B52">
              <w:rPr>
                <w:sz w:val="24"/>
                <w:szCs w:val="24"/>
              </w:rPr>
              <w:t>0,000615</w:t>
            </w:r>
          </w:p>
        </w:tc>
        <w:tc>
          <w:tcPr>
            <w:tcW w:w="1332" w:type="dxa"/>
            <w:vAlign w:val="bottom"/>
          </w:tcPr>
          <w:p w:rsidR="00D83EA1" w:rsidRPr="00303B52" w:rsidRDefault="00D83EA1" w:rsidP="009261A7">
            <w:pPr>
              <w:jc w:val="center"/>
              <w:rPr>
                <w:sz w:val="24"/>
                <w:szCs w:val="24"/>
              </w:rPr>
            </w:pPr>
            <w:r w:rsidRPr="00303B52">
              <w:rPr>
                <w:sz w:val="24"/>
                <w:szCs w:val="24"/>
              </w:rPr>
              <w:t>10 175</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29</w:t>
            </w:r>
          </w:p>
        </w:tc>
        <w:tc>
          <w:tcPr>
            <w:tcW w:w="4395" w:type="dxa"/>
            <w:vAlign w:val="center"/>
          </w:tcPr>
          <w:p w:rsidR="00D83EA1" w:rsidRPr="00303B52" w:rsidRDefault="00D83EA1" w:rsidP="009261A7">
            <w:pPr>
              <w:rPr>
                <w:sz w:val="24"/>
                <w:szCs w:val="24"/>
              </w:rPr>
            </w:pPr>
            <w:r w:rsidRPr="00303B52">
              <w:rPr>
                <w:sz w:val="24"/>
                <w:szCs w:val="24"/>
              </w:rPr>
              <w:t>Травматология и ортопедия</w:t>
            </w:r>
          </w:p>
        </w:tc>
        <w:tc>
          <w:tcPr>
            <w:tcW w:w="1644" w:type="dxa"/>
            <w:vAlign w:val="bottom"/>
          </w:tcPr>
          <w:p w:rsidR="00D83EA1" w:rsidRPr="00303B52" w:rsidRDefault="00D83EA1" w:rsidP="009261A7">
            <w:pPr>
              <w:jc w:val="center"/>
              <w:rPr>
                <w:sz w:val="24"/>
                <w:szCs w:val="24"/>
              </w:rPr>
            </w:pPr>
            <w:r w:rsidRPr="00303B52">
              <w:rPr>
                <w:sz w:val="24"/>
                <w:szCs w:val="24"/>
              </w:rPr>
              <w:t>8 012</w:t>
            </w:r>
          </w:p>
        </w:tc>
        <w:tc>
          <w:tcPr>
            <w:tcW w:w="1503" w:type="dxa"/>
            <w:vAlign w:val="bottom"/>
          </w:tcPr>
          <w:p w:rsidR="00D83EA1" w:rsidRPr="00303B52" w:rsidRDefault="00D83EA1" w:rsidP="009261A7">
            <w:pPr>
              <w:jc w:val="center"/>
              <w:rPr>
                <w:sz w:val="24"/>
                <w:szCs w:val="24"/>
              </w:rPr>
            </w:pPr>
            <w:r w:rsidRPr="00303B52">
              <w:rPr>
                <w:sz w:val="24"/>
                <w:szCs w:val="24"/>
              </w:rPr>
              <w:t>0,006441</w:t>
            </w:r>
          </w:p>
        </w:tc>
        <w:tc>
          <w:tcPr>
            <w:tcW w:w="1332" w:type="dxa"/>
            <w:vAlign w:val="bottom"/>
          </w:tcPr>
          <w:p w:rsidR="00D83EA1" w:rsidRPr="00303B52" w:rsidRDefault="00D83EA1" w:rsidP="009261A7">
            <w:pPr>
              <w:jc w:val="center"/>
              <w:rPr>
                <w:sz w:val="24"/>
                <w:szCs w:val="24"/>
              </w:rPr>
            </w:pPr>
            <w:r w:rsidRPr="00303B52">
              <w:rPr>
                <w:sz w:val="24"/>
                <w:szCs w:val="24"/>
              </w:rPr>
              <w:t>88 933</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30</w:t>
            </w:r>
          </w:p>
        </w:tc>
        <w:tc>
          <w:tcPr>
            <w:tcW w:w="4395" w:type="dxa"/>
            <w:vAlign w:val="center"/>
          </w:tcPr>
          <w:p w:rsidR="00D83EA1" w:rsidRPr="00303B52" w:rsidRDefault="00D83EA1" w:rsidP="009261A7">
            <w:pPr>
              <w:rPr>
                <w:sz w:val="24"/>
                <w:szCs w:val="24"/>
              </w:rPr>
            </w:pPr>
            <w:r w:rsidRPr="00303B52">
              <w:rPr>
                <w:sz w:val="24"/>
                <w:szCs w:val="24"/>
              </w:rPr>
              <w:t>Урология</w:t>
            </w:r>
          </w:p>
        </w:tc>
        <w:tc>
          <w:tcPr>
            <w:tcW w:w="1644" w:type="dxa"/>
            <w:vAlign w:val="bottom"/>
          </w:tcPr>
          <w:p w:rsidR="00D83EA1" w:rsidRPr="00303B52" w:rsidRDefault="00D83EA1" w:rsidP="009261A7">
            <w:pPr>
              <w:jc w:val="center"/>
              <w:rPr>
                <w:sz w:val="24"/>
                <w:szCs w:val="24"/>
              </w:rPr>
            </w:pPr>
            <w:r w:rsidRPr="00303B52">
              <w:rPr>
                <w:sz w:val="24"/>
                <w:szCs w:val="24"/>
              </w:rPr>
              <w:t>8 354</w:t>
            </w:r>
          </w:p>
        </w:tc>
        <w:tc>
          <w:tcPr>
            <w:tcW w:w="1503" w:type="dxa"/>
            <w:vAlign w:val="bottom"/>
          </w:tcPr>
          <w:p w:rsidR="00D83EA1" w:rsidRPr="00303B52" w:rsidRDefault="00D83EA1" w:rsidP="009261A7">
            <w:pPr>
              <w:jc w:val="center"/>
              <w:rPr>
                <w:sz w:val="24"/>
                <w:szCs w:val="24"/>
              </w:rPr>
            </w:pPr>
            <w:r w:rsidRPr="00303B52">
              <w:rPr>
                <w:sz w:val="24"/>
                <w:szCs w:val="24"/>
              </w:rPr>
              <w:t>0,006716</w:t>
            </w:r>
          </w:p>
        </w:tc>
        <w:tc>
          <w:tcPr>
            <w:tcW w:w="1332" w:type="dxa"/>
            <w:vAlign w:val="bottom"/>
          </w:tcPr>
          <w:p w:rsidR="00D83EA1" w:rsidRPr="00303B52" w:rsidRDefault="00D83EA1" w:rsidP="009261A7">
            <w:pPr>
              <w:jc w:val="center"/>
              <w:rPr>
                <w:sz w:val="24"/>
                <w:szCs w:val="24"/>
              </w:rPr>
            </w:pPr>
            <w:r w:rsidRPr="00303B52">
              <w:rPr>
                <w:sz w:val="24"/>
                <w:szCs w:val="24"/>
              </w:rPr>
              <w:t>74 351</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31</w:t>
            </w:r>
          </w:p>
        </w:tc>
        <w:tc>
          <w:tcPr>
            <w:tcW w:w="4395" w:type="dxa"/>
            <w:vAlign w:val="center"/>
          </w:tcPr>
          <w:p w:rsidR="00D83EA1" w:rsidRPr="00303B52" w:rsidRDefault="00D83EA1" w:rsidP="009261A7">
            <w:pPr>
              <w:rPr>
                <w:sz w:val="24"/>
                <w:szCs w:val="24"/>
              </w:rPr>
            </w:pPr>
            <w:r w:rsidRPr="00303B52">
              <w:rPr>
                <w:sz w:val="24"/>
                <w:szCs w:val="24"/>
              </w:rPr>
              <w:t>Хирургия</w:t>
            </w:r>
          </w:p>
        </w:tc>
        <w:tc>
          <w:tcPr>
            <w:tcW w:w="1644" w:type="dxa"/>
            <w:vAlign w:val="bottom"/>
          </w:tcPr>
          <w:p w:rsidR="00D83EA1" w:rsidRPr="00303B52" w:rsidRDefault="00D83EA1" w:rsidP="009261A7">
            <w:pPr>
              <w:jc w:val="center"/>
              <w:rPr>
                <w:sz w:val="24"/>
                <w:szCs w:val="24"/>
              </w:rPr>
            </w:pPr>
            <w:r w:rsidRPr="00303B52">
              <w:rPr>
                <w:sz w:val="24"/>
                <w:szCs w:val="24"/>
              </w:rPr>
              <w:t xml:space="preserve">5 871 </w:t>
            </w:r>
          </w:p>
        </w:tc>
        <w:tc>
          <w:tcPr>
            <w:tcW w:w="1503" w:type="dxa"/>
            <w:vAlign w:val="bottom"/>
          </w:tcPr>
          <w:p w:rsidR="00D83EA1" w:rsidRPr="00303B52" w:rsidRDefault="00D83EA1" w:rsidP="009261A7">
            <w:pPr>
              <w:jc w:val="center"/>
              <w:rPr>
                <w:sz w:val="24"/>
                <w:szCs w:val="24"/>
              </w:rPr>
            </w:pPr>
            <w:r w:rsidRPr="00303B52">
              <w:rPr>
                <w:sz w:val="24"/>
                <w:szCs w:val="24"/>
              </w:rPr>
              <w:t>0,004720</w:t>
            </w:r>
          </w:p>
        </w:tc>
        <w:tc>
          <w:tcPr>
            <w:tcW w:w="1332" w:type="dxa"/>
            <w:vAlign w:val="bottom"/>
          </w:tcPr>
          <w:p w:rsidR="00D83EA1" w:rsidRPr="00303B52" w:rsidRDefault="00D83EA1" w:rsidP="009261A7">
            <w:pPr>
              <w:jc w:val="center"/>
              <w:rPr>
                <w:sz w:val="24"/>
                <w:szCs w:val="24"/>
              </w:rPr>
            </w:pPr>
            <w:r w:rsidRPr="00303B52">
              <w:rPr>
                <w:sz w:val="24"/>
                <w:szCs w:val="24"/>
              </w:rPr>
              <w:t xml:space="preserve">52 252 </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32</w:t>
            </w:r>
          </w:p>
        </w:tc>
        <w:tc>
          <w:tcPr>
            <w:tcW w:w="4395" w:type="dxa"/>
            <w:vAlign w:val="center"/>
          </w:tcPr>
          <w:p w:rsidR="00D83EA1" w:rsidRPr="00303B52" w:rsidRDefault="00D83EA1" w:rsidP="009261A7">
            <w:pPr>
              <w:rPr>
                <w:sz w:val="24"/>
                <w:szCs w:val="24"/>
              </w:rPr>
            </w:pPr>
            <w:r w:rsidRPr="00303B52">
              <w:rPr>
                <w:sz w:val="24"/>
                <w:szCs w:val="24"/>
              </w:rPr>
              <w:t>Хирургия (абдоминальная)</w:t>
            </w:r>
          </w:p>
        </w:tc>
        <w:tc>
          <w:tcPr>
            <w:tcW w:w="1644" w:type="dxa"/>
            <w:vAlign w:val="bottom"/>
          </w:tcPr>
          <w:p w:rsidR="00D83EA1" w:rsidRPr="00303B52" w:rsidRDefault="00D83EA1" w:rsidP="009261A7">
            <w:pPr>
              <w:jc w:val="center"/>
              <w:rPr>
                <w:sz w:val="24"/>
                <w:szCs w:val="24"/>
              </w:rPr>
            </w:pPr>
            <w:r w:rsidRPr="00303B52">
              <w:rPr>
                <w:sz w:val="24"/>
                <w:szCs w:val="24"/>
              </w:rPr>
              <w:t xml:space="preserve">7 681 </w:t>
            </w:r>
          </w:p>
        </w:tc>
        <w:tc>
          <w:tcPr>
            <w:tcW w:w="1503" w:type="dxa"/>
            <w:vAlign w:val="bottom"/>
          </w:tcPr>
          <w:p w:rsidR="00D83EA1" w:rsidRPr="00303B52" w:rsidRDefault="00D83EA1" w:rsidP="009261A7">
            <w:pPr>
              <w:jc w:val="center"/>
              <w:rPr>
                <w:sz w:val="24"/>
                <w:szCs w:val="24"/>
              </w:rPr>
            </w:pPr>
            <w:r w:rsidRPr="00303B52">
              <w:rPr>
                <w:sz w:val="24"/>
                <w:szCs w:val="24"/>
              </w:rPr>
              <w:t>0,006175</w:t>
            </w:r>
          </w:p>
        </w:tc>
        <w:tc>
          <w:tcPr>
            <w:tcW w:w="1332" w:type="dxa"/>
            <w:vAlign w:val="bottom"/>
          </w:tcPr>
          <w:p w:rsidR="00D83EA1" w:rsidRPr="00303B52" w:rsidRDefault="00D83EA1" w:rsidP="009261A7">
            <w:pPr>
              <w:jc w:val="center"/>
              <w:rPr>
                <w:sz w:val="24"/>
                <w:szCs w:val="24"/>
              </w:rPr>
            </w:pPr>
            <w:r w:rsidRPr="00303B52">
              <w:rPr>
                <w:sz w:val="24"/>
                <w:szCs w:val="24"/>
              </w:rPr>
              <w:t xml:space="preserve">68 361 </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33</w:t>
            </w:r>
          </w:p>
        </w:tc>
        <w:tc>
          <w:tcPr>
            <w:tcW w:w="4395" w:type="dxa"/>
            <w:vAlign w:val="center"/>
          </w:tcPr>
          <w:p w:rsidR="00D83EA1" w:rsidRPr="00303B52" w:rsidRDefault="00D83EA1" w:rsidP="009261A7">
            <w:pPr>
              <w:rPr>
                <w:sz w:val="24"/>
                <w:szCs w:val="24"/>
              </w:rPr>
            </w:pPr>
            <w:r w:rsidRPr="00303B52">
              <w:rPr>
                <w:sz w:val="24"/>
                <w:szCs w:val="24"/>
              </w:rPr>
              <w:t>Хирургия (комбустиология)</w:t>
            </w:r>
          </w:p>
        </w:tc>
        <w:tc>
          <w:tcPr>
            <w:tcW w:w="1644" w:type="dxa"/>
            <w:vAlign w:val="bottom"/>
          </w:tcPr>
          <w:p w:rsidR="00D83EA1" w:rsidRPr="00303B52" w:rsidRDefault="00D83EA1" w:rsidP="009261A7">
            <w:pPr>
              <w:jc w:val="center"/>
              <w:rPr>
                <w:sz w:val="24"/>
                <w:szCs w:val="24"/>
              </w:rPr>
            </w:pPr>
            <w:r w:rsidRPr="00303B52">
              <w:rPr>
                <w:sz w:val="24"/>
                <w:szCs w:val="24"/>
              </w:rPr>
              <w:t>280</w:t>
            </w:r>
          </w:p>
        </w:tc>
        <w:tc>
          <w:tcPr>
            <w:tcW w:w="1503" w:type="dxa"/>
            <w:vAlign w:val="bottom"/>
          </w:tcPr>
          <w:p w:rsidR="00D83EA1" w:rsidRPr="00303B52" w:rsidRDefault="00D83EA1" w:rsidP="009261A7">
            <w:pPr>
              <w:jc w:val="center"/>
              <w:rPr>
                <w:sz w:val="24"/>
                <w:szCs w:val="24"/>
              </w:rPr>
            </w:pPr>
            <w:r w:rsidRPr="00303B52">
              <w:rPr>
                <w:sz w:val="24"/>
                <w:szCs w:val="24"/>
              </w:rPr>
              <w:t>0,000225</w:t>
            </w:r>
          </w:p>
        </w:tc>
        <w:tc>
          <w:tcPr>
            <w:tcW w:w="1332" w:type="dxa"/>
            <w:vAlign w:val="bottom"/>
          </w:tcPr>
          <w:p w:rsidR="00D83EA1" w:rsidRPr="00303B52" w:rsidRDefault="00D83EA1" w:rsidP="009261A7">
            <w:pPr>
              <w:jc w:val="center"/>
              <w:rPr>
                <w:sz w:val="24"/>
                <w:szCs w:val="24"/>
              </w:rPr>
            </w:pPr>
            <w:r w:rsidRPr="00303B52">
              <w:rPr>
                <w:sz w:val="24"/>
                <w:szCs w:val="24"/>
              </w:rPr>
              <w:t>3 780</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34</w:t>
            </w:r>
          </w:p>
        </w:tc>
        <w:tc>
          <w:tcPr>
            <w:tcW w:w="4395" w:type="dxa"/>
            <w:vAlign w:val="center"/>
          </w:tcPr>
          <w:p w:rsidR="00D83EA1" w:rsidRPr="00303B52" w:rsidRDefault="00D83EA1" w:rsidP="009261A7">
            <w:pPr>
              <w:rPr>
                <w:sz w:val="24"/>
                <w:szCs w:val="24"/>
              </w:rPr>
            </w:pPr>
            <w:r w:rsidRPr="00303B52">
              <w:rPr>
                <w:sz w:val="24"/>
                <w:szCs w:val="24"/>
              </w:rPr>
              <w:t>Челюстно-лицевая хирургия</w:t>
            </w:r>
          </w:p>
        </w:tc>
        <w:tc>
          <w:tcPr>
            <w:tcW w:w="1644" w:type="dxa"/>
            <w:vAlign w:val="bottom"/>
          </w:tcPr>
          <w:p w:rsidR="00D83EA1" w:rsidRPr="00303B52" w:rsidRDefault="00D83EA1" w:rsidP="009261A7">
            <w:pPr>
              <w:jc w:val="center"/>
              <w:rPr>
                <w:sz w:val="24"/>
                <w:szCs w:val="24"/>
              </w:rPr>
            </w:pPr>
            <w:r w:rsidRPr="00303B52">
              <w:rPr>
                <w:sz w:val="24"/>
                <w:szCs w:val="24"/>
              </w:rPr>
              <w:t>1 434</w:t>
            </w:r>
          </w:p>
        </w:tc>
        <w:tc>
          <w:tcPr>
            <w:tcW w:w="1503" w:type="dxa"/>
            <w:vAlign w:val="bottom"/>
          </w:tcPr>
          <w:p w:rsidR="00D83EA1" w:rsidRPr="00303B52" w:rsidRDefault="00D83EA1" w:rsidP="009261A7">
            <w:pPr>
              <w:jc w:val="center"/>
              <w:rPr>
                <w:sz w:val="24"/>
                <w:szCs w:val="24"/>
              </w:rPr>
            </w:pPr>
            <w:r w:rsidRPr="00303B52">
              <w:rPr>
                <w:sz w:val="24"/>
                <w:szCs w:val="24"/>
              </w:rPr>
              <w:t>0,001153</w:t>
            </w:r>
          </w:p>
        </w:tc>
        <w:tc>
          <w:tcPr>
            <w:tcW w:w="1332" w:type="dxa"/>
            <w:vAlign w:val="bottom"/>
          </w:tcPr>
          <w:p w:rsidR="00D83EA1" w:rsidRPr="00303B52" w:rsidRDefault="00D83EA1" w:rsidP="009261A7">
            <w:pPr>
              <w:jc w:val="center"/>
              <w:rPr>
                <w:sz w:val="24"/>
                <w:szCs w:val="24"/>
              </w:rPr>
            </w:pPr>
            <w:r w:rsidRPr="00303B52">
              <w:rPr>
                <w:sz w:val="24"/>
                <w:szCs w:val="24"/>
              </w:rPr>
              <w:t>11 042</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35</w:t>
            </w:r>
          </w:p>
        </w:tc>
        <w:tc>
          <w:tcPr>
            <w:tcW w:w="4395" w:type="dxa"/>
            <w:vAlign w:val="center"/>
          </w:tcPr>
          <w:p w:rsidR="00D83EA1" w:rsidRPr="00303B52" w:rsidRDefault="00D83EA1" w:rsidP="009261A7">
            <w:pPr>
              <w:rPr>
                <w:sz w:val="24"/>
                <w:szCs w:val="24"/>
              </w:rPr>
            </w:pPr>
            <w:r w:rsidRPr="00303B52">
              <w:rPr>
                <w:sz w:val="24"/>
                <w:szCs w:val="24"/>
              </w:rPr>
              <w:t>Эндокринология</w:t>
            </w:r>
          </w:p>
        </w:tc>
        <w:tc>
          <w:tcPr>
            <w:tcW w:w="1644" w:type="dxa"/>
            <w:vAlign w:val="bottom"/>
          </w:tcPr>
          <w:p w:rsidR="00D83EA1" w:rsidRPr="00303B52" w:rsidRDefault="00D83EA1" w:rsidP="009261A7">
            <w:pPr>
              <w:jc w:val="center"/>
              <w:rPr>
                <w:sz w:val="24"/>
                <w:szCs w:val="24"/>
              </w:rPr>
            </w:pPr>
            <w:r w:rsidRPr="00303B52">
              <w:rPr>
                <w:sz w:val="24"/>
                <w:szCs w:val="24"/>
              </w:rPr>
              <w:t>4 289</w:t>
            </w:r>
          </w:p>
        </w:tc>
        <w:tc>
          <w:tcPr>
            <w:tcW w:w="1503" w:type="dxa"/>
            <w:vAlign w:val="bottom"/>
          </w:tcPr>
          <w:p w:rsidR="00D83EA1" w:rsidRPr="00303B52" w:rsidRDefault="00D83EA1" w:rsidP="009261A7">
            <w:pPr>
              <w:jc w:val="center"/>
              <w:rPr>
                <w:sz w:val="24"/>
                <w:szCs w:val="24"/>
              </w:rPr>
            </w:pPr>
            <w:r w:rsidRPr="00303B52">
              <w:rPr>
                <w:sz w:val="24"/>
                <w:szCs w:val="24"/>
              </w:rPr>
              <w:t>0,003448</w:t>
            </w:r>
          </w:p>
        </w:tc>
        <w:tc>
          <w:tcPr>
            <w:tcW w:w="1332" w:type="dxa"/>
            <w:vAlign w:val="bottom"/>
          </w:tcPr>
          <w:p w:rsidR="00D83EA1" w:rsidRPr="00303B52" w:rsidRDefault="00D83EA1" w:rsidP="009261A7">
            <w:pPr>
              <w:jc w:val="center"/>
              <w:rPr>
                <w:sz w:val="24"/>
                <w:szCs w:val="24"/>
              </w:rPr>
            </w:pPr>
            <w:r w:rsidRPr="00303B52">
              <w:rPr>
                <w:sz w:val="24"/>
                <w:szCs w:val="24"/>
              </w:rPr>
              <w:t>49 752</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36</w:t>
            </w:r>
          </w:p>
        </w:tc>
        <w:tc>
          <w:tcPr>
            <w:tcW w:w="4395" w:type="dxa"/>
            <w:vAlign w:val="center"/>
          </w:tcPr>
          <w:p w:rsidR="00D83EA1" w:rsidRPr="00303B52" w:rsidRDefault="00D83EA1" w:rsidP="009261A7">
            <w:pPr>
              <w:rPr>
                <w:sz w:val="24"/>
                <w:szCs w:val="24"/>
              </w:rPr>
            </w:pPr>
            <w:r w:rsidRPr="00303B52">
              <w:rPr>
                <w:sz w:val="24"/>
                <w:szCs w:val="24"/>
              </w:rPr>
              <w:t>Прочее</w:t>
            </w:r>
          </w:p>
        </w:tc>
        <w:tc>
          <w:tcPr>
            <w:tcW w:w="1644" w:type="dxa"/>
            <w:vAlign w:val="bottom"/>
          </w:tcPr>
          <w:p w:rsidR="00D83EA1" w:rsidRPr="00303B52" w:rsidRDefault="00D83EA1" w:rsidP="009261A7">
            <w:pPr>
              <w:jc w:val="center"/>
              <w:rPr>
                <w:sz w:val="24"/>
                <w:szCs w:val="24"/>
              </w:rPr>
            </w:pPr>
            <w:r w:rsidRPr="00303B52">
              <w:rPr>
                <w:sz w:val="24"/>
                <w:szCs w:val="24"/>
              </w:rPr>
              <w:t>1 548</w:t>
            </w:r>
          </w:p>
        </w:tc>
        <w:tc>
          <w:tcPr>
            <w:tcW w:w="1503" w:type="dxa"/>
            <w:vAlign w:val="bottom"/>
          </w:tcPr>
          <w:p w:rsidR="00D83EA1" w:rsidRPr="00303B52" w:rsidRDefault="00D83EA1" w:rsidP="009261A7">
            <w:pPr>
              <w:jc w:val="center"/>
              <w:rPr>
                <w:sz w:val="24"/>
                <w:szCs w:val="24"/>
              </w:rPr>
            </w:pPr>
            <w:r w:rsidRPr="00303B52">
              <w:rPr>
                <w:sz w:val="24"/>
                <w:szCs w:val="24"/>
              </w:rPr>
              <w:t>0,001245</w:t>
            </w:r>
          </w:p>
        </w:tc>
        <w:tc>
          <w:tcPr>
            <w:tcW w:w="1332" w:type="dxa"/>
            <w:vAlign w:val="bottom"/>
          </w:tcPr>
          <w:p w:rsidR="00D83EA1" w:rsidRPr="00303B52" w:rsidRDefault="00D83EA1" w:rsidP="009261A7">
            <w:pPr>
              <w:jc w:val="center"/>
              <w:rPr>
                <w:sz w:val="24"/>
                <w:szCs w:val="24"/>
              </w:rPr>
            </w:pPr>
            <w:r w:rsidRPr="00303B52">
              <w:rPr>
                <w:sz w:val="24"/>
                <w:szCs w:val="24"/>
              </w:rPr>
              <w:t>15 635</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37</w:t>
            </w:r>
          </w:p>
        </w:tc>
        <w:tc>
          <w:tcPr>
            <w:tcW w:w="4395" w:type="dxa"/>
            <w:vAlign w:val="center"/>
          </w:tcPr>
          <w:p w:rsidR="00D83EA1" w:rsidRPr="00303B52" w:rsidRDefault="00D83EA1" w:rsidP="009261A7">
            <w:pPr>
              <w:rPr>
                <w:sz w:val="24"/>
                <w:szCs w:val="24"/>
              </w:rPr>
            </w:pPr>
            <w:r w:rsidRPr="00303B52">
              <w:rPr>
                <w:sz w:val="24"/>
                <w:szCs w:val="24"/>
              </w:rPr>
              <w:t>Медицинская реабилитация,</w:t>
            </w:r>
            <w:r w:rsidRPr="00303B52">
              <w:rPr>
                <w:sz w:val="24"/>
                <w:szCs w:val="24"/>
              </w:rPr>
              <w:br/>
              <w:t xml:space="preserve"> в том числе:</w:t>
            </w:r>
          </w:p>
        </w:tc>
        <w:tc>
          <w:tcPr>
            <w:tcW w:w="1644" w:type="dxa"/>
            <w:vAlign w:val="bottom"/>
          </w:tcPr>
          <w:p w:rsidR="00D83EA1" w:rsidRPr="00303B52" w:rsidRDefault="00D83EA1" w:rsidP="009261A7">
            <w:pPr>
              <w:jc w:val="center"/>
              <w:rPr>
                <w:sz w:val="24"/>
                <w:szCs w:val="24"/>
              </w:rPr>
            </w:pPr>
            <w:r w:rsidRPr="00303B52">
              <w:rPr>
                <w:sz w:val="24"/>
                <w:szCs w:val="24"/>
              </w:rPr>
              <w:t>6 749</w:t>
            </w:r>
          </w:p>
        </w:tc>
        <w:tc>
          <w:tcPr>
            <w:tcW w:w="1503" w:type="dxa"/>
            <w:vAlign w:val="bottom"/>
          </w:tcPr>
          <w:p w:rsidR="00D83EA1" w:rsidRPr="00303B52" w:rsidRDefault="00D83EA1" w:rsidP="009261A7">
            <w:pPr>
              <w:jc w:val="center"/>
              <w:rPr>
                <w:sz w:val="24"/>
                <w:szCs w:val="24"/>
              </w:rPr>
            </w:pPr>
            <w:r w:rsidRPr="00303B52">
              <w:rPr>
                <w:sz w:val="24"/>
                <w:szCs w:val="24"/>
              </w:rPr>
              <w:t>0,005426</w:t>
            </w:r>
          </w:p>
        </w:tc>
        <w:tc>
          <w:tcPr>
            <w:tcW w:w="1332" w:type="dxa"/>
            <w:vAlign w:val="bottom"/>
          </w:tcPr>
          <w:p w:rsidR="00D83EA1" w:rsidRPr="00303B52" w:rsidRDefault="00D83EA1" w:rsidP="009261A7">
            <w:pPr>
              <w:jc w:val="center"/>
              <w:rPr>
                <w:sz w:val="24"/>
                <w:szCs w:val="24"/>
              </w:rPr>
            </w:pPr>
            <w:r w:rsidRPr="00303B52">
              <w:rPr>
                <w:sz w:val="24"/>
                <w:szCs w:val="24"/>
              </w:rPr>
              <w:t>111 359</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 </w:t>
            </w:r>
          </w:p>
        </w:tc>
        <w:tc>
          <w:tcPr>
            <w:tcW w:w="4395" w:type="dxa"/>
            <w:vAlign w:val="center"/>
          </w:tcPr>
          <w:p w:rsidR="00D83EA1" w:rsidRPr="00303B52" w:rsidRDefault="00D83EA1" w:rsidP="009261A7">
            <w:pPr>
              <w:rPr>
                <w:sz w:val="24"/>
                <w:szCs w:val="24"/>
              </w:rPr>
            </w:pPr>
            <w:r w:rsidRPr="00303B52">
              <w:rPr>
                <w:sz w:val="24"/>
                <w:szCs w:val="24"/>
              </w:rPr>
              <w:t xml:space="preserve">медицинская реабилитация </w:t>
            </w:r>
            <w:r w:rsidRPr="00303B52">
              <w:rPr>
                <w:sz w:val="24"/>
                <w:szCs w:val="24"/>
              </w:rPr>
              <w:br/>
              <w:t>для детей в возрасте 0-17 лет</w:t>
            </w:r>
          </w:p>
        </w:tc>
        <w:tc>
          <w:tcPr>
            <w:tcW w:w="1644" w:type="dxa"/>
            <w:vAlign w:val="bottom"/>
          </w:tcPr>
          <w:p w:rsidR="00D83EA1" w:rsidRPr="00303B52" w:rsidRDefault="00D83EA1" w:rsidP="009261A7">
            <w:pPr>
              <w:jc w:val="center"/>
              <w:rPr>
                <w:sz w:val="24"/>
                <w:szCs w:val="24"/>
              </w:rPr>
            </w:pPr>
            <w:r w:rsidRPr="00303B52">
              <w:rPr>
                <w:sz w:val="24"/>
                <w:szCs w:val="24"/>
              </w:rPr>
              <w:t>1 687</w:t>
            </w:r>
          </w:p>
        </w:tc>
        <w:tc>
          <w:tcPr>
            <w:tcW w:w="1503" w:type="dxa"/>
            <w:vAlign w:val="bottom"/>
          </w:tcPr>
          <w:p w:rsidR="00D83EA1" w:rsidRPr="00303B52" w:rsidRDefault="00D83EA1" w:rsidP="009261A7">
            <w:pPr>
              <w:jc w:val="center"/>
              <w:rPr>
                <w:sz w:val="24"/>
                <w:szCs w:val="24"/>
              </w:rPr>
            </w:pPr>
            <w:r w:rsidRPr="00303B52">
              <w:rPr>
                <w:sz w:val="24"/>
                <w:szCs w:val="24"/>
              </w:rPr>
              <w:t>0,001356</w:t>
            </w:r>
          </w:p>
        </w:tc>
        <w:tc>
          <w:tcPr>
            <w:tcW w:w="1332" w:type="dxa"/>
            <w:vAlign w:val="bottom"/>
          </w:tcPr>
          <w:p w:rsidR="00D83EA1" w:rsidRPr="00303B52" w:rsidRDefault="00D83EA1" w:rsidP="009261A7">
            <w:pPr>
              <w:jc w:val="center"/>
              <w:rPr>
                <w:sz w:val="24"/>
                <w:szCs w:val="24"/>
              </w:rPr>
            </w:pPr>
            <w:r w:rsidRPr="00303B52">
              <w:rPr>
                <w:sz w:val="24"/>
                <w:szCs w:val="24"/>
              </w:rPr>
              <w:t>27 836</w:t>
            </w:r>
          </w:p>
        </w:tc>
      </w:tr>
      <w:tr w:rsidR="009D6B2A" w:rsidRPr="00303B52" w:rsidTr="009261A7">
        <w:tc>
          <w:tcPr>
            <w:tcW w:w="629" w:type="dxa"/>
            <w:vAlign w:val="center"/>
          </w:tcPr>
          <w:p w:rsidR="00D83EA1" w:rsidRPr="00303B52" w:rsidRDefault="00D83EA1" w:rsidP="009261A7">
            <w:pPr>
              <w:jc w:val="center"/>
              <w:rPr>
                <w:sz w:val="24"/>
                <w:szCs w:val="24"/>
              </w:rPr>
            </w:pPr>
            <w:r w:rsidRPr="00303B52">
              <w:rPr>
                <w:sz w:val="24"/>
                <w:szCs w:val="24"/>
              </w:rPr>
              <w:t>38</w:t>
            </w:r>
          </w:p>
        </w:tc>
        <w:tc>
          <w:tcPr>
            <w:tcW w:w="4395" w:type="dxa"/>
            <w:vAlign w:val="center"/>
          </w:tcPr>
          <w:p w:rsidR="00D83EA1" w:rsidRPr="00303B52" w:rsidRDefault="00D83EA1" w:rsidP="009261A7">
            <w:pPr>
              <w:rPr>
                <w:sz w:val="24"/>
                <w:szCs w:val="24"/>
              </w:rPr>
            </w:pPr>
            <w:r w:rsidRPr="00303B52">
              <w:rPr>
                <w:sz w:val="24"/>
                <w:szCs w:val="24"/>
              </w:rPr>
              <w:t>Гериатрия</w:t>
            </w:r>
          </w:p>
        </w:tc>
        <w:tc>
          <w:tcPr>
            <w:tcW w:w="1644" w:type="dxa"/>
            <w:vAlign w:val="bottom"/>
          </w:tcPr>
          <w:p w:rsidR="00D83EA1" w:rsidRPr="00303B52" w:rsidRDefault="00D83EA1" w:rsidP="009261A7">
            <w:pPr>
              <w:jc w:val="center"/>
              <w:rPr>
                <w:sz w:val="24"/>
                <w:szCs w:val="24"/>
              </w:rPr>
            </w:pPr>
            <w:r w:rsidRPr="00303B52">
              <w:rPr>
                <w:sz w:val="24"/>
                <w:szCs w:val="24"/>
              </w:rPr>
              <w:t>1 969</w:t>
            </w:r>
          </w:p>
        </w:tc>
        <w:tc>
          <w:tcPr>
            <w:tcW w:w="1503" w:type="dxa"/>
            <w:vAlign w:val="bottom"/>
          </w:tcPr>
          <w:p w:rsidR="00D83EA1" w:rsidRPr="00303B52" w:rsidRDefault="00D83EA1" w:rsidP="009261A7">
            <w:pPr>
              <w:jc w:val="center"/>
              <w:rPr>
                <w:sz w:val="24"/>
                <w:szCs w:val="24"/>
              </w:rPr>
            </w:pPr>
            <w:r w:rsidRPr="00303B52">
              <w:rPr>
                <w:sz w:val="24"/>
                <w:szCs w:val="24"/>
              </w:rPr>
              <w:t>0,001583</w:t>
            </w:r>
          </w:p>
        </w:tc>
        <w:tc>
          <w:tcPr>
            <w:tcW w:w="1332" w:type="dxa"/>
            <w:vAlign w:val="bottom"/>
          </w:tcPr>
          <w:p w:rsidR="00D83EA1" w:rsidRPr="00303B52" w:rsidRDefault="00D83EA1" w:rsidP="009261A7">
            <w:pPr>
              <w:jc w:val="center"/>
              <w:rPr>
                <w:sz w:val="24"/>
                <w:szCs w:val="24"/>
              </w:rPr>
            </w:pPr>
            <w:r w:rsidRPr="00303B52">
              <w:rPr>
                <w:sz w:val="24"/>
                <w:szCs w:val="24"/>
              </w:rPr>
              <w:t>27 566</w:t>
            </w:r>
          </w:p>
        </w:tc>
      </w:tr>
      <w:tr w:rsidR="009D6B2A" w:rsidRPr="00303B52" w:rsidTr="009261A7">
        <w:tc>
          <w:tcPr>
            <w:tcW w:w="629" w:type="dxa"/>
            <w:vAlign w:val="bottom"/>
          </w:tcPr>
          <w:p w:rsidR="00D83EA1" w:rsidRPr="00303B52" w:rsidRDefault="00D83EA1" w:rsidP="009261A7">
            <w:pPr>
              <w:rPr>
                <w:sz w:val="24"/>
                <w:szCs w:val="24"/>
              </w:rPr>
            </w:pPr>
            <w:r w:rsidRPr="00303B52">
              <w:rPr>
                <w:sz w:val="24"/>
                <w:szCs w:val="24"/>
              </w:rPr>
              <w:t> </w:t>
            </w:r>
          </w:p>
        </w:tc>
        <w:tc>
          <w:tcPr>
            <w:tcW w:w="4395" w:type="dxa"/>
            <w:vAlign w:val="center"/>
          </w:tcPr>
          <w:p w:rsidR="00D83EA1" w:rsidRPr="00303B52" w:rsidRDefault="00D83EA1" w:rsidP="009261A7">
            <w:pPr>
              <w:jc w:val="center"/>
              <w:rPr>
                <w:sz w:val="24"/>
                <w:szCs w:val="24"/>
              </w:rPr>
            </w:pPr>
            <w:r w:rsidRPr="00303B52">
              <w:rPr>
                <w:sz w:val="24"/>
                <w:szCs w:val="24"/>
              </w:rPr>
              <w:t>ИТОГО</w:t>
            </w:r>
          </w:p>
        </w:tc>
        <w:tc>
          <w:tcPr>
            <w:tcW w:w="1644" w:type="dxa"/>
            <w:vAlign w:val="center"/>
          </w:tcPr>
          <w:p w:rsidR="00D83EA1" w:rsidRPr="00303B52" w:rsidRDefault="00D83EA1" w:rsidP="009261A7">
            <w:pPr>
              <w:jc w:val="center"/>
              <w:rPr>
                <w:b/>
                <w:bCs/>
                <w:sz w:val="24"/>
                <w:szCs w:val="24"/>
              </w:rPr>
            </w:pPr>
            <w:r w:rsidRPr="00303B52">
              <w:rPr>
                <w:b/>
                <w:bCs/>
                <w:sz w:val="24"/>
                <w:szCs w:val="24"/>
              </w:rPr>
              <w:t>211 470</w:t>
            </w:r>
          </w:p>
        </w:tc>
        <w:tc>
          <w:tcPr>
            <w:tcW w:w="1503" w:type="dxa"/>
            <w:vAlign w:val="bottom"/>
          </w:tcPr>
          <w:p w:rsidR="00D83EA1" w:rsidRPr="00303B52" w:rsidRDefault="00D83EA1" w:rsidP="009261A7">
            <w:pPr>
              <w:jc w:val="center"/>
              <w:rPr>
                <w:sz w:val="24"/>
                <w:szCs w:val="24"/>
              </w:rPr>
            </w:pPr>
            <w:r w:rsidRPr="00303B52">
              <w:rPr>
                <w:sz w:val="24"/>
                <w:szCs w:val="24"/>
              </w:rPr>
              <w:t>0,170011</w:t>
            </w:r>
          </w:p>
        </w:tc>
        <w:tc>
          <w:tcPr>
            <w:tcW w:w="1332" w:type="dxa"/>
            <w:vAlign w:val="center"/>
          </w:tcPr>
          <w:p w:rsidR="00D83EA1" w:rsidRPr="00303B52" w:rsidRDefault="00D83EA1" w:rsidP="009261A7">
            <w:pPr>
              <w:jc w:val="center"/>
              <w:rPr>
                <w:b/>
                <w:bCs/>
                <w:sz w:val="24"/>
                <w:szCs w:val="24"/>
              </w:rPr>
            </w:pPr>
            <w:r w:rsidRPr="00303B52">
              <w:rPr>
                <w:b/>
                <w:bCs/>
                <w:sz w:val="24"/>
                <w:szCs w:val="24"/>
              </w:rPr>
              <w:t>2 022 536</w:t>
            </w:r>
          </w:p>
        </w:tc>
      </w:tr>
      <w:tr w:rsidR="00D83EA1" w:rsidRPr="00303B52" w:rsidTr="009261A7">
        <w:tc>
          <w:tcPr>
            <w:tcW w:w="629" w:type="dxa"/>
            <w:vAlign w:val="bottom"/>
          </w:tcPr>
          <w:p w:rsidR="00D83EA1" w:rsidRPr="00303B52" w:rsidRDefault="00D83EA1" w:rsidP="009261A7">
            <w:pPr>
              <w:rPr>
                <w:sz w:val="24"/>
                <w:szCs w:val="24"/>
              </w:rPr>
            </w:pPr>
            <w:r w:rsidRPr="00303B52">
              <w:rPr>
                <w:sz w:val="24"/>
                <w:szCs w:val="24"/>
              </w:rPr>
              <w:t> </w:t>
            </w:r>
          </w:p>
        </w:tc>
        <w:tc>
          <w:tcPr>
            <w:tcW w:w="4395" w:type="dxa"/>
            <w:vAlign w:val="center"/>
          </w:tcPr>
          <w:p w:rsidR="00D83EA1" w:rsidRPr="00303B52" w:rsidRDefault="00D83EA1" w:rsidP="009261A7">
            <w:pPr>
              <w:rPr>
                <w:sz w:val="24"/>
                <w:szCs w:val="24"/>
              </w:rPr>
            </w:pPr>
            <w:r w:rsidRPr="00303B52">
              <w:rPr>
                <w:sz w:val="24"/>
                <w:szCs w:val="24"/>
              </w:rPr>
              <w:t>Норматив объемов предоставления медицинской помощи в расчете на одно застрахованное по ОМС лицо</w:t>
            </w:r>
          </w:p>
        </w:tc>
        <w:tc>
          <w:tcPr>
            <w:tcW w:w="1644" w:type="dxa"/>
            <w:vAlign w:val="center"/>
          </w:tcPr>
          <w:p w:rsidR="00D83EA1" w:rsidRPr="00303B52" w:rsidRDefault="00D83EA1" w:rsidP="009261A7">
            <w:pPr>
              <w:jc w:val="center"/>
              <w:rPr>
                <w:sz w:val="24"/>
                <w:szCs w:val="24"/>
              </w:rPr>
            </w:pPr>
            <w:r w:rsidRPr="00303B52">
              <w:rPr>
                <w:sz w:val="24"/>
                <w:szCs w:val="24"/>
              </w:rPr>
              <w:t>0,170011</w:t>
            </w:r>
          </w:p>
        </w:tc>
        <w:tc>
          <w:tcPr>
            <w:tcW w:w="1503" w:type="dxa"/>
            <w:vAlign w:val="center"/>
          </w:tcPr>
          <w:p w:rsidR="00D83EA1" w:rsidRPr="00303B52" w:rsidRDefault="00D83EA1" w:rsidP="009261A7">
            <w:pPr>
              <w:jc w:val="center"/>
              <w:rPr>
                <w:sz w:val="24"/>
                <w:szCs w:val="24"/>
              </w:rPr>
            </w:pPr>
            <w:r w:rsidRPr="00303B52">
              <w:rPr>
                <w:sz w:val="24"/>
                <w:szCs w:val="24"/>
              </w:rPr>
              <w:t>Х</w:t>
            </w:r>
          </w:p>
        </w:tc>
        <w:tc>
          <w:tcPr>
            <w:tcW w:w="1332" w:type="dxa"/>
            <w:vAlign w:val="center"/>
          </w:tcPr>
          <w:p w:rsidR="00D83EA1" w:rsidRPr="00303B52" w:rsidRDefault="00D83EA1" w:rsidP="009261A7">
            <w:pPr>
              <w:jc w:val="center"/>
              <w:rPr>
                <w:sz w:val="24"/>
                <w:szCs w:val="24"/>
              </w:rPr>
            </w:pPr>
            <w:r w:rsidRPr="00303B52">
              <w:rPr>
                <w:sz w:val="24"/>
                <w:szCs w:val="24"/>
              </w:rPr>
              <w:t xml:space="preserve">1,626011   </w:t>
            </w:r>
          </w:p>
        </w:tc>
      </w:tr>
    </w:tbl>
    <w:p w:rsidR="00D83EA1" w:rsidRPr="00303B52" w:rsidRDefault="00D83EA1" w:rsidP="00D83EA1">
      <w:pPr>
        <w:pStyle w:val="ConsPlusNormal"/>
        <w:jc w:val="both"/>
        <w:rPr>
          <w:rFonts w:ascii="Times New Roman" w:hAnsi="Times New Roman" w:cs="Times New Roman"/>
          <w:sz w:val="4"/>
          <w:szCs w:val="4"/>
        </w:rPr>
      </w:pPr>
    </w:p>
    <w:p w:rsidR="00D83EA1" w:rsidRPr="00303B52" w:rsidRDefault="00D83EA1" w:rsidP="00D83EA1">
      <w:pPr>
        <w:pStyle w:val="ConsPlusNormal"/>
        <w:spacing w:line="228" w:lineRule="auto"/>
        <w:ind w:firstLine="540"/>
        <w:jc w:val="both"/>
        <w:rPr>
          <w:rFonts w:ascii="Times New Roman" w:hAnsi="Times New Roman" w:cs="Times New Roman"/>
          <w:sz w:val="28"/>
          <w:szCs w:val="28"/>
        </w:rPr>
      </w:pPr>
      <w:r w:rsidRPr="00303B52">
        <w:rPr>
          <w:rFonts w:ascii="Times New Roman" w:hAnsi="Times New Roman" w:cs="Times New Roman"/>
          <w:sz w:val="28"/>
          <w:szCs w:val="28"/>
        </w:rPr>
        <w:t>--------------------------------</w:t>
      </w:r>
    </w:p>
    <w:p w:rsidR="00D83EA1" w:rsidRPr="00303B52" w:rsidRDefault="00D83EA1" w:rsidP="00D83EA1">
      <w:pPr>
        <w:pStyle w:val="ConsPlusNormal"/>
        <w:spacing w:line="228" w:lineRule="auto"/>
        <w:ind w:firstLine="539"/>
        <w:jc w:val="both"/>
        <w:rPr>
          <w:rFonts w:ascii="Times New Roman" w:hAnsi="Times New Roman" w:cs="Times New Roman"/>
          <w:spacing w:val="-4"/>
          <w:szCs w:val="22"/>
        </w:rPr>
      </w:pPr>
      <w:bookmarkStart w:id="0" w:name="P772"/>
      <w:bookmarkEnd w:id="0"/>
      <w:r w:rsidRPr="00303B52">
        <w:rPr>
          <w:rFonts w:ascii="Times New Roman" w:hAnsi="Times New Roman" w:cs="Times New Roman"/>
          <w:szCs w:val="22"/>
        </w:rPr>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w:t>
      </w:r>
      <w:r w:rsidRPr="00303B52">
        <w:rPr>
          <w:rFonts w:ascii="Times New Roman" w:hAnsi="Times New Roman" w:cs="Times New Roman"/>
          <w:szCs w:val="22"/>
        </w:rPr>
        <w:br/>
        <w:t xml:space="preserve">в соответствии с требованиями частей 9, 10 статьи 36 Федерального закона от 29.11.2010 № 326-ФЗ </w:t>
      </w:r>
      <w:r w:rsidRPr="00303B52">
        <w:rPr>
          <w:rFonts w:ascii="Times New Roman" w:hAnsi="Times New Roman" w:cs="Times New Roman"/>
          <w:spacing w:val="-4"/>
          <w:szCs w:val="22"/>
        </w:rPr>
        <w:t>"Об обязательном медицинском страховании в Российской Федерации" (с последующими изменениями).</w:t>
      </w:r>
    </w:p>
    <w:p w:rsidR="00D83EA1" w:rsidRPr="00303B52" w:rsidRDefault="00D83EA1" w:rsidP="00D83EA1">
      <w:pPr>
        <w:pStyle w:val="ConsPlusNormal"/>
        <w:spacing w:line="228" w:lineRule="auto"/>
        <w:ind w:firstLine="539"/>
        <w:jc w:val="both"/>
        <w:rPr>
          <w:rFonts w:ascii="Times New Roman" w:hAnsi="Times New Roman" w:cs="Times New Roman"/>
          <w:szCs w:val="22"/>
        </w:rPr>
      </w:pPr>
      <w:r w:rsidRPr="00303B52">
        <w:rPr>
          <w:rFonts w:ascii="Times New Roman" w:hAnsi="Times New Roman" w:cs="Times New Roman"/>
          <w:spacing w:val="-4"/>
          <w:szCs w:val="22"/>
        </w:rPr>
        <w:t>В соответствии с требованиями части 10 статьи 36 Федерального закона от 29.11.2010 № 326-ФЗ</w:t>
      </w:r>
      <w:r w:rsidRPr="00303B52">
        <w:rPr>
          <w:rFonts w:ascii="Times New Roman" w:hAnsi="Times New Roman" w:cs="Times New Roman"/>
          <w:szCs w:val="22"/>
        </w:rPr>
        <w:t xml:space="preserve"> "Об обязательном медицинском страховании в Российской Федерации" (с последующими изменениями) объемы предоставления медицинской помощи, установленные Территориальной программой ОМС, включают в себя нормативы объема предоставления медицинской помощи застрахованным лицам за пределами территории субъекта Российской Федерации, на территории которого выдан полис обязательного медицинского страхования.</w:t>
      </w:r>
    </w:p>
    <w:p w:rsidR="00D83EA1" w:rsidRPr="00303B52" w:rsidRDefault="00D83EA1" w:rsidP="00D83EA1">
      <w:pPr>
        <w:pStyle w:val="ConsPlusNormal"/>
        <w:ind w:firstLine="540"/>
        <w:jc w:val="both"/>
        <w:rPr>
          <w:rFonts w:ascii="Times New Roman" w:hAnsi="Times New Roman" w:cs="Times New Roman"/>
          <w:sz w:val="28"/>
          <w:szCs w:val="28"/>
        </w:rPr>
      </w:pPr>
    </w:p>
    <w:p w:rsidR="00D83EA1" w:rsidRPr="00303B52" w:rsidRDefault="00D83EA1" w:rsidP="00D83EA1">
      <w:pPr>
        <w:pStyle w:val="ConsPlusNormal"/>
        <w:ind w:firstLine="540"/>
        <w:jc w:val="both"/>
        <w:rPr>
          <w:rFonts w:ascii="Times New Roman" w:hAnsi="Times New Roman" w:cs="Times New Roman"/>
          <w:sz w:val="28"/>
          <w:szCs w:val="28"/>
        </w:rPr>
      </w:pPr>
      <w:r w:rsidRPr="00303B52">
        <w:rPr>
          <w:rFonts w:ascii="Times New Roman" w:hAnsi="Times New Roman" w:cs="Times New Roman"/>
          <w:sz w:val="28"/>
          <w:szCs w:val="28"/>
        </w:rPr>
        <w:t>2.3.5.2. Объемы медицинской помощи, предоставляемой в условиях дневных стационаров всех типов по Программе ОМС на 2023 год. &lt;*&gt;</w:t>
      </w:r>
    </w:p>
    <w:p w:rsidR="00D83EA1" w:rsidRPr="00303B52" w:rsidRDefault="00D83EA1" w:rsidP="00D83EA1">
      <w:pPr>
        <w:pStyle w:val="ConsPlusNormal"/>
        <w:jc w:val="both"/>
        <w:rPr>
          <w:rFonts w:ascii="Times New Roman" w:hAnsi="Times New Roman" w:cs="Times New Roman"/>
          <w:sz w:val="4"/>
          <w:szCs w:val="4"/>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639"/>
        <w:gridCol w:w="4101"/>
        <w:gridCol w:w="1458"/>
        <w:gridCol w:w="1695"/>
        <w:gridCol w:w="1808"/>
      </w:tblGrid>
      <w:tr w:rsidR="00D83EA1" w:rsidRPr="00303B52" w:rsidTr="009261A7">
        <w:tc>
          <w:tcPr>
            <w:tcW w:w="639" w:type="dxa"/>
            <w:vAlign w:val="center"/>
          </w:tcPr>
          <w:p w:rsidR="00D83EA1" w:rsidRPr="00303B52" w:rsidRDefault="00D83EA1" w:rsidP="009261A7">
            <w:pPr>
              <w:pStyle w:val="ConsPlusNormal"/>
              <w:ind w:left="-57" w:right="-57"/>
              <w:jc w:val="center"/>
              <w:rPr>
                <w:rFonts w:ascii="Times New Roman" w:hAnsi="Times New Roman" w:cs="Times New Roman"/>
                <w:sz w:val="24"/>
                <w:szCs w:val="24"/>
              </w:rPr>
            </w:pPr>
            <w:r w:rsidRPr="00303B52">
              <w:rPr>
                <w:rFonts w:ascii="Times New Roman" w:hAnsi="Times New Roman" w:cs="Times New Roman"/>
                <w:sz w:val="24"/>
                <w:szCs w:val="24"/>
              </w:rPr>
              <w:t xml:space="preserve">№ </w:t>
            </w:r>
            <w:proofErr w:type="gramStart"/>
            <w:r w:rsidRPr="00303B52">
              <w:rPr>
                <w:rFonts w:ascii="Times New Roman" w:hAnsi="Times New Roman" w:cs="Times New Roman"/>
                <w:sz w:val="24"/>
                <w:szCs w:val="24"/>
              </w:rPr>
              <w:t>груп-пы</w:t>
            </w:r>
            <w:proofErr w:type="gramEnd"/>
          </w:p>
        </w:tc>
        <w:tc>
          <w:tcPr>
            <w:tcW w:w="4101" w:type="dxa"/>
            <w:vAlign w:val="center"/>
          </w:tcPr>
          <w:p w:rsidR="00D83EA1" w:rsidRPr="00303B52" w:rsidRDefault="00D83EA1" w:rsidP="009261A7">
            <w:pPr>
              <w:pStyle w:val="ConsPlusNormal"/>
              <w:ind w:right="-52"/>
              <w:jc w:val="center"/>
              <w:rPr>
                <w:rFonts w:ascii="Times New Roman" w:hAnsi="Times New Roman" w:cs="Times New Roman"/>
                <w:sz w:val="24"/>
                <w:szCs w:val="24"/>
              </w:rPr>
            </w:pPr>
            <w:r w:rsidRPr="00303B52">
              <w:rPr>
                <w:rFonts w:ascii="Times New Roman" w:hAnsi="Times New Roman" w:cs="Times New Roman"/>
                <w:sz w:val="24"/>
                <w:szCs w:val="24"/>
              </w:rPr>
              <w:t>Наименование профиля</w:t>
            </w:r>
          </w:p>
        </w:tc>
        <w:tc>
          <w:tcPr>
            <w:tcW w:w="1458" w:type="dxa"/>
            <w:vAlign w:val="center"/>
          </w:tcPr>
          <w:p w:rsidR="00D83EA1" w:rsidRPr="00303B52" w:rsidRDefault="00D83EA1" w:rsidP="009261A7">
            <w:pPr>
              <w:pStyle w:val="ConsPlusNormal"/>
              <w:ind w:left="-62" w:right="-52"/>
              <w:jc w:val="center"/>
              <w:rPr>
                <w:rFonts w:ascii="Times New Roman" w:hAnsi="Times New Roman" w:cs="Times New Roman"/>
                <w:sz w:val="24"/>
                <w:szCs w:val="24"/>
              </w:rPr>
            </w:pPr>
            <w:r w:rsidRPr="00303B52">
              <w:rPr>
                <w:rFonts w:ascii="Times New Roman" w:hAnsi="Times New Roman" w:cs="Times New Roman"/>
                <w:sz w:val="24"/>
                <w:szCs w:val="24"/>
              </w:rPr>
              <w:t>Количество случаев лечения</w:t>
            </w:r>
          </w:p>
        </w:tc>
        <w:tc>
          <w:tcPr>
            <w:tcW w:w="1695" w:type="dxa"/>
            <w:vAlign w:val="center"/>
          </w:tcPr>
          <w:p w:rsidR="00D83EA1" w:rsidRPr="00303B52" w:rsidRDefault="00D83EA1" w:rsidP="009261A7">
            <w:pPr>
              <w:pStyle w:val="ConsPlusNormal"/>
              <w:ind w:left="-62" w:right="-52"/>
              <w:jc w:val="center"/>
              <w:rPr>
                <w:rFonts w:ascii="Times New Roman" w:hAnsi="Times New Roman" w:cs="Times New Roman"/>
                <w:sz w:val="24"/>
                <w:szCs w:val="24"/>
              </w:rPr>
            </w:pPr>
            <w:r w:rsidRPr="00303B52">
              <w:rPr>
                <w:rFonts w:ascii="Times New Roman" w:hAnsi="Times New Roman" w:cs="Times New Roman"/>
                <w:sz w:val="24"/>
                <w:szCs w:val="24"/>
              </w:rPr>
              <w:t>Количество случаев лечения на одно застрахованное лицо</w:t>
            </w:r>
          </w:p>
        </w:tc>
        <w:tc>
          <w:tcPr>
            <w:tcW w:w="1808" w:type="dxa"/>
            <w:vAlign w:val="center"/>
          </w:tcPr>
          <w:p w:rsidR="00D83EA1" w:rsidRPr="00303B52" w:rsidRDefault="00D83EA1" w:rsidP="009261A7">
            <w:pPr>
              <w:pStyle w:val="ConsPlusNormal"/>
              <w:ind w:left="-62" w:right="-52"/>
              <w:jc w:val="center"/>
              <w:rPr>
                <w:rFonts w:ascii="Times New Roman" w:hAnsi="Times New Roman" w:cs="Times New Roman"/>
                <w:sz w:val="24"/>
                <w:szCs w:val="24"/>
              </w:rPr>
            </w:pPr>
            <w:r w:rsidRPr="00303B52">
              <w:rPr>
                <w:rFonts w:ascii="Times New Roman" w:hAnsi="Times New Roman" w:cs="Times New Roman"/>
                <w:sz w:val="24"/>
                <w:szCs w:val="24"/>
              </w:rPr>
              <w:t>Количество пациенто-дней</w:t>
            </w:r>
          </w:p>
        </w:tc>
      </w:tr>
    </w:tbl>
    <w:p w:rsidR="00D83EA1" w:rsidRPr="00303B52" w:rsidRDefault="00D83EA1" w:rsidP="00D83EA1">
      <w:pPr>
        <w:rPr>
          <w:sz w:val="2"/>
          <w:szCs w:val="2"/>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639"/>
        <w:gridCol w:w="4101"/>
        <w:gridCol w:w="1458"/>
        <w:gridCol w:w="1695"/>
        <w:gridCol w:w="1808"/>
      </w:tblGrid>
      <w:tr w:rsidR="009D6B2A" w:rsidRPr="00303B52" w:rsidTr="009261A7">
        <w:trPr>
          <w:trHeight w:val="121"/>
          <w:tblHeader/>
        </w:trPr>
        <w:tc>
          <w:tcPr>
            <w:tcW w:w="639" w:type="dxa"/>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1</w:t>
            </w:r>
          </w:p>
        </w:tc>
        <w:tc>
          <w:tcPr>
            <w:tcW w:w="4101" w:type="dxa"/>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2</w:t>
            </w:r>
          </w:p>
        </w:tc>
        <w:tc>
          <w:tcPr>
            <w:tcW w:w="1458" w:type="dxa"/>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3</w:t>
            </w:r>
          </w:p>
        </w:tc>
        <w:tc>
          <w:tcPr>
            <w:tcW w:w="1695" w:type="dxa"/>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4</w:t>
            </w:r>
          </w:p>
        </w:tc>
        <w:tc>
          <w:tcPr>
            <w:tcW w:w="1808" w:type="dxa"/>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5</w:t>
            </w:r>
          </w:p>
        </w:tc>
      </w:tr>
      <w:tr w:rsidR="009D6B2A" w:rsidRPr="00303B52" w:rsidTr="009261A7">
        <w:tc>
          <w:tcPr>
            <w:tcW w:w="639" w:type="dxa"/>
            <w:vAlign w:val="center"/>
          </w:tcPr>
          <w:p w:rsidR="00D83EA1" w:rsidRPr="00303B52" w:rsidRDefault="00D83EA1" w:rsidP="009261A7">
            <w:pPr>
              <w:widowControl/>
              <w:jc w:val="center"/>
              <w:rPr>
                <w:sz w:val="24"/>
                <w:szCs w:val="24"/>
              </w:rPr>
            </w:pPr>
            <w:r w:rsidRPr="00303B52">
              <w:rPr>
                <w:sz w:val="24"/>
                <w:szCs w:val="24"/>
              </w:rPr>
              <w:t>2</w:t>
            </w:r>
          </w:p>
        </w:tc>
        <w:tc>
          <w:tcPr>
            <w:tcW w:w="4101" w:type="dxa"/>
            <w:vAlign w:val="center"/>
          </w:tcPr>
          <w:p w:rsidR="00D83EA1" w:rsidRPr="00303B52" w:rsidRDefault="00D83EA1" w:rsidP="009261A7">
            <w:pPr>
              <w:spacing w:line="221" w:lineRule="auto"/>
              <w:rPr>
                <w:sz w:val="24"/>
                <w:szCs w:val="24"/>
              </w:rPr>
            </w:pPr>
            <w:r w:rsidRPr="00303B52">
              <w:rPr>
                <w:sz w:val="24"/>
                <w:szCs w:val="24"/>
              </w:rPr>
              <w:t>Акушерство и гинекология,</w:t>
            </w:r>
          </w:p>
          <w:p w:rsidR="00D83EA1" w:rsidRPr="00303B52" w:rsidRDefault="00D83EA1" w:rsidP="009261A7">
            <w:pPr>
              <w:spacing w:line="221" w:lineRule="auto"/>
              <w:rPr>
                <w:sz w:val="24"/>
                <w:szCs w:val="24"/>
              </w:rPr>
            </w:pPr>
            <w:r w:rsidRPr="00303B52">
              <w:rPr>
                <w:sz w:val="24"/>
                <w:szCs w:val="24"/>
              </w:rPr>
              <w:t xml:space="preserve"> в том числе:</w:t>
            </w:r>
          </w:p>
        </w:tc>
        <w:tc>
          <w:tcPr>
            <w:tcW w:w="1458" w:type="dxa"/>
            <w:vAlign w:val="bottom"/>
          </w:tcPr>
          <w:p w:rsidR="00D83EA1" w:rsidRPr="00303B52" w:rsidRDefault="00D83EA1" w:rsidP="009261A7">
            <w:pPr>
              <w:widowControl/>
              <w:jc w:val="center"/>
              <w:rPr>
                <w:sz w:val="24"/>
                <w:szCs w:val="24"/>
              </w:rPr>
            </w:pPr>
            <w:r w:rsidRPr="00303B52">
              <w:rPr>
                <w:sz w:val="24"/>
                <w:szCs w:val="24"/>
              </w:rPr>
              <w:t>6 739</w:t>
            </w:r>
          </w:p>
        </w:tc>
        <w:tc>
          <w:tcPr>
            <w:tcW w:w="1695" w:type="dxa"/>
            <w:vAlign w:val="bottom"/>
          </w:tcPr>
          <w:p w:rsidR="00D83EA1" w:rsidRPr="00303B52" w:rsidRDefault="00D83EA1" w:rsidP="009261A7">
            <w:pPr>
              <w:jc w:val="center"/>
              <w:rPr>
                <w:sz w:val="24"/>
                <w:szCs w:val="24"/>
              </w:rPr>
            </w:pPr>
            <w:r w:rsidRPr="00303B52">
              <w:rPr>
                <w:sz w:val="24"/>
                <w:szCs w:val="24"/>
              </w:rPr>
              <w:t>0,005418</w:t>
            </w:r>
          </w:p>
        </w:tc>
        <w:tc>
          <w:tcPr>
            <w:tcW w:w="1808" w:type="dxa"/>
            <w:vAlign w:val="bottom"/>
          </w:tcPr>
          <w:p w:rsidR="00D83EA1" w:rsidRPr="00303B52" w:rsidRDefault="00D83EA1" w:rsidP="009261A7">
            <w:pPr>
              <w:jc w:val="center"/>
              <w:rPr>
                <w:sz w:val="24"/>
                <w:szCs w:val="24"/>
              </w:rPr>
            </w:pPr>
            <w:r w:rsidRPr="00303B52">
              <w:rPr>
                <w:sz w:val="24"/>
                <w:szCs w:val="24"/>
              </w:rPr>
              <w:t>71 477</w:t>
            </w:r>
          </w:p>
        </w:tc>
      </w:tr>
      <w:tr w:rsidR="009D6B2A" w:rsidRPr="00303B52" w:rsidTr="009261A7">
        <w:trPr>
          <w:trHeight w:val="188"/>
        </w:trPr>
        <w:tc>
          <w:tcPr>
            <w:tcW w:w="639" w:type="dxa"/>
            <w:vAlign w:val="center"/>
          </w:tcPr>
          <w:p w:rsidR="00D83EA1" w:rsidRPr="00303B52" w:rsidRDefault="00D83EA1" w:rsidP="009261A7">
            <w:pPr>
              <w:jc w:val="center"/>
              <w:rPr>
                <w:sz w:val="24"/>
                <w:szCs w:val="24"/>
              </w:rPr>
            </w:pPr>
            <w:r w:rsidRPr="00303B52">
              <w:rPr>
                <w:sz w:val="24"/>
                <w:szCs w:val="24"/>
              </w:rPr>
              <w:t> </w:t>
            </w:r>
          </w:p>
        </w:tc>
        <w:tc>
          <w:tcPr>
            <w:tcW w:w="4101" w:type="dxa"/>
            <w:vAlign w:val="center"/>
          </w:tcPr>
          <w:p w:rsidR="00D83EA1" w:rsidRPr="00303B52" w:rsidRDefault="00D83EA1" w:rsidP="009261A7">
            <w:pPr>
              <w:spacing w:line="221" w:lineRule="auto"/>
              <w:rPr>
                <w:sz w:val="24"/>
                <w:szCs w:val="24"/>
              </w:rPr>
            </w:pPr>
            <w:r w:rsidRPr="00303B52">
              <w:rPr>
                <w:sz w:val="24"/>
                <w:szCs w:val="24"/>
              </w:rPr>
              <w:t>для случаев проведения экстракорпорального оплодотворения</w:t>
            </w:r>
          </w:p>
        </w:tc>
        <w:tc>
          <w:tcPr>
            <w:tcW w:w="1458" w:type="dxa"/>
            <w:vAlign w:val="bottom"/>
          </w:tcPr>
          <w:p w:rsidR="00D83EA1" w:rsidRPr="00303B52" w:rsidRDefault="00D83EA1" w:rsidP="009261A7">
            <w:pPr>
              <w:jc w:val="center"/>
              <w:rPr>
                <w:sz w:val="24"/>
                <w:szCs w:val="24"/>
              </w:rPr>
            </w:pPr>
            <w:r w:rsidRPr="00303B52">
              <w:rPr>
                <w:sz w:val="24"/>
                <w:szCs w:val="24"/>
              </w:rPr>
              <w:t>697</w:t>
            </w:r>
          </w:p>
        </w:tc>
        <w:tc>
          <w:tcPr>
            <w:tcW w:w="1695" w:type="dxa"/>
            <w:vAlign w:val="bottom"/>
          </w:tcPr>
          <w:p w:rsidR="00D83EA1" w:rsidRPr="00303B52" w:rsidRDefault="00D83EA1" w:rsidP="009261A7">
            <w:pPr>
              <w:jc w:val="center"/>
              <w:rPr>
                <w:sz w:val="24"/>
                <w:szCs w:val="24"/>
              </w:rPr>
            </w:pPr>
            <w:r w:rsidRPr="00303B52">
              <w:rPr>
                <w:sz w:val="24"/>
                <w:szCs w:val="24"/>
              </w:rPr>
              <w:t>0,000560</w:t>
            </w:r>
          </w:p>
        </w:tc>
        <w:tc>
          <w:tcPr>
            <w:tcW w:w="1808" w:type="dxa"/>
            <w:vAlign w:val="bottom"/>
          </w:tcPr>
          <w:p w:rsidR="00D83EA1" w:rsidRPr="00303B52" w:rsidRDefault="00D83EA1" w:rsidP="009261A7">
            <w:pPr>
              <w:jc w:val="center"/>
              <w:rPr>
                <w:sz w:val="24"/>
                <w:szCs w:val="24"/>
              </w:rPr>
            </w:pPr>
            <w:r w:rsidRPr="00303B52">
              <w:rPr>
                <w:sz w:val="24"/>
                <w:szCs w:val="24"/>
              </w:rPr>
              <w:t>19 516</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3</w:t>
            </w:r>
          </w:p>
        </w:tc>
        <w:tc>
          <w:tcPr>
            <w:tcW w:w="4101" w:type="dxa"/>
            <w:vAlign w:val="center"/>
          </w:tcPr>
          <w:p w:rsidR="00D83EA1" w:rsidRPr="00303B52" w:rsidRDefault="00D83EA1" w:rsidP="009261A7">
            <w:pPr>
              <w:spacing w:line="221" w:lineRule="auto"/>
              <w:rPr>
                <w:sz w:val="24"/>
                <w:szCs w:val="24"/>
              </w:rPr>
            </w:pPr>
            <w:r w:rsidRPr="00303B52">
              <w:rPr>
                <w:sz w:val="24"/>
                <w:szCs w:val="24"/>
              </w:rPr>
              <w:t>Аллергология и иммунология</w:t>
            </w:r>
          </w:p>
        </w:tc>
        <w:tc>
          <w:tcPr>
            <w:tcW w:w="1458" w:type="dxa"/>
            <w:vAlign w:val="bottom"/>
          </w:tcPr>
          <w:p w:rsidR="00D83EA1" w:rsidRPr="00303B52" w:rsidRDefault="00D83EA1" w:rsidP="009261A7">
            <w:pPr>
              <w:jc w:val="center"/>
              <w:rPr>
                <w:sz w:val="24"/>
                <w:szCs w:val="24"/>
              </w:rPr>
            </w:pPr>
            <w:r w:rsidRPr="00303B52">
              <w:rPr>
                <w:sz w:val="24"/>
                <w:szCs w:val="24"/>
              </w:rPr>
              <w:t>41</w:t>
            </w:r>
          </w:p>
        </w:tc>
        <w:tc>
          <w:tcPr>
            <w:tcW w:w="1695" w:type="dxa"/>
            <w:vAlign w:val="bottom"/>
          </w:tcPr>
          <w:p w:rsidR="00D83EA1" w:rsidRPr="00303B52" w:rsidRDefault="00D83EA1" w:rsidP="009261A7">
            <w:pPr>
              <w:jc w:val="center"/>
              <w:rPr>
                <w:sz w:val="24"/>
                <w:szCs w:val="24"/>
              </w:rPr>
            </w:pPr>
            <w:r w:rsidRPr="00303B52">
              <w:rPr>
                <w:sz w:val="24"/>
                <w:szCs w:val="24"/>
              </w:rPr>
              <w:t>0,000033</w:t>
            </w:r>
          </w:p>
        </w:tc>
        <w:tc>
          <w:tcPr>
            <w:tcW w:w="1808" w:type="dxa"/>
            <w:vAlign w:val="bottom"/>
          </w:tcPr>
          <w:p w:rsidR="00D83EA1" w:rsidRPr="00303B52" w:rsidRDefault="00D83EA1" w:rsidP="009261A7">
            <w:pPr>
              <w:jc w:val="center"/>
              <w:rPr>
                <w:sz w:val="24"/>
                <w:szCs w:val="24"/>
              </w:rPr>
            </w:pPr>
            <w:r w:rsidRPr="00303B52">
              <w:rPr>
                <w:sz w:val="24"/>
                <w:szCs w:val="24"/>
              </w:rPr>
              <w:t>353</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4</w:t>
            </w:r>
          </w:p>
        </w:tc>
        <w:tc>
          <w:tcPr>
            <w:tcW w:w="4101" w:type="dxa"/>
            <w:vAlign w:val="center"/>
          </w:tcPr>
          <w:p w:rsidR="00D83EA1" w:rsidRPr="00303B52" w:rsidRDefault="00D83EA1" w:rsidP="009261A7">
            <w:pPr>
              <w:spacing w:line="221" w:lineRule="auto"/>
              <w:rPr>
                <w:sz w:val="24"/>
                <w:szCs w:val="24"/>
              </w:rPr>
            </w:pPr>
            <w:r w:rsidRPr="00303B52">
              <w:rPr>
                <w:sz w:val="24"/>
                <w:szCs w:val="24"/>
              </w:rPr>
              <w:t>Гастроэнтерология</w:t>
            </w:r>
          </w:p>
        </w:tc>
        <w:tc>
          <w:tcPr>
            <w:tcW w:w="1458" w:type="dxa"/>
            <w:vAlign w:val="bottom"/>
          </w:tcPr>
          <w:p w:rsidR="00D83EA1" w:rsidRPr="00303B52" w:rsidRDefault="00D83EA1" w:rsidP="009261A7">
            <w:pPr>
              <w:jc w:val="center"/>
              <w:rPr>
                <w:sz w:val="24"/>
                <w:szCs w:val="24"/>
              </w:rPr>
            </w:pPr>
            <w:r w:rsidRPr="00303B52">
              <w:rPr>
                <w:sz w:val="24"/>
                <w:szCs w:val="24"/>
              </w:rPr>
              <w:t>2 475</w:t>
            </w:r>
          </w:p>
        </w:tc>
        <w:tc>
          <w:tcPr>
            <w:tcW w:w="1695" w:type="dxa"/>
            <w:vAlign w:val="bottom"/>
          </w:tcPr>
          <w:p w:rsidR="00D83EA1" w:rsidRPr="00303B52" w:rsidRDefault="00D83EA1" w:rsidP="009261A7">
            <w:pPr>
              <w:jc w:val="center"/>
              <w:rPr>
                <w:sz w:val="24"/>
                <w:szCs w:val="24"/>
              </w:rPr>
            </w:pPr>
            <w:r w:rsidRPr="00303B52">
              <w:rPr>
                <w:sz w:val="24"/>
                <w:szCs w:val="24"/>
              </w:rPr>
              <w:t>0,001990</w:t>
            </w:r>
          </w:p>
        </w:tc>
        <w:tc>
          <w:tcPr>
            <w:tcW w:w="1808" w:type="dxa"/>
            <w:vAlign w:val="bottom"/>
          </w:tcPr>
          <w:p w:rsidR="00D83EA1" w:rsidRPr="00303B52" w:rsidRDefault="00D83EA1" w:rsidP="009261A7">
            <w:pPr>
              <w:jc w:val="center"/>
              <w:rPr>
                <w:sz w:val="24"/>
                <w:szCs w:val="24"/>
              </w:rPr>
            </w:pPr>
            <w:r w:rsidRPr="00303B52">
              <w:rPr>
                <w:sz w:val="24"/>
                <w:szCs w:val="24"/>
              </w:rPr>
              <w:t>21 285</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5</w:t>
            </w:r>
          </w:p>
        </w:tc>
        <w:tc>
          <w:tcPr>
            <w:tcW w:w="4101" w:type="dxa"/>
            <w:vAlign w:val="center"/>
          </w:tcPr>
          <w:p w:rsidR="00D83EA1" w:rsidRPr="00303B52" w:rsidRDefault="00D83EA1" w:rsidP="009261A7">
            <w:pPr>
              <w:spacing w:line="221" w:lineRule="auto"/>
              <w:rPr>
                <w:sz w:val="24"/>
                <w:szCs w:val="24"/>
              </w:rPr>
            </w:pPr>
            <w:r w:rsidRPr="00303B52">
              <w:rPr>
                <w:sz w:val="24"/>
                <w:szCs w:val="24"/>
              </w:rPr>
              <w:t xml:space="preserve">Гематология, </w:t>
            </w:r>
          </w:p>
          <w:p w:rsidR="00D83EA1" w:rsidRPr="00303B52" w:rsidRDefault="00D83EA1" w:rsidP="009261A7">
            <w:pPr>
              <w:spacing w:line="221" w:lineRule="auto"/>
              <w:rPr>
                <w:sz w:val="24"/>
                <w:szCs w:val="24"/>
              </w:rPr>
            </w:pPr>
            <w:r w:rsidRPr="00303B52">
              <w:rPr>
                <w:sz w:val="24"/>
                <w:szCs w:val="24"/>
              </w:rPr>
              <w:t>за исключением случаев при злокачественных новообразованиях лимфоидной и кроветворной тканей (D45-D47)</w:t>
            </w:r>
          </w:p>
        </w:tc>
        <w:tc>
          <w:tcPr>
            <w:tcW w:w="1458" w:type="dxa"/>
            <w:vAlign w:val="bottom"/>
          </w:tcPr>
          <w:p w:rsidR="00D83EA1" w:rsidRPr="00303B52" w:rsidRDefault="00D83EA1" w:rsidP="009261A7">
            <w:pPr>
              <w:jc w:val="center"/>
              <w:rPr>
                <w:sz w:val="24"/>
                <w:szCs w:val="24"/>
              </w:rPr>
            </w:pPr>
            <w:r w:rsidRPr="00303B52">
              <w:rPr>
                <w:sz w:val="24"/>
                <w:szCs w:val="24"/>
              </w:rPr>
              <w:t>36</w:t>
            </w:r>
          </w:p>
        </w:tc>
        <w:tc>
          <w:tcPr>
            <w:tcW w:w="1695" w:type="dxa"/>
            <w:vAlign w:val="bottom"/>
          </w:tcPr>
          <w:p w:rsidR="00D83EA1" w:rsidRPr="00303B52" w:rsidRDefault="00D83EA1" w:rsidP="009261A7">
            <w:pPr>
              <w:jc w:val="center"/>
              <w:rPr>
                <w:sz w:val="24"/>
                <w:szCs w:val="24"/>
              </w:rPr>
            </w:pPr>
            <w:r w:rsidRPr="00303B52">
              <w:rPr>
                <w:sz w:val="24"/>
                <w:szCs w:val="24"/>
              </w:rPr>
              <w:t>0,000029</w:t>
            </w:r>
          </w:p>
        </w:tc>
        <w:tc>
          <w:tcPr>
            <w:tcW w:w="1808" w:type="dxa"/>
            <w:vAlign w:val="bottom"/>
          </w:tcPr>
          <w:p w:rsidR="00D83EA1" w:rsidRPr="00303B52" w:rsidRDefault="00D83EA1" w:rsidP="009261A7">
            <w:pPr>
              <w:jc w:val="center"/>
              <w:rPr>
                <w:sz w:val="24"/>
                <w:szCs w:val="24"/>
              </w:rPr>
            </w:pPr>
            <w:r w:rsidRPr="00303B52">
              <w:rPr>
                <w:sz w:val="24"/>
                <w:szCs w:val="24"/>
              </w:rPr>
              <w:t>310</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6</w:t>
            </w:r>
          </w:p>
        </w:tc>
        <w:tc>
          <w:tcPr>
            <w:tcW w:w="4101" w:type="dxa"/>
            <w:vAlign w:val="center"/>
          </w:tcPr>
          <w:p w:rsidR="00D83EA1" w:rsidRPr="00303B52" w:rsidRDefault="00D83EA1" w:rsidP="009261A7">
            <w:pPr>
              <w:rPr>
                <w:sz w:val="24"/>
                <w:szCs w:val="24"/>
              </w:rPr>
            </w:pPr>
            <w:r w:rsidRPr="00303B52">
              <w:rPr>
                <w:sz w:val="24"/>
                <w:szCs w:val="24"/>
              </w:rPr>
              <w:t>Дерматология</w:t>
            </w:r>
          </w:p>
        </w:tc>
        <w:tc>
          <w:tcPr>
            <w:tcW w:w="1458" w:type="dxa"/>
            <w:vAlign w:val="bottom"/>
          </w:tcPr>
          <w:p w:rsidR="00D83EA1" w:rsidRPr="00303B52" w:rsidRDefault="00D83EA1" w:rsidP="009261A7">
            <w:pPr>
              <w:jc w:val="center"/>
              <w:rPr>
                <w:sz w:val="24"/>
                <w:szCs w:val="24"/>
              </w:rPr>
            </w:pPr>
            <w:r w:rsidRPr="00303B52">
              <w:rPr>
                <w:sz w:val="24"/>
                <w:szCs w:val="24"/>
              </w:rPr>
              <w:t>173</w:t>
            </w:r>
          </w:p>
        </w:tc>
        <w:tc>
          <w:tcPr>
            <w:tcW w:w="1695" w:type="dxa"/>
            <w:vAlign w:val="bottom"/>
          </w:tcPr>
          <w:p w:rsidR="00D83EA1" w:rsidRPr="00303B52" w:rsidRDefault="00D83EA1" w:rsidP="009261A7">
            <w:pPr>
              <w:jc w:val="center"/>
              <w:rPr>
                <w:sz w:val="24"/>
                <w:szCs w:val="24"/>
              </w:rPr>
            </w:pPr>
            <w:r w:rsidRPr="00303B52">
              <w:rPr>
                <w:sz w:val="24"/>
                <w:szCs w:val="24"/>
              </w:rPr>
              <w:t>0,000139</w:t>
            </w:r>
          </w:p>
        </w:tc>
        <w:tc>
          <w:tcPr>
            <w:tcW w:w="1808" w:type="dxa"/>
            <w:vAlign w:val="bottom"/>
          </w:tcPr>
          <w:p w:rsidR="00D83EA1" w:rsidRPr="00303B52" w:rsidRDefault="00D83EA1" w:rsidP="009261A7">
            <w:pPr>
              <w:jc w:val="center"/>
              <w:rPr>
                <w:sz w:val="24"/>
                <w:szCs w:val="24"/>
              </w:rPr>
            </w:pPr>
            <w:r w:rsidRPr="00303B52">
              <w:rPr>
                <w:sz w:val="24"/>
                <w:szCs w:val="24"/>
              </w:rPr>
              <w:t>1 488</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7</w:t>
            </w:r>
          </w:p>
        </w:tc>
        <w:tc>
          <w:tcPr>
            <w:tcW w:w="4101" w:type="dxa"/>
            <w:vAlign w:val="center"/>
          </w:tcPr>
          <w:p w:rsidR="00D83EA1" w:rsidRPr="00303B52" w:rsidRDefault="00D83EA1" w:rsidP="009261A7">
            <w:pPr>
              <w:rPr>
                <w:sz w:val="24"/>
                <w:szCs w:val="24"/>
              </w:rPr>
            </w:pPr>
            <w:r w:rsidRPr="00303B52">
              <w:rPr>
                <w:sz w:val="24"/>
                <w:szCs w:val="24"/>
              </w:rPr>
              <w:t>Детская кардиология</w:t>
            </w:r>
          </w:p>
        </w:tc>
        <w:tc>
          <w:tcPr>
            <w:tcW w:w="1458" w:type="dxa"/>
            <w:vAlign w:val="bottom"/>
          </w:tcPr>
          <w:p w:rsidR="00D83EA1" w:rsidRPr="00303B52" w:rsidRDefault="00D83EA1" w:rsidP="009261A7">
            <w:pPr>
              <w:jc w:val="center"/>
              <w:rPr>
                <w:sz w:val="24"/>
                <w:szCs w:val="24"/>
              </w:rPr>
            </w:pPr>
            <w:r w:rsidRPr="00303B52">
              <w:rPr>
                <w:sz w:val="24"/>
                <w:szCs w:val="24"/>
              </w:rPr>
              <w:t>17</w:t>
            </w:r>
          </w:p>
        </w:tc>
        <w:tc>
          <w:tcPr>
            <w:tcW w:w="1695" w:type="dxa"/>
            <w:vAlign w:val="bottom"/>
          </w:tcPr>
          <w:p w:rsidR="00D83EA1" w:rsidRPr="00303B52" w:rsidRDefault="00D83EA1" w:rsidP="009261A7">
            <w:pPr>
              <w:jc w:val="center"/>
              <w:rPr>
                <w:sz w:val="24"/>
                <w:szCs w:val="24"/>
              </w:rPr>
            </w:pPr>
            <w:r w:rsidRPr="00303B52">
              <w:rPr>
                <w:sz w:val="24"/>
                <w:szCs w:val="24"/>
              </w:rPr>
              <w:t>0,000014</w:t>
            </w:r>
          </w:p>
        </w:tc>
        <w:tc>
          <w:tcPr>
            <w:tcW w:w="1808" w:type="dxa"/>
            <w:vAlign w:val="bottom"/>
          </w:tcPr>
          <w:p w:rsidR="00D83EA1" w:rsidRPr="00303B52" w:rsidRDefault="00D83EA1" w:rsidP="009261A7">
            <w:pPr>
              <w:jc w:val="center"/>
              <w:rPr>
                <w:sz w:val="24"/>
                <w:szCs w:val="24"/>
              </w:rPr>
            </w:pPr>
            <w:r w:rsidRPr="00303B52">
              <w:rPr>
                <w:sz w:val="24"/>
                <w:szCs w:val="24"/>
              </w:rPr>
              <w:t>146</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9</w:t>
            </w:r>
          </w:p>
        </w:tc>
        <w:tc>
          <w:tcPr>
            <w:tcW w:w="4101" w:type="dxa"/>
            <w:vAlign w:val="center"/>
          </w:tcPr>
          <w:p w:rsidR="00D83EA1" w:rsidRPr="00303B52" w:rsidRDefault="00D83EA1" w:rsidP="009261A7">
            <w:pPr>
              <w:rPr>
                <w:sz w:val="24"/>
                <w:szCs w:val="24"/>
              </w:rPr>
            </w:pPr>
            <w:r w:rsidRPr="00303B52">
              <w:rPr>
                <w:sz w:val="24"/>
                <w:szCs w:val="24"/>
              </w:rPr>
              <w:t>Детская урология-андрология</w:t>
            </w:r>
          </w:p>
        </w:tc>
        <w:tc>
          <w:tcPr>
            <w:tcW w:w="1458" w:type="dxa"/>
            <w:vAlign w:val="bottom"/>
          </w:tcPr>
          <w:p w:rsidR="00D83EA1" w:rsidRPr="00303B52" w:rsidRDefault="00D83EA1" w:rsidP="009261A7">
            <w:pPr>
              <w:jc w:val="center"/>
              <w:rPr>
                <w:sz w:val="24"/>
                <w:szCs w:val="24"/>
              </w:rPr>
            </w:pPr>
            <w:r w:rsidRPr="00303B52">
              <w:rPr>
                <w:sz w:val="24"/>
                <w:szCs w:val="24"/>
              </w:rPr>
              <w:t>5</w:t>
            </w:r>
          </w:p>
        </w:tc>
        <w:tc>
          <w:tcPr>
            <w:tcW w:w="1695" w:type="dxa"/>
            <w:vAlign w:val="bottom"/>
          </w:tcPr>
          <w:p w:rsidR="00D83EA1" w:rsidRPr="00303B52" w:rsidRDefault="00D83EA1" w:rsidP="009261A7">
            <w:pPr>
              <w:jc w:val="center"/>
              <w:rPr>
                <w:sz w:val="24"/>
                <w:szCs w:val="24"/>
              </w:rPr>
            </w:pPr>
            <w:r w:rsidRPr="00303B52">
              <w:rPr>
                <w:sz w:val="24"/>
                <w:szCs w:val="24"/>
              </w:rPr>
              <w:t>0,000004</w:t>
            </w:r>
          </w:p>
        </w:tc>
        <w:tc>
          <w:tcPr>
            <w:tcW w:w="1808" w:type="dxa"/>
            <w:vAlign w:val="bottom"/>
          </w:tcPr>
          <w:p w:rsidR="00D83EA1" w:rsidRPr="00303B52" w:rsidRDefault="00D83EA1" w:rsidP="009261A7">
            <w:pPr>
              <w:jc w:val="center"/>
              <w:rPr>
                <w:sz w:val="24"/>
                <w:szCs w:val="24"/>
              </w:rPr>
            </w:pPr>
            <w:r w:rsidRPr="00303B52">
              <w:rPr>
                <w:sz w:val="24"/>
                <w:szCs w:val="24"/>
              </w:rPr>
              <w:t>43</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11</w:t>
            </w:r>
          </w:p>
        </w:tc>
        <w:tc>
          <w:tcPr>
            <w:tcW w:w="4101" w:type="dxa"/>
            <w:vAlign w:val="center"/>
          </w:tcPr>
          <w:p w:rsidR="00D83EA1" w:rsidRPr="00303B52" w:rsidRDefault="00D83EA1" w:rsidP="009261A7">
            <w:pPr>
              <w:rPr>
                <w:sz w:val="24"/>
                <w:szCs w:val="24"/>
              </w:rPr>
            </w:pPr>
            <w:r w:rsidRPr="00303B52">
              <w:rPr>
                <w:sz w:val="24"/>
                <w:szCs w:val="24"/>
              </w:rPr>
              <w:t>Детская эндокринология</w:t>
            </w:r>
          </w:p>
        </w:tc>
        <w:tc>
          <w:tcPr>
            <w:tcW w:w="1458" w:type="dxa"/>
            <w:vAlign w:val="bottom"/>
          </w:tcPr>
          <w:p w:rsidR="00D83EA1" w:rsidRPr="00303B52" w:rsidRDefault="00D83EA1" w:rsidP="009261A7">
            <w:pPr>
              <w:jc w:val="center"/>
              <w:rPr>
                <w:sz w:val="24"/>
                <w:szCs w:val="24"/>
              </w:rPr>
            </w:pPr>
            <w:r w:rsidRPr="00303B52">
              <w:rPr>
                <w:sz w:val="24"/>
                <w:szCs w:val="24"/>
              </w:rPr>
              <w:t>87</w:t>
            </w:r>
          </w:p>
        </w:tc>
        <w:tc>
          <w:tcPr>
            <w:tcW w:w="1695" w:type="dxa"/>
            <w:vAlign w:val="bottom"/>
          </w:tcPr>
          <w:p w:rsidR="00D83EA1" w:rsidRPr="00303B52" w:rsidRDefault="00D83EA1" w:rsidP="009261A7">
            <w:pPr>
              <w:jc w:val="center"/>
              <w:rPr>
                <w:sz w:val="24"/>
                <w:szCs w:val="24"/>
              </w:rPr>
            </w:pPr>
            <w:r w:rsidRPr="00303B52">
              <w:rPr>
                <w:sz w:val="24"/>
                <w:szCs w:val="24"/>
              </w:rPr>
              <w:t>0,000070</w:t>
            </w:r>
          </w:p>
        </w:tc>
        <w:tc>
          <w:tcPr>
            <w:tcW w:w="1808" w:type="dxa"/>
            <w:vAlign w:val="bottom"/>
          </w:tcPr>
          <w:p w:rsidR="00D83EA1" w:rsidRPr="00303B52" w:rsidRDefault="00D83EA1" w:rsidP="009261A7">
            <w:pPr>
              <w:jc w:val="center"/>
              <w:rPr>
                <w:sz w:val="24"/>
                <w:szCs w:val="24"/>
              </w:rPr>
            </w:pPr>
            <w:r w:rsidRPr="00303B52">
              <w:rPr>
                <w:sz w:val="24"/>
                <w:szCs w:val="24"/>
              </w:rPr>
              <w:t>748</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12</w:t>
            </w:r>
          </w:p>
        </w:tc>
        <w:tc>
          <w:tcPr>
            <w:tcW w:w="4101" w:type="dxa"/>
            <w:vAlign w:val="center"/>
          </w:tcPr>
          <w:p w:rsidR="00D83EA1" w:rsidRPr="00303B52" w:rsidRDefault="00D83EA1" w:rsidP="009261A7">
            <w:pPr>
              <w:rPr>
                <w:sz w:val="24"/>
                <w:szCs w:val="24"/>
              </w:rPr>
            </w:pPr>
            <w:r w:rsidRPr="00303B52">
              <w:rPr>
                <w:sz w:val="24"/>
                <w:szCs w:val="24"/>
              </w:rPr>
              <w:t>Инфекционные болезни</w:t>
            </w:r>
          </w:p>
        </w:tc>
        <w:tc>
          <w:tcPr>
            <w:tcW w:w="1458" w:type="dxa"/>
            <w:vAlign w:val="bottom"/>
          </w:tcPr>
          <w:p w:rsidR="00D83EA1" w:rsidRPr="00303B52" w:rsidRDefault="00D83EA1" w:rsidP="009261A7">
            <w:pPr>
              <w:jc w:val="center"/>
              <w:rPr>
                <w:sz w:val="24"/>
                <w:szCs w:val="24"/>
              </w:rPr>
            </w:pPr>
            <w:r w:rsidRPr="00303B52">
              <w:rPr>
                <w:sz w:val="24"/>
                <w:szCs w:val="24"/>
              </w:rPr>
              <w:t>796</w:t>
            </w:r>
          </w:p>
        </w:tc>
        <w:tc>
          <w:tcPr>
            <w:tcW w:w="1695" w:type="dxa"/>
            <w:vAlign w:val="bottom"/>
          </w:tcPr>
          <w:p w:rsidR="00D83EA1" w:rsidRPr="00303B52" w:rsidRDefault="00D83EA1" w:rsidP="009261A7">
            <w:pPr>
              <w:jc w:val="center"/>
              <w:rPr>
                <w:sz w:val="24"/>
                <w:szCs w:val="24"/>
              </w:rPr>
            </w:pPr>
            <w:r w:rsidRPr="00303B52">
              <w:rPr>
                <w:sz w:val="24"/>
                <w:szCs w:val="24"/>
              </w:rPr>
              <w:t>0,000640</w:t>
            </w:r>
          </w:p>
        </w:tc>
        <w:tc>
          <w:tcPr>
            <w:tcW w:w="1808" w:type="dxa"/>
            <w:vAlign w:val="bottom"/>
          </w:tcPr>
          <w:p w:rsidR="00D83EA1" w:rsidRPr="00303B52" w:rsidRDefault="00D83EA1" w:rsidP="009261A7">
            <w:pPr>
              <w:jc w:val="center"/>
              <w:rPr>
                <w:sz w:val="24"/>
                <w:szCs w:val="24"/>
              </w:rPr>
            </w:pPr>
            <w:r w:rsidRPr="00303B52">
              <w:rPr>
                <w:sz w:val="24"/>
                <w:szCs w:val="24"/>
              </w:rPr>
              <w:t>6 846</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13</w:t>
            </w:r>
          </w:p>
        </w:tc>
        <w:tc>
          <w:tcPr>
            <w:tcW w:w="4101" w:type="dxa"/>
            <w:vAlign w:val="center"/>
          </w:tcPr>
          <w:p w:rsidR="00D83EA1" w:rsidRPr="00303B52" w:rsidRDefault="00D83EA1" w:rsidP="009261A7">
            <w:pPr>
              <w:rPr>
                <w:sz w:val="24"/>
                <w:szCs w:val="24"/>
              </w:rPr>
            </w:pPr>
            <w:r w:rsidRPr="00303B52">
              <w:rPr>
                <w:sz w:val="24"/>
                <w:szCs w:val="24"/>
              </w:rPr>
              <w:t>Кардиология</w:t>
            </w:r>
          </w:p>
        </w:tc>
        <w:tc>
          <w:tcPr>
            <w:tcW w:w="1458" w:type="dxa"/>
            <w:vAlign w:val="bottom"/>
          </w:tcPr>
          <w:p w:rsidR="00D83EA1" w:rsidRPr="00303B52" w:rsidRDefault="00D83EA1" w:rsidP="009261A7">
            <w:pPr>
              <w:jc w:val="center"/>
              <w:rPr>
                <w:sz w:val="24"/>
                <w:szCs w:val="24"/>
              </w:rPr>
            </w:pPr>
            <w:r w:rsidRPr="00303B52">
              <w:rPr>
                <w:sz w:val="24"/>
                <w:szCs w:val="24"/>
              </w:rPr>
              <w:t>27 836</w:t>
            </w:r>
          </w:p>
        </w:tc>
        <w:tc>
          <w:tcPr>
            <w:tcW w:w="1695" w:type="dxa"/>
            <w:vAlign w:val="bottom"/>
          </w:tcPr>
          <w:p w:rsidR="00D83EA1" w:rsidRPr="00303B52" w:rsidRDefault="00D83EA1" w:rsidP="009261A7">
            <w:pPr>
              <w:jc w:val="center"/>
              <w:rPr>
                <w:sz w:val="24"/>
                <w:szCs w:val="24"/>
              </w:rPr>
            </w:pPr>
            <w:r w:rsidRPr="00303B52">
              <w:rPr>
                <w:sz w:val="24"/>
                <w:szCs w:val="24"/>
              </w:rPr>
              <w:t>0,022378</w:t>
            </w:r>
          </w:p>
        </w:tc>
        <w:tc>
          <w:tcPr>
            <w:tcW w:w="1808" w:type="dxa"/>
            <w:vAlign w:val="bottom"/>
          </w:tcPr>
          <w:p w:rsidR="00D83EA1" w:rsidRPr="00303B52" w:rsidRDefault="00D83EA1" w:rsidP="009261A7">
            <w:pPr>
              <w:jc w:val="center"/>
              <w:rPr>
                <w:sz w:val="24"/>
                <w:szCs w:val="24"/>
              </w:rPr>
            </w:pPr>
            <w:r w:rsidRPr="00303B52">
              <w:rPr>
                <w:sz w:val="24"/>
                <w:szCs w:val="24"/>
              </w:rPr>
              <w:t>239 390</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14</w:t>
            </w:r>
          </w:p>
        </w:tc>
        <w:tc>
          <w:tcPr>
            <w:tcW w:w="4101" w:type="dxa"/>
            <w:vAlign w:val="center"/>
          </w:tcPr>
          <w:p w:rsidR="00D83EA1" w:rsidRPr="00303B52" w:rsidRDefault="00D83EA1" w:rsidP="009261A7">
            <w:pPr>
              <w:rPr>
                <w:sz w:val="24"/>
                <w:szCs w:val="24"/>
              </w:rPr>
            </w:pPr>
            <w:r w:rsidRPr="00303B52">
              <w:rPr>
                <w:sz w:val="24"/>
                <w:szCs w:val="24"/>
              </w:rPr>
              <w:t>Колопроктология</w:t>
            </w:r>
          </w:p>
        </w:tc>
        <w:tc>
          <w:tcPr>
            <w:tcW w:w="1458" w:type="dxa"/>
            <w:vAlign w:val="bottom"/>
          </w:tcPr>
          <w:p w:rsidR="00D83EA1" w:rsidRPr="00303B52" w:rsidRDefault="00D83EA1" w:rsidP="009261A7">
            <w:pPr>
              <w:jc w:val="center"/>
              <w:rPr>
                <w:sz w:val="24"/>
                <w:szCs w:val="24"/>
              </w:rPr>
            </w:pPr>
            <w:r w:rsidRPr="00303B52">
              <w:rPr>
                <w:sz w:val="24"/>
                <w:szCs w:val="24"/>
              </w:rPr>
              <w:t>-</w:t>
            </w:r>
          </w:p>
        </w:tc>
        <w:tc>
          <w:tcPr>
            <w:tcW w:w="1695" w:type="dxa"/>
            <w:vAlign w:val="bottom"/>
          </w:tcPr>
          <w:p w:rsidR="00D83EA1" w:rsidRPr="00303B52" w:rsidRDefault="00D83EA1" w:rsidP="009261A7">
            <w:pPr>
              <w:jc w:val="center"/>
              <w:rPr>
                <w:sz w:val="24"/>
                <w:szCs w:val="24"/>
              </w:rPr>
            </w:pPr>
            <w:r w:rsidRPr="00303B52">
              <w:rPr>
                <w:sz w:val="24"/>
                <w:szCs w:val="24"/>
              </w:rPr>
              <w:t>-</w:t>
            </w:r>
          </w:p>
        </w:tc>
        <w:tc>
          <w:tcPr>
            <w:tcW w:w="1808" w:type="dxa"/>
            <w:vAlign w:val="bottom"/>
          </w:tcPr>
          <w:p w:rsidR="00D83EA1" w:rsidRPr="00303B52" w:rsidRDefault="00D83EA1" w:rsidP="009261A7">
            <w:pPr>
              <w:jc w:val="center"/>
              <w:rPr>
                <w:sz w:val="24"/>
                <w:szCs w:val="24"/>
              </w:rPr>
            </w:pPr>
            <w:r w:rsidRPr="00303B52">
              <w:rPr>
                <w:sz w:val="24"/>
                <w:szCs w:val="24"/>
              </w:rPr>
              <w:t>-</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15</w:t>
            </w:r>
          </w:p>
        </w:tc>
        <w:tc>
          <w:tcPr>
            <w:tcW w:w="4101" w:type="dxa"/>
            <w:vAlign w:val="center"/>
          </w:tcPr>
          <w:p w:rsidR="00D83EA1" w:rsidRPr="00303B52" w:rsidRDefault="00D83EA1" w:rsidP="009261A7">
            <w:pPr>
              <w:rPr>
                <w:sz w:val="24"/>
                <w:szCs w:val="24"/>
              </w:rPr>
            </w:pPr>
            <w:r w:rsidRPr="00303B52">
              <w:rPr>
                <w:sz w:val="24"/>
                <w:szCs w:val="24"/>
              </w:rPr>
              <w:t>Неврология</w:t>
            </w:r>
          </w:p>
        </w:tc>
        <w:tc>
          <w:tcPr>
            <w:tcW w:w="1458" w:type="dxa"/>
            <w:vAlign w:val="bottom"/>
          </w:tcPr>
          <w:p w:rsidR="00D83EA1" w:rsidRPr="00303B52" w:rsidRDefault="00D83EA1" w:rsidP="009261A7">
            <w:pPr>
              <w:jc w:val="center"/>
              <w:rPr>
                <w:sz w:val="24"/>
                <w:szCs w:val="24"/>
              </w:rPr>
            </w:pPr>
            <w:r w:rsidRPr="00303B52">
              <w:rPr>
                <w:sz w:val="24"/>
                <w:szCs w:val="24"/>
              </w:rPr>
              <w:t>6 642</w:t>
            </w:r>
          </w:p>
        </w:tc>
        <w:tc>
          <w:tcPr>
            <w:tcW w:w="1695" w:type="dxa"/>
            <w:vAlign w:val="bottom"/>
          </w:tcPr>
          <w:p w:rsidR="00D83EA1" w:rsidRPr="00303B52" w:rsidRDefault="00D83EA1" w:rsidP="009261A7">
            <w:pPr>
              <w:jc w:val="center"/>
              <w:rPr>
                <w:sz w:val="24"/>
                <w:szCs w:val="24"/>
              </w:rPr>
            </w:pPr>
            <w:r w:rsidRPr="00303B52">
              <w:rPr>
                <w:sz w:val="24"/>
                <w:szCs w:val="24"/>
              </w:rPr>
              <w:t>0,005340</w:t>
            </w:r>
          </w:p>
        </w:tc>
        <w:tc>
          <w:tcPr>
            <w:tcW w:w="1808" w:type="dxa"/>
            <w:vAlign w:val="bottom"/>
          </w:tcPr>
          <w:p w:rsidR="00D83EA1" w:rsidRPr="00303B52" w:rsidRDefault="00D83EA1" w:rsidP="009261A7">
            <w:pPr>
              <w:jc w:val="center"/>
              <w:rPr>
                <w:sz w:val="24"/>
                <w:szCs w:val="24"/>
              </w:rPr>
            </w:pPr>
            <w:r w:rsidRPr="00303B52">
              <w:rPr>
                <w:sz w:val="24"/>
                <w:szCs w:val="24"/>
              </w:rPr>
              <w:t>57 121</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16</w:t>
            </w:r>
          </w:p>
        </w:tc>
        <w:tc>
          <w:tcPr>
            <w:tcW w:w="4101" w:type="dxa"/>
            <w:vAlign w:val="center"/>
          </w:tcPr>
          <w:p w:rsidR="00D83EA1" w:rsidRPr="00303B52" w:rsidRDefault="00D83EA1" w:rsidP="009261A7">
            <w:pPr>
              <w:rPr>
                <w:sz w:val="24"/>
                <w:szCs w:val="24"/>
              </w:rPr>
            </w:pPr>
            <w:r w:rsidRPr="00303B52">
              <w:rPr>
                <w:sz w:val="24"/>
                <w:szCs w:val="24"/>
              </w:rPr>
              <w:t>Нейрохирургия</w:t>
            </w:r>
          </w:p>
        </w:tc>
        <w:tc>
          <w:tcPr>
            <w:tcW w:w="1458" w:type="dxa"/>
            <w:vAlign w:val="bottom"/>
          </w:tcPr>
          <w:p w:rsidR="00D83EA1" w:rsidRPr="00303B52" w:rsidRDefault="00D83EA1" w:rsidP="009261A7">
            <w:pPr>
              <w:jc w:val="center"/>
              <w:rPr>
                <w:sz w:val="24"/>
                <w:szCs w:val="24"/>
              </w:rPr>
            </w:pPr>
            <w:r w:rsidRPr="00303B52">
              <w:rPr>
                <w:sz w:val="24"/>
                <w:szCs w:val="24"/>
              </w:rPr>
              <w:t>9 877</w:t>
            </w:r>
          </w:p>
        </w:tc>
        <w:tc>
          <w:tcPr>
            <w:tcW w:w="1695" w:type="dxa"/>
            <w:vAlign w:val="bottom"/>
          </w:tcPr>
          <w:p w:rsidR="00D83EA1" w:rsidRPr="00303B52" w:rsidRDefault="00D83EA1" w:rsidP="009261A7">
            <w:pPr>
              <w:jc w:val="center"/>
              <w:rPr>
                <w:sz w:val="24"/>
                <w:szCs w:val="24"/>
              </w:rPr>
            </w:pPr>
            <w:r w:rsidRPr="00303B52">
              <w:rPr>
                <w:sz w:val="24"/>
                <w:szCs w:val="24"/>
              </w:rPr>
              <w:t>0,007940</w:t>
            </w:r>
          </w:p>
        </w:tc>
        <w:tc>
          <w:tcPr>
            <w:tcW w:w="1808" w:type="dxa"/>
            <w:vAlign w:val="bottom"/>
          </w:tcPr>
          <w:p w:rsidR="00D83EA1" w:rsidRPr="00303B52" w:rsidRDefault="00D83EA1" w:rsidP="009261A7">
            <w:pPr>
              <w:jc w:val="center"/>
              <w:rPr>
                <w:sz w:val="24"/>
                <w:szCs w:val="24"/>
              </w:rPr>
            </w:pPr>
            <w:r w:rsidRPr="00303B52">
              <w:rPr>
                <w:sz w:val="24"/>
                <w:szCs w:val="24"/>
              </w:rPr>
              <w:t>84 942</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18</w:t>
            </w:r>
          </w:p>
        </w:tc>
        <w:tc>
          <w:tcPr>
            <w:tcW w:w="4101" w:type="dxa"/>
            <w:vAlign w:val="center"/>
          </w:tcPr>
          <w:p w:rsidR="00D83EA1" w:rsidRPr="00303B52" w:rsidRDefault="00D83EA1" w:rsidP="009261A7">
            <w:pPr>
              <w:rPr>
                <w:sz w:val="24"/>
                <w:szCs w:val="24"/>
              </w:rPr>
            </w:pPr>
            <w:r w:rsidRPr="00303B52">
              <w:rPr>
                <w:sz w:val="24"/>
                <w:szCs w:val="24"/>
              </w:rPr>
              <w:t xml:space="preserve">Нефрология, </w:t>
            </w:r>
          </w:p>
          <w:p w:rsidR="00D83EA1" w:rsidRPr="00303B52" w:rsidRDefault="00D83EA1" w:rsidP="009261A7">
            <w:pPr>
              <w:rPr>
                <w:sz w:val="24"/>
                <w:szCs w:val="24"/>
              </w:rPr>
            </w:pPr>
            <w:r w:rsidRPr="00303B52">
              <w:rPr>
                <w:sz w:val="24"/>
                <w:szCs w:val="24"/>
              </w:rPr>
              <w:t>в том числе:</w:t>
            </w:r>
          </w:p>
        </w:tc>
        <w:tc>
          <w:tcPr>
            <w:tcW w:w="1458" w:type="dxa"/>
            <w:vAlign w:val="bottom"/>
          </w:tcPr>
          <w:p w:rsidR="00D83EA1" w:rsidRPr="00303B52" w:rsidRDefault="00D83EA1" w:rsidP="009261A7">
            <w:pPr>
              <w:jc w:val="center"/>
              <w:rPr>
                <w:sz w:val="24"/>
                <w:szCs w:val="24"/>
              </w:rPr>
            </w:pPr>
            <w:r w:rsidRPr="00303B52">
              <w:rPr>
                <w:sz w:val="24"/>
                <w:szCs w:val="24"/>
              </w:rPr>
              <w:t>1 636</w:t>
            </w:r>
          </w:p>
        </w:tc>
        <w:tc>
          <w:tcPr>
            <w:tcW w:w="1695" w:type="dxa"/>
            <w:vAlign w:val="bottom"/>
          </w:tcPr>
          <w:p w:rsidR="00D83EA1" w:rsidRPr="00303B52" w:rsidRDefault="00D83EA1" w:rsidP="009261A7">
            <w:pPr>
              <w:jc w:val="center"/>
              <w:rPr>
                <w:sz w:val="24"/>
                <w:szCs w:val="24"/>
              </w:rPr>
            </w:pPr>
            <w:r w:rsidRPr="00303B52">
              <w:rPr>
                <w:sz w:val="24"/>
                <w:szCs w:val="24"/>
              </w:rPr>
              <w:t>0,001315</w:t>
            </w:r>
          </w:p>
        </w:tc>
        <w:tc>
          <w:tcPr>
            <w:tcW w:w="1808" w:type="dxa"/>
            <w:vAlign w:val="bottom"/>
          </w:tcPr>
          <w:p w:rsidR="00D83EA1" w:rsidRPr="00303B52" w:rsidRDefault="00D83EA1" w:rsidP="009261A7">
            <w:pPr>
              <w:jc w:val="center"/>
              <w:rPr>
                <w:sz w:val="24"/>
                <w:szCs w:val="24"/>
              </w:rPr>
            </w:pPr>
            <w:r w:rsidRPr="00303B52">
              <w:rPr>
                <w:sz w:val="24"/>
                <w:szCs w:val="24"/>
              </w:rPr>
              <w:t>43 891</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 </w:t>
            </w:r>
          </w:p>
        </w:tc>
        <w:tc>
          <w:tcPr>
            <w:tcW w:w="4101" w:type="dxa"/>
            <w:vAlign w:val="center"/>
          </w:tcPr>
          <w:p w:rsidR="00D83EA1" w:rsidRPr="00303B52" w:rsidRDefault="00D83EA1" w:rsidP="009261A7">
            <w:pPr>
              <w:rPr>
                <w:sz w:val="24"/>
                <w:szCs w:val="24"/>
              </w:rPr>
            </w:pPr>
            <w:r w:rsidRPr="00303B52">
              <w:rPr>
                <w:sz w:val="24"/>
                <w:szCs w:val="24"/>
              </w:rPr>
              <w:t>для случаев проведения заместительной почечной терапии</w:t>
            </w:r>
          </w:p>
        </w:tc>
        <w:tc>
          <w:tcPr>
            <w:tcW w:w="1458" w:type="dxa"/>
            <w:vAlign w:val="bottom"/>
          </w:tcPr>
          <w:p w:rsidR="00D83EA1" w:rsidRPr="00303B52" w:rsidRDefault="00D83EA1" w:rsidP="009261A7">
            <w:pPr>
              <w:jc w:val="center"/>
              <w:rPr>
                <w:sz w:val="24"/>
                <w:szCs w:val="24"/>
              </w:rPr>
            </w:pPr>
            <w:r w:rsidRPr="00303B52">
              <w:rPr>
                <w:sz w:val="24"/>
                <w:szCs w:val="24"/>
              </w:rPr>
              <w:t>1 392</w:t>
            </w:r>
          </w:p>
        </w:tc>
        <w:tc>
          <w:tcPr>
            <w:tcW w:w="1695" w:type="dxa"/>
            <w:vAlign w:val="bottom"/>
          </w:tcPr>
          <w:p w:rsidR="00D83EA1" w:rsidRPr="00303B52" w:rsidRDefault="00D83EA1" w:rsidP="009261A7">
            <w:pPr>
              <w:jc w:val="center"/>
              <w:rPr>
                <w:sz w:val="24"/>
                <w:szCs w:val="24"/>
              </w:rPr>
            </w:pPr>
            <w:r w:rsidRPr="00303B52">
              <w:rPr>
                <w:sz w:val="24"/>
                <w:szCs w:val="24"/>
              </w:rPr>
              <w:t>0,001119</w:t>
            </w:r>
          </w:p>
        </w:tc>
        <w:tc>
          <w:tcPr>
            <w:tcW w:w="1808" w:type="dxa"/>
            <w:vAlign w:val="bottom"/>
          </w:tcPr>
          <w:p w:rsidR="00D83EA1" w:rsidRPr="00303B52" w:rsidRDefault="00D83EA1" w:rsidP="009261A7">
            <w:pPr>
              <w:jc w:val="center"/>
              <w:rPr>
                <w:sz w:val="24"/>
                <w:szCs w:val="24"/>
              </w:rPr>
            </w:pPr>
            <w:r w:rsidRPr="00303B52">
              <w:rPr>
                <w:sz w:val="24"/>
                <w:szCs w:val="24"/>
              </w:rPr>
              <w:t>41 793</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19</w:t>
            </w:r>
          </w:p>
        </w:tc>
        <w:tc>
          <w:tcPr>
            <w:tcW w:w="4101" w:type="dxa"/>
            <w:vAlign w:val="center"/>
          </w:tcPr>
          <w:p w:rsidR="00D83EA1" w:rsidRPr="00303B52" w:rsidRDefault="00D83EA1" w:rsidP="009261A7">
            <w:pPr>
              <w:rPr>
                <w:sz w:val="24"/>
                <w:szCs w:val="24"/>
              </w:rPr>
            </w:pPr>
            <w:r w:rsidRPr="00303B52">
              <w:rPr>
                <w:sz w:val="24"/>
                <w:szCs w:val="24"/>
              </w:rPr>
              <w:t>Онкология,</w:t>
            </w:r>
          </w:p>
          <w:p w:rsidR="00D83EA1" w:rsidRPr="00303B52" w:rsidRDefault="00D83EA1" w:rsidP="009261A7">
            <w:pPr>
              <w:rPr>
                <w:sz w:val="24"/>
                <w:szCs w:val="24"/>
              </w:rPr>
            </w:pPr>
            <w:r w:rsidRPr="00303B52">
              <w:rPr>
                <w:sz w:val="24"/>
                <w:szCs w:val="24"/>
              </w:rPr>
              <w:t xml:space="preserve">для случаев лечения пациентов </w:t>
            </w:r>
            <w:r w:rsidRPr="00303B52">
              <w:rPr>
                <w:sz w:val="24"/>
                <w:szCs w:val="24"/>
              </w:rPr>
              <w:br/>
              <w:t xml:space="preserve">со злокачественными новообразованиями </w:t>
            </w:r>
            <w:r w:rsidRPr="00303B52">
              <w:rPr>
                <w:sz w:val="24"/>
                <w:szCs w:val="24"/>
              </w:rPr>
              <w:br/>
              <w:t>(С00-С97, D00-D09, D45-D47)</w:t>
            </w:r>
          </w:p>
        </w:tc>
        <w:tc>
          <w:tcPr>
            <w:tcW w:w="1458" w:type="dxa"/>
            <w:vAlign w:val="bottom"/>
          </w:tcPr>
          <w:p w:rsidR="00D83EA1" w:rsidRPr="00303B52" w:rsidRDefault="00D83EA1" w:rsidP="009261A7">
            <w:pPr>
              <w:jc w:val="center"/>
              <w:rPr>
                <w:sz w:val="24"/>
                <w:szCs w:val="24"/>
              </w:rPr>
            </w:pPr>
            <w:r w:rsidRPr="00303B52">
              <w:rPr>
                <w:sz w:val="24"/>
                <w:szCs w:val="24"/>
              </w:rPr>
              <w:t>13 069</w:t>
            </w:r>
          </w:p>
        </w:tc>
        <w:tc>
          <w:tcPr>
            <w:tcW w:w="1695" w:type="dxa"/>
            <w:vAlign w:val="bottom"/>
          </w:tcPr>
          <w:p w:rsidR="00D83EA1" w:rsidRPr="00303B52" w:rsidRDefault="00D83EA1" w:rsidP="009261A7">
            <w:pPr>
              <w:jc w:val="center"/>
              <w:rPr>
                <w:sz w:val="24"/>
                <w:szCs w:val="24"/>
              </w:rPr>
            </w:pPr>
            <w:r w:rsidRPr="00303B52">
              <w:rPr>
                <w:sz w:val="24"/>
                <w:szCs w:val="24"/>
              </w:rPr>
              <w:t>0,010507</w:t>
            </w:r>
          </w:p>
        </w:tc>
        <w:tc>
          <w:tcPr>
            <w:tcW w:w="1808" w:type="dxa"/>
            <w:vAlign w:val="bottom"/>
          </w:tcPr>
          <w:p w:rsidR="00D83EA1" w:rsidRPr="00303B52" w:rsidRDefault="00D83EA1" w:rsidP="009261A7">
            <w:pPr>
              <w:jc w:val="center"/>
              <w:rPr>
                <w:sz w:val="24"/>
                <w:szCs w:val="24"/>
              </w:rPr>
            </w:pPr>
            <w:r w:rsidRPr="00303B52">
              <w:rPr>
                <w:sz w:val="24"/>
                <w:szCs w:val="24"/>
              </w:rPr>
              <w:t>112 393</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20</w:t>
            </w:r>
          </w:p>
        </w:tc>
        <w:tc>
          <w:tcPr>
            <w:tcW w:w="4101" w:type="dxa"/>
            <w:vAlign w:val="center"/>
          </w:tcPr>
          <w:p w:rsidR="00D83EA1" w:rsidRPr="00303B52" w:rsidRDefault="00D83EA1" w:rsidP="009261A7">
            <w:pPr>
              <w:rPr>
                <w:sz w:val="24"/>
                <w:szCs w:val="24"/>
              </w:rPr>
            </w:pPr>
            <w:r w:rsidRPr="00303B52">
              <w:rPr>
                <w:sz w:val="24"/>
                <w:szCs w:val="24"/>
              </w:rPr>
              <w:t>Оториноларингология</w:t>
            </w:r>
          </w:p>
        </w:tc>
        <w:tc>
          <w:tcPr>
            <w:tcW w:w="1458" w:type="dxa"/>
            <w:vAlign w:val="bottom"/>
          </w:tcPr>
          <w:p w:rsidR="00D83EA1" w:rsidRPr="00303B52" w:rsidRDefault="00D83EA1" w:rsidP="009261A7">
            <w:pPr>
              <w:jc w:val="center"/>
              <w:rPr>
                <w:sz w:val="24"/>
                <w:szCs w:val="24"/>
              </w:rPr>
            </w:pPr>
            <w:r w:rsidRPr="00303B52">
              <w:rPr>
                <w:sz w:val="24"/>
                <w:szCs w:val="24"/>
              </w:rPr>
              <w:t>254</w:t>
            </w:r>
          </w:p>
        </w:tc>
        <w:tc>
          <w:tcPr>
            <w:tcW w:w="1695" w:type="dxa"/>
            <w:vAlign w:val="bottom"/>
          </w:tcPr>
          <w:p w:rsidR="00D83EA1" w:rsidRPr="00303B52" w:rsidRDefault="00D83EA1" w:rsidP="009261A7">
            <w:pPr>
              <w:jc w:val="center"/>
              <w:rPr>
                <w:sz w:val="24"/>
                <w:szCs w:val="24"/>
              </w:rPr>
            </w:pPr>
            <w:r w:rsidRPr="00303B52">
              <w:rPr>
                <w:sz w:val="24"/>
                <w:szCs w:val="24"/>
              </w:rPr>
              <w:t>0,000204</w:t>
            </w:r>
          </w:p>
        </w:tc>
        <w:tc>
          <w:tcPr>
            <w:tcW w:w="1808" w:type="dxa"/>
            <w:vAlign w:val="bottom"/>
          </w:tcPr>
          <w:p w:rsidR="00D83EA1" w:rsidRPr="00303B52" w:rsidRDefault="00D83EA1" w:rsidP="009261A7">
            <w:pPr>
              <w:jc w:val="center"/>
              <w:rPr>
                <w:sz w:val="24"/>
                <w:szCs w:val="24"/>
              </w:rPr>
            </w:pPr>
            <w:r w:rsidRPr="00303B52">
              <w:rPr>
                <w:sz w:val="24"/>
                <w:szCs w:val="24"/>
              </w:rPr>
              <w:t>2 184</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21</w:t>
            </w:r>
          </w:p>
        </w:tc>
        <w:tc>
          <w:tcPr>
            <w:tcW w:w="4101" w:type="dxa"/>
            <w:vAlign w:val="center"/>
          </w:tcPr>
          <w:p w:rsidR="00D83EA1" w:rsidRPr="00303B52" w:rsidRDefault="00D83EA1" w:rsidP="009261A7">
            <w:pPr>
              <w:rPr>
                <w:sz w:val="24"/>
                <w:szCs w:val="24"/>
              </w:rPr>
            </w:pPr>
            <w:r w:rsidRPr="00303B52">
              <w:rPr>
                <w:sz w:val="24"/>
                <w:szCs w:val="24"/>
              </w:rPr>
              <w:t>Офтальмология</w:t>
            </w:r>
          </w:p>
        </w:tc>
        <w:tc>
          <w:tcPr>
            <w:tcW w:w="1458" w:type="dxa"/>
            <w:vAlign w:val="bottom"/>
          </w:tcPr>
          <w:p w:rsidR="00D83EA1" w:rsidRPr="00303B52" w:rsidRDefault="00D83EA1" w:rsidP="009261A7">
            <w:pPr>
              <w:jc w:val="center"/>
              <w:rPr>
                <w:sz w:val="24"/>
                <w:szCs w:val="24"/>
              </w:rPr>
            </w:pPr>
            <w:r w:rsidRPr="00303B52">
              <w:rPr>
                <w:sz w:val="24"/>
                <w:szCs w:val="24"/>
              </w:rPr>
              <w:t>8 468</w:t>
            </w:r>
          </w:p>
        </w:tc>
        <w:tc>
          <w:tcPr>
            <w:tcW w:w="1695" w:type="dxa"/>
            <w:vAlign w:val="bottom"/>
          </w:tcPr>
          <w:p w:rsidR="00D83EA1" w:rsidRPr="00303B52" w:rsidRDefault="00D83EA1" w:rsidP="009261A7">
            <w:pPr>
              <w:jc w:val="center"/>
              <w:rPr>
                <w:sz w:val="24"/>
                <w:szCs w:val="24"/>
              </w:rPr>
            </w:pPr>
            <w:r w:rsidRPr="00303B52">
              <w:rPr>
                <w:sz w:val="24"/>
                <w:szCs w:val="24"/>
              </w:rPr>
              <w:t>0,006808</w:t>
            </w:r>
          </w:p>
        </w:tc>
        <w:tc>
          <w:tcPr>
            <w:tcW w:w="1808" w:type="dxa"/>
            <w:vAlign w:val="bottom"/>
          </w:tcPr>
          <w:p w:rsidR="00D83EA1" w:rsidRPr="00303B52" w:rsidRDefault="00D83EA1" w:rsidP="009261A7">
            <w:pPr>
              <w:jc w:val="center"/>
              <w:rPr>
                <w:sz w:val="24"/>
                <w:szCs w:val="24"/>
              </w:rPr>
            </w:pPr>
            <w:r w:rsidRPr="00303B52">
              <w:rPr>
                <w:sz w:val="24"/>
                <w:szCs w:val="24"/>
              </w:rPr>
              <w:t>72 825</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22</w:t>
            </w:r>
          </w:p>
        </w:tc>
        <w:tc>
          <w:tcPr>
            <w:tcW w:w="4101" w:type="dxa"/>
            <w:vAlign w:val="center"/>
          </w:tcPr>
          <w:p w:rsidR="00D83EA1" w:rsidRPr="00303B52" w:rsidRDefault="00D83EA1" w:rsidP="009261A7">
            <w:pPr>
              <w:rPr>
                <w:sz w:val="24"/>
                <w:szCs w:val="24"/>
              </w:rPr>
            </w:pPr>
            <w:r w:rsidRPr="00303B52">
              <w:rPr>
                <w:sz w:val="24"/>
                <w:szCs w:val="24"/>
              </w:rPr>
              <w:t>Педиатрия</w:t>
            </w:r>
          </w:p>
        </w:tc>
        <w:tc>
          <w:tcPr>
            <w:tcW w:w="1458" w:type="dxa"/>
            <w:vAlign w:val="bottom"/>
          </w:tcPr>
          <w:p w:rsidR="00D83EA1" w:rsidRPr="00303B52" w:rsidRDefault="00D83EA1" w:rsidP="009261A7">
            <w:pPr>
              <w:jc w:val="center"/>
              <w:rPr>
                <w:sz w:val="24"/>
                <w:szCs w:val="24"/>
              </w:rPr>
            </w:pPr>
            <w:r w:rsidRPr="00303B52">
              <w:rPr>
                <w:sz w:val="24"/>
                <w:szCs w:val="24"/>
              </w:rPr>
              <w:t>306</w:t>
            </w:r>
          </w:p>
        </w:tc>
        <w:tc>
          <w:tcPr>
            <w:tcW w:w="1695" w:type="dxa"/>
            <w:vAlign w:val="bottom"/>
          </w:tcPr>
          <w:p w:rsidR="00D83EA1" w:rsidRPr="00303B52" w:rsidRDefault="00D83EA1" w:rsidP="009261A7">
            <w:pPr>
              <w:jc w:val="center"/>
              <w:rPr>
                <w:sz w:val="24"/>
                <w:szCs w:val="24"/>
              </w:rPr>
            </w:pPr>
            <w:r w:rsidRPr="00303B52">
              <w:rPr>
                <w:sz w:val="24"/>
                <w:szCs w:val="24"/>
              </w:rPr>
              <w:t>0,000246</w:t>
            </w:r>
          </w:p>
        </w:tc>
        <w:tc>
          <w:tcPr>
            <w:tcW w:w="1808" w:type="dxa"/>
            <w:vAlign w:val="bottom"/>
          </w:tcPr>
          <w:p w:rsidR="00D83EA1" w:rsidRPr="00303B52" w:rsidRDefault="00D83EA1" w:rsidP="009261A7">
            <w:pPr>
              <w:jc w:val="center"/>
              <w:rPr>
                <w:sz w:val="24"/>
                <w:szCs w:val="24"/>
              </w:rPr>
            </w:pPr>
            <w:r w:rsidRPr="00303B52">
              <w:rPr>
                <w:sz w:val="24"/>
                <w:szCs w:val="24"/>
              </w:rPr>
              <w:t>2 632</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23</w:t>
            </w:r>
          </w:p>
        </w:tc>
        <w:tc>
          <w:tcPr>
            <w:tcW w:w="4101" w:type="dxa"/>
            <w:vAlign w:val="center"/>
          </w:tcPr>
          <w:p w:rsidR="00D83EA1" w:rsidRPr="00303B52" w:rsidRDefault="00D83EA1" w:rsidP="009261A7">
            <w:pPr>
              <w:rPr>
                <w:sz w:val="24"/>
                <w:szCs w:val="24"/>
              </w:rPr>
            </w:pPr>
            <w:r w:rsidRPr="00303B52">
              <w:rPr>
                <w:sz w:val="24"/>
                <w:szCs w:val="24"/>
              </w:rPr>
              <w:t>Пульмонология</w:t>
            </w:r>
          </w:p>
        </w:tc>
        <w:tc>
          <w:tcPr>
            <w:tcW w:w="1458" w:type="dxa"/>
            <w:vAlign w:val="bottom"/>
          </w:tcPr>
          <w:p w:rsidR="00D83EA1" w:rsidRPr="00303B52" w:rsidRDefault="00D83EA1" w:rsidP="009261A7">
            <w:pPr>
              <w:jc w:val="center"/>
              <w:rPr>
                <w:sz w:val="24"/>
                <w:szCs w:val="24"/>
              </w:rPr>
            </w:pPr>
            <w:r w:rsidRPr="00303B52">
              <w:rPr>
                <w:sz w:val="24"/>
                <w:szCs w:val="24"/>
              </w:rPr>
              <w:t>729</w:t>
            </w:r>
          </w:p>
        </w:tc>
        <w:tc>
          <w:tcPr>
            <w:tcW w:w="1695" w:type="dxa"/>
            <w:vAlign w:val="bottom"/>
          </w:tcPr>
          <w:p w:rsidR="00D83EA1" w:rsidRPr="00303B52" w:rsidRDefault="00D83EA1" w:rsidP="009261A7">
            <w:pPr>
              <w:jc w:val="center"/>
              <w:rPr>
                <w:sz w:val="24"/>
                <w:szCs w:val="24"/>
              </w:rPr>
            </w:pPr>
            <w:r w:rsidRPr="00303B52">
              <w:rPr>
                <w:sz w:val="24"/>
                <w:szCs w:val="24"/>
              </w:rPr>
              <w:t>0,000586</w:t>
            </w:r>
          </w:p>
        </w:tc>
        <w:tc>
          <w:tcPr>
            <w:tcW w:w="1808" w:type="dxa"/>
            <w:vAlign w:val="bottom"/>
          </w:tcPr>
          <w:p w:rsidR="00D83EA1" w:rsidRPr="00303B52" w:rsidRDefault="00D83EA1" w:rsidP="009261A7">
            <w:pPr>
              <w:jc w:val="center"/>
              <w:rPr>
                <w:sz w:val="24"/>
                <w:szCs w:val="24"/>
              </w:rPr>
            </w:pPr>
            <w:r w:rsidRPr="00303B52">
              <w:rPr>
                <w:sz w:val="24"/>
                <w:szCs w:val="24"/>
              </w:rPr>
              <w:t>6 269</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24</w:t>
            </w:r>
          </w:p>
        </w:tc>
        <w:tc>
          <w:tcPr>
            <w:tcW w:w="4101" w:type="dxa"/>
            <w:vAlign w:val="center"/>
          </w:tcPr>
          <w:p w:rsidR="00D83EA1" w:rsidRPr="00303B52" w:rsidRDefault="00D83EA1" w:rsidP="009261A7">
            <w:pPr>
              <w:rPr>
                <w:sz w:val="24"/>
                <w:szCs w:val="24"/>
              </w:rPr>
            </w:pPr>
            <w:r w:rsidRPr="00303B52">
              <w:rPr>
                <w:sz w:val="24"/>
                <w:szCs w:val="24"/>
              </w:rPr>
              <w:t>Ревматология</w:t>
            </w:r>
          </w:p>
        </w:tc>
        <w:tc>
          <w:tcPr>
            <w:tcW w:w="1458" w:type="dxa"/>
            <w:vAlign w:val="bottom"/>
          </w:tcPr>
          <w:p w:rsidR="00D83EA1" w:rsidRPr="00303B52" w:rsidRDefault="00D83EA1" w:rsidP="009261A7">
            <w:pPr>
              <w:jc w:val="center"/>
              <w:rPr>
                <w:sz w:val="24"/>
                <w:szCs w:val="24"/>
              </w:rPr>
            </w:pPr>
            <w:r w:rsidRPr="00303B52">
              <w:rPr>
                <w:sz w:val="24"/>
                <w:szCs w:val="24"/>
              </w:rPr>
              <w:t>87</w:t>
            </w:r>
          </w:p>
        </w:tc>
        <w:tc>
          <w:tcPr>
            <w:tcW w:w="1695" w:type="dxa"/>
            <w:vAlign w:val="bottom"/>
          </w:tcPr>
          <w:p w:rsidR="00D83EA1" w:rsidRPr="00303B52" w:rsidRDefault="00D83EA1" w:rsidP="009261A7">
            <w:pPr>
              <w:jc w:val="center"/>
              <w:rPr>
                <w:sz w:val="24"/>
                <w:szCs w:val="24"/>
              </w:rPr>
            </w:pPr>
            <w:r w:rsidRPr="00303B52">
              <w:rPr>
                <w:sz w:val="24"/>
                <w:szCs w:val="24"/>
              </w:rPr>
              <w:t>0,000070</w:t>
            </w:r>
          </w:p>
        </w:tc>
        <w:tc>
          <w:tcPr>
            <w:tcW w:w="1808" w:type="dxa"/>
            <w:vAlign w:val="bottom"/>
          </w:tcPr>
          <w:p w:rsidR="00D83EA1" w:rsidRPr="00303B52" w:rsidRDefault="00D83EA1" w:rsidP="009261A7">
            <w:pPr>
              <w:jc w:val="center"/>
              <w:rPr>
                <w:sz w:val="24"/>
                <w:szCs w:val="24"/>
              </w:rPr>
            </w:pPr>
            <w:r w:rsidRPr="00303B52">
              <w:rPr>
                <w:sz w:val="24"/>
                <w:szCs w:val="24"/>
              </w:rPr>
              <w:t>748</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25</w:t>
            </w:r>
          </w:p>
        </w:tc>
        <w:tc>
          <w:tcPr>
            <w:tcW w:w="4101" w:type="dxa"/>
            <w:vAlign w:val="center"/>
          </w:tcPr>
          <w:p w:rsidR="00D83EA1" w:rsidRPr="00303B52" w:rsidRDefault="00D83EA1" w:rsidP="009261A7">
            <w:pPr>
              <w:rPr>
                <w:sz w:val="24"/>
                <w:szCs w:val="24"/>
              </w:rPr>
            </w:pPr>
            <w:r w:rsidRPr="00303B52">
              <w:rPr>
                <w:sz w:val="24"/>
                <w:szCs w:val="24"/>
              </w:rPr>
              <w:t>Сердечно-сосудистая хирургия</w:t>
            </w:r>
          </w:p>
        </w:tc>
        <w:tc>
          <w:tcPr>
            <w:tcW w:w="1458" w:type="dxa"/>
            <w:vAlign w:val="bottom"/>
          </w:tcPr>
          <w:p w:rsidR="00D83EA1" w:rsidRPr="00303B52" w:rsidRDefault="00D83EA1" w:rsidP="009261A7">
            <w:pPr>
              <w:jc w:val="center"/>
              <w:rPr>
                <w:sz w:val="24"/>
                <w:szCs w:val="24"/>
              </w:rPr>
            </w:pPr>
            <w:r w:rsidRPr="00303B52">
              <w:rPr>
                <w:sz w:val="24"/>
                <w:szCs w:val="24"/>
              </w:rPr>
              <w:t>89</w:t>
            </w:r>
          </w:p>
        </w:tc>
        <w:tc>
          <w:tcPr>
            <w:tcW w:w="1695" w:type="dxa"/>
            <w:vAlign w:val="bottom"/>
          </w:tcPr>
          <w:p w:rsidR="00D83EA1" w:rsidRPr="00303B52" w:rsidRDefault="00D83EA1" w:rsidP="009261A7">
            <w:pPr>
              <w:jc w:val="center"/>
              <w:rPr>
                <w:sz w:val="24"/>
                <w:szCs w:val="24"/>
              </w:rPr>
            </w:pPr>
            <w:r w:rsidRPr="00303B52">
              <w:rPr>
                <w:sz w:val="24"/>
                <w:szCs w:val="24"/>
              </w:rPr>
              <w:t>0,000072</w:t>
            </w:r>
          </w:p>
        </w:tc>
        <w:tc>
          <w:tcPr>
            <w:tcW w:w="1808" w:type="dxa"/>
            <w:vAlign w:val="bottom"/>
          </w:tcPr>
          <w:p w:rsidR="00D83EA1" w:rsidRPr="00303B52" w:rsidRDefault="00D83EA1" w:rsidP="009261A7">
            <w:pPr>
              <w:jc w:val="center"/>
              <w:rPr>
                <w:sz w:val="24"/>
                <w:szCs w:val="24"/>
              </w:rPr>
            </w:pPr>
            <w:r w:rsidRPr="00303B52">
              <w:rPr>
                <w:sz w:val="24"/>
                <w:szCs w:val="24"/>
              </w:rPr>
              <w:t>765</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27</w:t>
            </w:r>
          </w:p>
        </w:tc>
        <w:tc>
          <w:tcPr>
            <w:tcW w:w="4101" w:type="dxa"/>
            <w:vAlign w:val="center"/>
          </w:tcPr>
          <w:p w:rsidR="00D83EA1" w:rsidRPr="00303B52" w:rsidRDefault="00D83EA1" w:rsidP="009261A7">
            <w:pPr>
              <w:rPr>
                <w:sz w:val="24"/>
                <w:szCs w:val="24"/>
              </w:rPr>
            </w:pPr>
            <w:r w:rsidRPr="00303B52">
              <w:rPr>
                <w:sz w:val="24"/>
                <w:szCs w:val="24"/>
              </w:rPr>
              <w:t>Терапия</w:t>
            </w:r>
          </w:p>
        </w:tc>
        <w:tc>
          <w:tcPr>
            <w:tcW w:w="1458" w:type="dxa"/>
            <w:vAlign w:val="bottom"/>
          </w:tcPr>
          <w:p w:rsidR="00D83EA1" w:rsidRPr="00303B52" w:rsidRDefault="00D83EA1" w:rsidP="009261A7">
            <w:pPr>
              <w:jc w:val="center"/>
              <w:rPr>
                <w:sz w:val="24"/>
                <w:szCs w:val="24"/>
              </w:rPr>
            </w:pPr>
            <w:r w:rsidRPr="00303B52">
              <w:rPr>
                <w:sz w:val="24"/>
                <w:szCs w:val="24"/>
              </w:rPr>
              <w:t>62</w:t>
            </w:r>
          </w:p>
        </w:tc>
        <w:tc>
          <w:tcPr>
            <w:tcW w:w="1695" w:type="dxa"/>
            <w:vAlign w:val="bottom"/>
          </w:tcPr>
          <w:p w:rsidR="00D83EA1" w:rsidRPr="00303B52" w:rsidRDefault="00D83EA1" w:rsidP="009261A7">
            <w:pPr>
              <w:jc w:val="center"/>
              <w:rPr>
                <w:sz w:val="24"/>
                <w:szCs w:val="24"/>
              </w:rPr>
            </w:pPr>
            <w:r w:rsidRPr="00303B52">
              <w:rPr>
                <w:sz w:val="24"/>
                <w:szCs w:val="24"/>
              </w:rPr>
              <w:t>0,000050</w:t>
            </w:r>
          </w:p>
        </w:tc>
        <w:tc>
          <w:tcPr>
            <w:tcW w:w="1808" w:type="dxa"/>
            <w:vAlign w:val="bottom"/>
          </w:tcPr>
          <w:p w:rsidR="00D83EA1" w:rsidRPr="00303B52" w:rsidRDefault="00D83EA1" w:rsidP="009261A7">
            <w:pPr>
              <w:jc w:val="center"/>
              <w:rPr>
                <w:sz w:val="24"/>
                <w:szCs w:val="24"/>
              </w:rPr>
            </w:pPr>
            <w:r w:rsidRPr="00303B52">
              <w:rPr>
                <w:sz w:val="24"/>
                <w:szCs w:val="24"/>
              </w:rPr>
              <w:t>533</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29</w:t>
            </w:r>
          </w:p>
        </w:tc>
        <w:tc>
          <w:tcPr>
            <w:tcW w:w="4101" w:type="dxa"/>
            <w:vAlign w:val="center"/>
          </w:tcPr>
          <w:p w:rsidR="00D83EA1" w:rsidRPr="00303B52" w:rsidRDefault="00D83EA1" w:rsidP="009261A7">
            <w:pPr>
              <w:rPr>
                <w:sz w:val="24"/>
                <w:szCs w:val="24"/>
              </w:rPr>
            </w:pPr>
            <w:r w:rsidRPr="00303B52">
              <w:rPr>
                <w:sz w:val="24"/>
                <w:szCs w:val="24"/>
              </w:rPr>
              <w:t>Травматология и ортопедия</w:t>
            </w:r>
          </w:p>
        </w:tc>
        <w:tc>
          <w:tcPr>
            <w:tcW w:w="1458" w:type="dxa"/>
            <w:vAlign w:val="bottom"/>
          </w:tcPr>
          <w:p w:rsidR="00D83EA1" w:rsidRPr="00303B52" w:rsidRDefault="00D83EA1" w:rsidP="009261A7">
            <w:pPr>
              <w:jc w:val="center"/>
              <w:rPr>
                <w:sz w:val="24"/>
                <w:szCs w:val="24"/>
              </w:rPr>
            </w:pPr>
            <w:r w:rsidRPr="00303B52">
              <w:rPr>
                <w:sz w:val="24"/>
                <w:szCs w:val="24"/>
              </w:rPr>
              <w:t>1 257</w:t>
            </w:r>
          </w:p>
        </w:tc>
        <w:tc>
          <w:tcPr>
            <w:tcW w:w="1695" w:type="dxa"/>
            <w:vAlign w:val="bottom"/>
          </w:tcPr>
          <w:p w:rsidR="00D83EA1" w:rsidRPr="00303B52" w:rsidRDefault="00D83EA1" w:rsidP="009261A7">
            <w:pPr>
              <w:jc w:val="center"/>
              <w:rPr>
                <w:sz w:val="24"/>
                <w:szCs w:val="24"/>
              </w:rPr>
            </w:pPr>
            <w:r w:rsidRPr="00303B52">
              <w:rPr>
                <w:sz w:val="24"/>
                <w:szCs w:val="24"/>
              </w:rPr>
              <w:t>0,001011</w:t>
            </w:r>
          </w:p>
        </w:tc>
        <w:tc>
          <w:tcPr>
            <w:tcW w:w="1808" w:type="dxa"/>
            <w:vAlign w:val="bottom"/>
          </w:tcPr>
          <w:p w:rsidR="00D83EA1" w:rsidRPr="00303B52" w:rsidRDefault="00D83EA1" w:rsidP="009261A7">
            <w:pPr>
              <w:jc w:val="center"/>
              <w:rPr>
                <w:sz w:val="24"/>
                <w:szCs w:val="24"/>
              </w:rPr>
            </w:pPr>
            <w:r w:rsidRPr="00303B52">
              <w:rPr>
                <w:sz w:val="24"/>
                <w:szCs w:val="24"/>
              </w:rPr>
              <w:t>10 810</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30</w:t>
            </w:r>
          </w:p>
        </w:tc>
        <w:tc>
          <w:tcPr>
            <w:tcW w:w="4101" w:type="dxa"/>
            <w:vAlign w:val="center"/>
          </w:tcPr>
          <w:p w:rsidR="00D83EA1" w:rsidRPr="00303B52" w:rsidRDefault="00D83EA1" w:rsidP="009261A7">
            <w:pPr>
              <w:rPr>
                <w:sz w:val="24"/>
                <w:szCs w:val="24"/>
              </w:rPr>
            </w:pPr>
            <w:r w:rsidRPr="00303B52">
              <w:rPr>
                <w:sz w:val="24"/>
                <w:szCs w:val="24"/>
              </w:rPr>
              <w:t>Урология</w:t>
            </w:r>
          </w:p>
        </w:tc>
        <w:tc>
          <w:tcPr>
            <w:tcW w:w="1458" w:type="dxa"/>
            <w:vAlign w:val="bottom"/>
          </w:tcPr>
          <w:p w:rsidR="00D83EA1" w:rsidRPr="00303B52" w:rsidRDefault="00D83EA1" w:rsidP="009261A7">
            <w:pPr>
              <w:jc w:val="center"/>
              <w:rPr>
                <w:sz w:val="24"/>
                <w:szCs w:val="24"/>
              </w:rPr>
            </w:pPr>
            <w:r w:rsidRPr="00303B52">
              <w:rPr>
                <w:sz w:val="24"/>
                <w:szCs w:val="24"/>
              </w:rPr>
              <w:t>381</w:t>
            </w:r>
          </w:p>
        </w:tc>
        <w:tc>
          <w:tcPr>
            <w:tcW w:w="1695" w:type="dxa"/>
            <w:vAlign w:val="bottom"/>
          </w:tcPr>
          <w:p w:rsidR="00D83EA1" w:rsidRPr="00303B52" w:rsidRDefault="00D83EA1" w:rsidP="009261A7">
            <w:pPr>
              <w:jc w:val="center"/>
              <w:rPr>
                <w:sz w:val="24"/>
                <w:szCs w:val="24"/>
              </w:rPr>
            </w:pPr>
            <w:r w:rsidRPr="00303B52">
              <w:rPr>
                <w:sz w:val="24"/>
                <w:szCs w:val="24"/>
              </w:rPr>
              <w:t>0,000306</w:t>
            </w:r>
          </w:p>
        </w:tc>
        <w:tc>
          <w:tcPr>
            <w:tcW w:w="1808" w:type="dxa"/>
            <w:vAlign w:val="bottom"/>
          </w:tcPr>
          <w:p w:rsidR="00D83EA1" w:rsidRPr="00303B52" w:rsidRDefault="00D83EA1" w:rsidP="009261A7">
            <w:pPr>
              <w:jc w:val="center"/>
              <w:rPr>
                <w:sz w:val="24"/>
                <w:szCs w:val="24"/>
              </w:rPr>
            </w:pPr>
            <w:r w:rsidRPr="00303B52">
              <w:rPr>
                <w:sz w:val="24"/>
                <w:szCs w:val="24"/>
              </w:rPr>
              <w:t>3 277</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31</w:t>
            </w:r>
          </w:p>
        </w:tc>
        <w:tc>
          <w:tcPr>
            <w:tcW w:w="4101" w:type="dxa"/>
            <w:vAlign w:val="center"/>
          </w:tcPr>
          <w:p w:rsidR="00D83EA1" w:rsidRPr="00303B52" w:rsidRDefault="00D83EA1" w:rsidP="009261A7">
            <w:pPr>
              <w:rPr>
                <w:sz w:val="24"/>
                <w:szCs w:val="24"/>
              </w:rPr>
            </w:pPr>
            <w:r w:rsidRPr="00303B52">
              <w:rPr>
                <w:sz w:val="24"/>
                <w:szCs w:val="24"/>
              </w:rPr>
              <w:t>Хирургия</w:t>
            </w:r>
          </w:p>
        </w:tc>
        <w:tc>
          <w:tcPr>
            <w:tcW w:w="1458" w:type="dxa"/>
            <w:vAlign w:val="bottom"/>
          </w:tcPr>
          <w:p w:rsidR="00D83EA1" w:rsidRPr="00303B52" w:rsidRDefault="00D83EA1" w:rsidP="009261A7">
            <w:pPr>
              <w:jc w:val="center"/>
              <w:rPr>
                <w:sz w:val="24"/>
                <w:szCs w:val="24"/>
              </w:rPr>
            </w:pPr>
            <w:r w:rsidRPr="00303B52">
              <w:rPr>
                <w:sz w:val="24"/>
                <w:szCs w:val="24"/>
              </w:rPr>
              <w:t>392</w:t>
            </w:r>
          </w:p>
        </w:tc>
        <w:tc>
          <w:tcPr>
            <w:tcW w:w="1695" w:type="dxa"/>
            <w:vAlign w:val="bottom"/>
          </w:tcPr>
          <w:p w:rsidR="00D83EA1" w:rsidRPr="00303B52" w:rsidRDefault="00D83EA1" w:rsidP="009261A7">
            <w:pPr>
              <w:jc w:val="center"/>
              <w:rPr>
                <w:sz w:val="24"/>
                <w:szCs w:val="24"/>
              </w:rPr>
            </w:pPr>
            <w:r w:rsidRPr="00303B52">
              <w:rPr>
                <w:sz w:val="24"/>
                <w:szCs w:val="24"/>
              </w:rPr>
              <w:t>0,000315</w:t>
            </w:r>
          </w:p>
        </w:tc>
        <w:tc>
          <w:tcPr>
            <w:tcW w:w="1808" w:type="dxa"/>
            <w:vAlign w:val="bottom"/>
          </w:tcPr>
          <w:p w:rsidR="00D83EA1" w:rsidRPr="00303B52" w:rsidRDefault="00D83EA1" w:rsidP="009261A7">
            <w:pPr>
              <w:jc w:val="center"/>
              <w:rPr>
                <w:sz w:val="24"/>
                <w:szCs w:val="24"/>
              </w:rPr>
            </w:pPr>
            <w:r w:rsidRPr="00303B52">
              <w:rPr>
                <w:sz w:val="24"/>
                <w:szCs w:val="24"/>
              </w:rPr>
              <w:t>3 371</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32</w:t>
            </w:r>
          </w:p>
        </w:tc>
        <w:tc>
          <w:tcPr>
            <w:tcW w:w="4101" w:type="dxa"/>
            <w:vAlign w:val="center"/>
          </w:tcPr>
          <w:p w:rsidR="00D83EA1" w:rsidRPr="00303B52" w:rsidRDefault="00D83EA1" w:rsidP="009261A7">
            <w:pPr>
              <w:rPr>
                <w:sz w:val="24"/>
                <w:szCs w:val="24"/>
              </w:rPr>
            </w:pPr>
            <w:r w:rsidRPr="00303B52">
              <w:rPr>
                <w:sz w:val="24"/>
                <w:szCs w:val="24"/>
              </w:rPr>
              <w:t>Хирургия (абдоминальная)</w:t>
            </w:r>
          </w:p>
        </w:tc>
        <w:tc>
          <w:tcPr>
            <w:tcW w:w="1458" w:type="dxa"/>
            <w:vAlign w:val="bottom"/>
          </w:tcPr>
          <w:p w:rsidR="00D83EA1" w:rsidRPr="00303B52" w:rsidRDefault="00D83EA1" w:rsidP="009261A7">
            <w:pPr>
              <w:jc w:val="center"/>
              <w:rPr>
                <w:sz w:val="24"/>
                <w:szCs w:val="24"/>
              </w:rPr>
            </w:pPr>
            <w:r w:rsidRPr="00303B52">
              <w:rPr>
                <w:sz w:val="24"/>
                <w:szCs w:val="24"/>
              </w:rPr>
              <w:t>82</w:t>
            </w:r>
          </w:p>
        </w:tc>
        <w:tc>
          <w:tcPr>
            <w:tcW w:w="1695" w:type="dxa"/>
            <w:vAlign w:val="bottom"/>
          </w:tcPr>
          <w:p w:rsidR="00D83EA1" w:rsidRPr="00303B52" w:rsidRDefault="00D83EA1" w:rsidP="009261A7">
            <w:pPr>
              <w:jc w:val="center"/>
              <w:rPr>
                <w:sz w:val="24"/>
                <w:szCs w:val="24"/>
              </w:rPr>
            </w:pPr>
            <w:r w:rsidRPr="00303B52">
              <w:rPr>
                <w:sz w:val="24"/>
                <w:szCs w:val="24"/>
              </w:rPr>
              <w:t>0,000066</w:t>
            </w:r>
          </w:p>
        </w:tc>
        <w:tc>
          <w:tcPr>
            <w:tcW w:w="1808" w:type="dxa"/>
            <w:vAlign w:val="bottom"/>
          </w:tcPr>
          <w:p w:rsidR="00D83EA1" w:rsidRPr="00303B52" w:rsidRDefault="00D83EA1" w:rsidP="009261A7">
            <w:pPr>
              <w:jc w:val="center"/>
              <w:rPr>
                <w:sz w:val="24"/>
                <w:szCs w:val="24"/>
              </w:rPr>
            </w:pPr>
            <w:r w:rsidRPr="00303B52">
              <w:rPr>
                <w:sz w:val="24"/>
                <w:szCs w:val="24"/>
              </w:rPr>
              <w:t>705</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35</w:t>
            </w:r>
          </w:p>
        </w:tc>
        <w:tc>
          <w:tcPr>
            <w:tcW w:w="4101" w:type="dxa"/>
            <w:vAlign w:val="center"/>
          </w:tcPr>
          <w:p w:rsidR="00D83EA1" w:rsidRPr="00303B52" w:rsidRDefault="00D83EA1" w:rsidP="009261A7">
            <w:pPr>
              <w:rPr>
                <w:sz w:val="24"/>
                <w:szCs w:val="24"/>
              </w:rPr>
            </w:pPr>
            <w:r w:rsidRPr="00303B52">
              <w:rPr>
                <w:sz w:val="24"/>
                <w:szCs w:val="24"/>
              </w:rPr>
              <w:t>Эндокринология</w:t>
            </w:r>
          </w:p>
        </w:tc>
        <w:tc>
          <w:tcPr>
            <w:tcW w:w="1458" w:type="dxa"/>
            <w:vAlign w:val="bottom"/>
          </w:tcPr>
          <w:p w:rsidR="00D83EA1" w:rsidRPr="00303B52" w:rsidRDefault="00D83EA1" w:rsidP="009261A7">
            <w:pPr>
              <w:jc w:val="center"/>
              <w:rPr>
                <w:sz w:val="24"/>
                <w:szCs w:val="24"/>
              </w:rPr>
            </w:pPr>
            <w:r w:rsidRPr="00303B52">
              <w:rPr>
                <w:sz w:val="24"/>
                <w:szCs w:val="24"/>
              </w:rPr>
              <w:t>1 954</w:t>
            </w:r>
          </w:p>
        </w:tc>
        <w:tc>
          <w:tcPr>
            <w:tcW w:w="1695" w:type="dxa"/>
            <w:vAlign w:val="bottom"/>
          </w:tcPr>
          <w:p w:rsidR="00D83EA1" w:rsidRPr="00303B52" w:rsidRDefault="00D83EA1" w:rsidP="009261A7">
            <w:pPr>
              <w:jc w:val="center"/>
              <w:rPr>
                <w:sz w:val="24"/>
                <w:szCs w:val="24"/>
              </w:rPr>
            </w:pPr>
            <w:r w:rsidRPr="00303B52">
              <w:rPr>
                <w:sz w:val="24"/>
                <w:szCs w:val="24"/>
              </w:rPr>
              <w:t>0,001571</w:t>
            </w:r>
          </w:p>
        </w:tc>
        <w:tc>
          <w:tcPr>
            <w:tcW w:w="1808" w:type="dxa"/>
            <w:vAlign w:val="bottom"/>
          </w:tcPr>
          <w:p w:rsidR="00D83EA1" w:rsidRPr="00303B52" w:rsidRDefault="00D83EA1" w:rsidP="009261A7">
            <w:pPr>
              <w:jc w:val="center"/>
              <w:rPr>
                <w:sz w:val="24"/>
                <w:szCs w:val="24"/>
              </w:rPr>
            </w:pPr>
            <w:r w:rsidRPr="00303B52">
              <w:rPr>
                <w:sz w:val="24"/>
                <w:szCs w:val="24"/>
              </w:rPr>
              <w:t>16 804</w:t>
            </w:r>
          </w:p>
        </w:tc>
      </w:tr>
      <w:tr w:rsidR="009D6B2A" w:rsidRPr="00303B52" w:rsidTr="009261A7">
        <w:tc>
          <w:tcPr>
            <w:tcW w:w="639" w:type="dxa"/>
            <w:vAlign w:val="center"/>
          </w:tcPr>
          <w:p w:rsidR="00D83EA1" w:rsidRPr="00303B52" w:rsidRDefault="00D83EA1" w:rsidP="009261A7">
            <w:pPr>
              <w:jc w:val="center"/>
              <w:rPr>
                <w:sz w:val="24"/>
                <w:szCs w:val="24"/>
              </w:rPr>
            </w:pPr>
            <w:r w:rsidRPr="00303B52">
              <w:rPr>
                <w:sz w:val="24"/>
                <w:szCs w:val="24"/>
              </w:rPr>
              <w:t>36</w:t>
            </w:r>
          </w:p>
        </w:tc>
        <w:tc>
          <w:tcPr>
            <w:tcW w:w="4101" w:type="dxa"/>
            <w:vAlign w:val="center"/>
          </w:tcPr>
          <w:p w:rsidR="00D83EA1" w:rsidRPr="00303B52" w:rsidRDefault="00D83EA1" w:rsidP="009261A7">
            <w:pPr>
              <w:rPr>
                <w:sz w:val="24"/>
                <w:szCs w:val="24"/>
              </w:rPr>
            </w:pPr>
            <w:r w:rsidRPr="00303B52">
              <w:rPr>
                <w:sz w:val="24"/>
                <w:szCs w:val="24"/>
              </w:rPr>
              <w:t>Прочее</w:t>
            </w:r>
          </w:p>
        </w:tc>
        <w:tc>
          <w:tcPr>
            <w:tcW w:w="1458" w:type="dxa"/>
            <w:vAlign w:val="bottom"/>
          </w:tcPr>
          <w:p w:rsidR="00D83EA1" w:rsidRPr="00303B52" w:rsidRDefault="00D83EA1" w:rsidP="009261A7">
            <w:pPr>
              <w:jc w:val="center"/>
              <w:rPr>
                <w:sz w:val="24"/>
                <w:szCs w:val="24"/>
              </w:rPr>
            </w:pPr>
            <w:r w:rsidRPr="00303B52">
              <w:rPr>
                <w:sz w:val="24"/>
                <w:szCs w:val="24"/>
              </w:rPr>
              <w:t>922</w:t>
            </w:r>
          </w:p>
        </w:tc>
        <w:tc>
          <w:tcPr>
            <w:tcW w:w="1695" w:type="dxa"/>
            <w:vAlign w:val="bottom"/>
          </w:tcPr>
          <w:p w:rsidR="00D83EA1" w:rsidRPr="00303B52" w:rsidRDefault="00D83EA1" w:rsidP="009261A7">
            <w:pPr>
              <w:jc w:val="center"/>
              <w:rPr>
                <w:sz w:val="24"/>
                <w:szCs w:val="24"/>
              </w:rPr>
            </w:pPr>
            <w:r w:rsidRPr="00303B52">
              <w:rPr>
                <w:sz w:val="24"/>
                <w:szCs w:val="24"/>
              </w:rPr>
              <w:t>0,000741</w:t>
            </w:r>
          </w:p>
        </w:tc>
        <w:tc>
          <w:tcPr>
            <w:tcW w:w="1808" w:type="dxa"/>
            <w:vAlign w:val="bottom"/>
          </w:tcPr>
          <w:p w:rsidR="00D83EA1" w:rsidRPr="00303B52" w:rsidRDefault="00D83EA1" w:rsidP="009261A7">
            <w:pPr>
              <w:jc w:val="center"/>
              <w:rPr>
                <w:sz w:val="24"/>
                <w:szCs w:val="24"/>
              </w:rPr>
            </w:pPr>
            <w:r w:rsidRPr="00303B52">
              <w:rPr>
                <w:sz w:val="24"/>
                <w:szCs w:val="24"/>
              </w:rPr>
              <w:t>7 929</w:t>
            </w:r>
          </w:p>
        </w:tc>
      </w:tr>
      <w:tr w:rsidR="009D6B2A" w:rsidRPr="00303B52" w:rsidTr="009261A7">
        <w:trPr>
          <w:trHeight w:val="465"/>
        </w:trPr>
        <w:tc>
          <w:tcPr>
            <w:tcW w:w="639" w:type="dxa"/>
            <w:vAlign w:val="center"/>
          </w:tcPr>
          <w:p w:rsidR="00D83EA1" w:rsidRPr="00303B52" w:rsidRDefault="00D83EA1" w:rsidP="009261A7">
            <w:pPr>
              <w:jc w:val="center"/>
              <w:rPr>
                <w:sz w:val="24"/>
                <w:szCs w:val="24"/>
              </w:rPr>
            </w:pPr>
            <w:r w:rsidRPr="00303B52">
              <w:rPr>
                <w:sz w:val="24"/>
                <w:szCs w:val="24"/>
              </w:rPr>
              <w:t>37</w:t>
            </w:r>
          </w:p>
        </w:tc>
        <w:tc>
          <w:tcPr>
            <w:tcW w:w="4101" w:type="dxa"/>
            <w:vAlign w:val="center"/>
          </w:tcPr>
          <w:p w:rsidR="00D83EA1" w:rsidRPr="00303B52" w:rsidRDefault="00D83EA1" w:rsidP="009261A7">
            <w:pPr>
              <w:rPr>
                <w:sz w:val="24"/>
                <w:szCs w:val="24"/>
              </w:rPr>
            </w:pPr>
            <w:r w:rsidRPr="00303B52">
              <w:rPr>
                <w:sz w:val="24"/>
                <w:szCs w:val="24"/>
              </w:rPr>
              <w:t>Медицинская реабилитация</w:t>
            </w:r>
          </w:p>
        </w:tc>
        <w:tc>
          <w:tcPr>
            <w:tcW w:w="1458" w:type="dxa"/>
            <w:vAlign w:val="bottom"/>
          </w:tcPr>
          <w:p w:rsidR="00D83EA1" w:rsidRPr="00303B52" w:rsidRDefault="00D83EA1" w:rsidP="009261A7">
            <w:pPr>
              <w:jc w:val="center"/>
              <w:rPr>
                <w:sz w:val="24"/>
                <w:szCs w:val="24"/>
              </w:rPr>
            </w:pPr>
            <w:r w:rsidRPr="00303B52">
              <w:rPr>
                <w:sz w:val="24"/>
                <w:szCs w:val="24"/>
              </w:rPr>
              <w:t>3 235</w:t>
            </w:r>
          </w:p>
        </w:tc>
        <w:tc>
          <w:tcPr>
            <w:tcW w:w="1695" w:type="dxa"/>
            <w:vAlign w:val="bottom"/>
          </w:tcPr>
          <w:p w:rsidR="00D83EA1" w:rsidRPr="00303B52" w:rsidRDefault="00D83EA1" w:rsidP="009261A7">
            <w:pPr>
              <w:jc w:val="center"/>
              <w:rPr>
                <w:sz w:val="24"/>
                <w:szCs w:val="24"/>
              </w:rPr>
            </w:pPr>
            <w:r w:rsidRPr="00303B52">
              <w:rPr>
                <w:sz w:val="24"/>
                <w:szCs w:val="24"/>
              </w:rPr>
              <w:t>0,002601</w:t>
            </w:r>
          </w:p>
        </w:tc>
        <w:tc>
          <w:tcPr>
            <w:tcW w:w="1808" w:type="dxa"/>
            <w:vAlign w:val="bottom"/>
          </w:tcPr>
          <w:p w:rsidR="00D83EA1" w:rsidRPr="00303B52" w:rsidRDefault="00D83EA1" w:rsidP="009261A7">
            <w:pPr>
              <w:jc w:val="center"/>
              <w:rPr>
                <w:sz w:val="24"/>
                <w:szCs w:val="24"/>
              </w:rPr>
            </w:pPr>
            <w:r w:rsidRPr="00303B52">
              <w:rPr>
                <w:sz w:val="24"/>
                <w:szCs w:val="24"/>
              </w:rPr>
              <w:t>53 378</w:t>
            </w:r>
          </w:p>
        </w:tc>
      </w:tr>
      <w:tr w:rsidR="009D6B2A" w:rsidRPr="00303B52" w:rsidTr="009261A7">
        <w:trPr>
          <w:trHeight w:val="400"/>
        </w:trPr>
        <w:tc>
          <w:tcPr>
            <w:tcW w:w="639" w:type="dxa"/>
            <w:vAlign w:val="center"/>
          </w:tcPr>
          <w:p w:rsidR="00D83EA1" w:rsidRPr="00303B52" w:rsidRDefault="00D83EA1" w:rsidP="009261A7">
            <w:pPr>
              <w:jc w:val="center"/>
              <w:rPr>
                <w:sz w:val="24"/>
                <w:szCs w:val="24"/>
              </w:rPr>
            </w:pPr>
            <w:r w:rsidRPr="00303B52">
              <w:rPr>
                <w:sz w:val="24"/>
                <w:szCs w:val="24"/>
              </w:rPr>
              <w:t> </w:t>
            </w:r>
          </w:p>
        </w:tc>
        <w:tc>
          <w:tcPr>
            <w:tcW w:w="4101" w:type="dxa"/>
            <w:vAlign w:val="center"/>
          </w:tcPr>
          <w:p w:rsidR="00D83EA1" w:rsidRPr="00303B52" w:rsidRDefault="00D83EA1" w:rsidP="009261A7">
            <w:pPr>
              <w:jc w:val="center"/>
              <w:rPr>
                <w:sz w:val="24"/>
                <w:szCs w:val="24"/>
              </w:rPr>
            </w:pPr>
            <w:r w:rsidRPr="00303B52">
              <w:rPr>
                <w:sz w:val="24"/>
                <w:szCs w:val="24"/>
              </w:rPr>
              <w:t>ИТОГО</w:t>
            </w:r>
          </w:p>
        </w:tc>
        <w:tc>
          <w:tcPr>
            <w:tcW w:w="1458" w:type="dxa"/>
            <w:vAlign w:val="bottom"/>
          </w:tcPr>
          <w:p w:rsidR="00D83EA1" w:rsidRPr="00303B52" w:rsidRDefault="00D83EA1" w:rsidP="009261A7">
            <w:pPr>
              <w:jc w:val="center"/>
              <w:rPr>
                <w:sz w:val="24"/>
                <w:szCs w:val="24"/>
              </w:rPr>
            </w:pPr>
            <w:r w:rsidRPr="00303B52">
              <w:rPr>
                <w:sz w:val="24"/>
                <w:szCs w:val="24"/>
              </w:rPr>
              <w:t>87 647</w:t>
            </w:r>
          </w:p>
        </w:tc>
        <w:tc>
          <w:tcPr>
            <w:tcW w:w="1695" w:type="dxa"/>
            <w:vAlign w:val="bottom"/>
          </w:tcPr>
          <w:p w:rsidR="00D83EA1" w:rsidRPr="00303B52" w:rsidRDefault="00D83EA1" w:rsidP="009261A7">
            <w:pPr>
              <w:jc w:val="center"/>
              <w:rPr>
                <w:sz w:val="24"/>
                <w:szCs w:val="24"/>
              </w:rPr>
            </w:pPr>
            <w:r w:rsidRPr="00303B52">
              <w:rPr>
                <w:sz w:val="24"/>
                <w:szCs w:val="24"/>
              </w:rPr>
              <w:t>0,070464</w:t>
            </w:r>
          </w:p>
        </w:tc>
        <w:tc>
          <w:tcPr>
            <w:tcW w:w="1808" w:type="dxa"/>
            <w:vAlign w:val="bottom"/>
          </w:tcPr>
          <w:p w:rsidR="00D83EA1" w:rsidRPr="00303B52" w:rsidRDefault="00D83EA1" w:rsidP="009261A7">
            <w:pPr>
              <w:jc w:val="center"/>
              <w:rPr>
                <w:sz w:val="24"/>
                <w:szCs w:val="24"/>
              </w:rPr>
            </w:pPr>
            <w:r w:rsidRPr="00303B52">
              <w:rPr>
                <w:sz w:val="24"/>
                <w:szCs w:val="24"/>
              </w:rPr>
              <w:t>822 663</w:t>
            </w:r>
          </w:p>
        </w:tc>
      </w:tr>
      <w:tr w:rsidR="00D83EA1" w:rsidRPr="00303B52" w:rsidTr="009261A7">
        <w:trPr>
          <w:trHeight w:val="1070"/>
        </w:trPr>
        <w:tc>
          <w:tcPr>
            <w:tcW w:w="639" w:type="dxa"/>
            <w:vAlign w:val="center"/>
          </w:tcPr>
          <w:p w:rsidR="00D83EA1" w:rsidRPr="00303B52" w:rsidRDefault="00D83EA1" w:rsidP="009261A7">
            <w:pPr>
              <w:jc w:val="center"/>
              <w:rPr>
                <w:sz w:val="24"/>
                <w:szCs w:val="24"/>
              </w:rPr>
            </w:pPr>
            <w:r w:rsidRPr="00303B52">
              <w:rPr>
                <w:sz w:val="24"/>
                <w:szCs w:val="24"/>
              </w:rPr>
              <w:t> </w:t>
            </w:r>
          </w:p>
        </w:tc>
        <w:tc>
          <w:tcPr>
            <w:tcW w:w="4101" w:type="dxa"/>
            <w:vAlign w:val="center"/>
          </w:tcPr>
          <w:p w:rsidR="00D83EA1" w:rsidRPr="00303B52" w:rsidRDefault="00D83EA1" w:rsidP="009261A7">
            <w:pPr>
              <w:rPr>
                <w:sz w:val="24"/>
                <w:szCs w:val="24"/>
              </w:rPr>
            </w:pPr>
            <w:r w:rsidRPr="00303B52">
              <w:rPr>
                <w:sz w:val="24"/>
                <w:szCs w:val="24"/>
              </w:rPr>
              <w:t>Норматив объемов предоставления медицинской помощи в расчете на одно застрахованное по ОМС лицо</w:t>
            </w:r>
          </w:p>
        </w:tc>
        <w:tc>
          <w:tcPr>
            <w:tcW w:w="1458" w:type="dxa"/>
            <w:vAlign w:val="center"/>
          </w:tcPr>
          <w:p w:rsidR="00D83EA1" w:rsidRPr="00303B52" w:rsidRDefault="00D83EA1" w:rsidP="009261A7">
            <w:pPr>
              <w:jc w:val="center"/>
              <w:rPr>
                <w:sz w:val="24"/>
                <w:szCs w:val="24"/>
              </w:rPr>
            </w:pPr>
            <w:r w:rsidRPr="00303B52">
              <w:rPr>
                <w:sz w:val="24"/>
                <w:szCs w:val="24"/>
              </w:rPr>
              <w:t>0,070464</w:t>
            </w:r>
          </w:p>
        </w:tc>
        <w:tc>
          <w:tcPr>
            <w:tcW w:w="1695" w:type="dxa"/>
            <w:vAlign w:val="center"/>
          </w:tcPr>
          <w:p w:rsidR="00D83EA1" w:rsidRPr="00303B52" w:rsidRDefault="00D83EA1" w:rsidP="009261A7">
            <w:pPr>
              <w:jc w:val="center"/>
              <w:rPr>
                <w:sz w:val="24"/>
                <w:szCs w:val="24"/>
              </w:rPr>
            </w:pPr>
            <w:r w:rsidRPr="00303B52">
              <w:rPr>
                <w:sz w:val="24"/>
                <w:szCs w:val="24"/>
              </w:rPr>
              <w:t>Х</w:t>
            </w:r>
          </w:p>
        </w:tc>
        <w:tc>
          <w:tcPr>
            <w:tcW w:w="1808" w:type="dxa"/>
            <w:vAlign w:val="center"/>
          </w:tcPr>
          <w:p w:rsidR="00D83EA1" w:rsidRPr="00303B52" w:rsidRDefault="00D83EA1" w:rsidP="009261A7">
            <w:pPr>
              <w:jc w:val="center"/>
              <w:rPr>
                <w:sz w:val="24"/>
                <w:szCs w:val="24"/>
              </w:rPr>
            </w:pPr>
            <w:r w:rsidRPr="00303B52">
              <w:rPr>
                <w:sz w:val="24"/>
                <w:szCs w:val="24"/>
              </w:rPr>
              <w:t>0,661377</w:t>
            </w:r>
          </w:p>
        </w:tc>
      </w:tr>
    </w:tbl>
    <w:p w:rsidR="00D83EA1" w:rsidRPr="00303B52" w:rsidRDefault="00D83EA1" w:rsidP="00D83EA1">
      <w:pPr>
        <w:pStyle w:val="ConsPlusNormal"/>
        <w:jc w:val="both"/>
        <w:rPr>
          <w:rFonts w:ascii="Times New Roman" w:hAnsi="Times New Roman" w:cs="Times New Roman"/>
          <w:sz w:val="2"/>
          <w:szCs w:val="2"/>
        </w:rPr>
      </w:pPr>
    </w:p>
    <w:p w:rsidR="00D83EA1" w:rsidRPr="00303B52" w:rsidRDefault="00D83EA1" w:rsidP="00D83EA1">
      <w:pPr>
        <w:pStyle w:val="ConsPlusNormal"/>
        <w:ind w:firstLine="540"/>
        <w:jc w:val="both"/>
        <w:rPr>
          <w:rFonts w:ascii="Times New Roman" w:hAnsi="Times New Roman" w:cs="Times New Roman"/>
          <w:szCs w:val="22"/>
        </w:rPr>
      </w:pPr>
      <w:r w:rsidRPr="00303B52">
        <w:rPr>
          <w:rFonts w:ascii="Times New Roman" w:hAnsi="Times New Roman" w:cs="Times New Roman"/>
          <w:szCs w:val="22"/>
        </w:rPr>
        <w:t>--------------------------------</w:t>
      </w:r>
    </w:p>
    <w:p w:rsidR="00D83EA1" w:rsidRPr="00303B52" w:rsidRDefault="00D83EA1" w:rsidP="00D83EA1">
      <w:pPr>
        <w:pStyle w:val="ConsPlusNormal"/>
        <w:ind w:firstLine="539"/>
        <w:jc w:val="both"/>
        <w:rPr>
          <w:rFonts w:ascii="Times New Roman" w:hAnsi="Times New Roman" w:cs="Times New Roman"/>
          <w:szCs w:val="22"/>
        </w:rPr>
      </w:pPr>
      <w:bookmarkStart w:id="1" w:name="P899"/>
      <w:bookmarkEnd w:id="1"/>
      <w:r w:rsidRPr="00303B52">
        <w:rPr>
          <w:rFonts w:ascii="Times New Roman" w:hAnsi="Times New Roman" w:cs="Times New Roman"/>
          <w:szCs w:val="22"/>
        </w:rPr>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w:t>
      </w:r>
      <w:r w:rsidRPr="00303B52">
        <w:rPr>
          <w:rFonts w:ascii="Times New Roman" w:hAnsi="Times New Roman" w:cs="Times New Roman"/>
          <w:szCs w:val="22"/>
        </w:rPr>
        <w:br/>
        <w:t>в соответствии с требованиями частей 9, 10 статьи 36 Федерального закона от 29.11.2010 № 326-ФЗ "Об обязательном медицинском страховании в Российской Федерации" (с последующими изменениями).</w:t>
      </w:r>
    </w:p>
    <w:p w:rsidR="00D83EA1" w:rsidRPr="00303B52" w:rsidRDefault="00D83EA1" w:rsidP="00D83EA1">
      <w:pPr>
        <w:pStyle w:val="ConsPlusNormal"/>
        <w:ind w:firstLine="709"/>
        <w:jc w:val="both"/>
        <w:rPr>
          <w:rFonts w:ascii="Times New Roman" w:hAnsi="Times New Roman" w:cs="Times New Roman"/>
          <w:szCs w:val="22"/>
        </w:rPr>
      </w:pPr>
      <w:r w:rsidRPr="00303B52">
        <w:rPr>
          <w:rFonts w:ascii="Times New Roman" w:hAnsi="Times New Roman" w:cs="Times New Roman"/>
          <w:spacing w:val="-4"/>
          <w:szCs w:val="22"/>
        </w:rPr>
        <w:t>В соответствии с требованиями части 10 статьи 36 Федерального закона от 29.11.2010 № 326-ФЗ "</w:t>
      </w:r>
      <w:r w:rsidRPr="00303B52">
        <w:rPr>
          <w:rFonts w:ascii="Times New Roman" w:hAnsi="Times New Roman" w:cs="Times New Roman"/>
          <w:szCs w:val="22"/>
        </w:rPr>
        <w:t>Об обязательном медицинском страховании в Российской Федерации" (с последующими изменениями) объемы предоставления медицинской помощи, установленные Территориальной программой ОМС, включают в себя нормативы объема предоставления медицинской помощи застрахованным лицам за пределами территории субъекта Российской Федерации, на территории которого выдан полис обязательного медицинского страхования.</w:t>
      </w:r>
    </w:p>
    <w:p w:rsidR="00D83EA1" w:rsidRPr="00303B52" w:rsidRDefault="00D83EA1" w:rsidP="00D83EA1">
      <w:pPr>
        <w:pStyle w:val="ConsPlusNormal"/>
        <w:ind w:firstLine="709"/>
        <w:jc w:val="both"/>
        <w:rPr>
          <w:rFonts w:ascii="Times New Roman" w:hAnsi="Times New Roman" w:cs="Times New Roman"/>
          <w:szCs w:val="22"/>
        </w:rPr>
      </w:pPr>
      <w:bookmarkStart w:id="2" w:name="P901"/>
      <w:bookmarkEnd w:id="2"/>
      <w:r w:rsidRPr="00303B52">
        <w:rPr>
          <w:rFonts w:ascii="Times New Roman" w:hAnsi="Times New Roman" w:cs="Times New Roman"/>
          <w:szCs w:val="22"/>
        </w:rPr>
        <w:t xml:space="preserve">&lt;**&gt; Объемы заместительной почечной терапии, предоставляемой в условиях дневного стационара по Программе ОМС в 2023 году, по каждому наименованию процедур представлены </w:t>
      </w:r>
      <w:r w:rsidRPr="00303B52">
        <w:rPr>
          <w:rFonts w:ascii="Times New Roman" w:hAnsi="Times New Roman" w:cs="Times New Roman"/>
          <w:szCs w:val="22"/>
        </w:rPr>
        <w:br/>
        <w:t>в подпункте 2.3.5.2.1.</w:t>
      </w:r>
    </w:p>
    <w:p w:rsidR="00BF2002" w:rsidRPr="00303B52" w:rsidRDefault="00BF2002" w:rsidP="00D83EA1">
      <w:pPr>
        <w:pStyle w:val="ConsPlusNormal"/>
        <w:jc w:val="both"/>
        <w:rPr>
          <w:rFonts w:ascii="Times New Roman" w:hAnsi="Times New Roman" w:cs="Times New Roman"/>
          <w:sz w:val="28"/>
          <w:szCs w:val="28"/>
        </w:rPr>
      </w:pPr>
    </w:p>
    <w:p w:rsidR="00D83EA1" w:rsidRPr="00303B52" w:rsidRDefault="00D83EA1" w:rsidP="00D83EA1">
      <w:pPr>
        <w:pStyle w:val="ConsPlusNormal"/>
        <w:ind w:firstLine="540"/>
        <w:jc w:val="both"/>
        <w:rPr>
          <w:rFonts w:ascii="Times New Roman" w:hAnsi="Times New Roman" w:cs="Times New Roman"/>
          <w:sz w:val="28"/>
          <w:szCs w:val="28"/>
        </w:rPr>
      </w:pPr>
      <w:bookmarkStart w:id="3" w:name="P903"/>
      <w:bookmarkEnd w:id="3"/>
      <w:r w:rsidRPr="00303B52">
        <w:rPr>
          <w:rFonts w:ascii="Times New Roman" w:hAnsi="Times New Roman" w:cs="Times New Roman"/>
          <w:sz w:val="28"/>
          <w:szCs w:val="28"/>
        </w:rPr>
        <w:t xml:space="preserve">2.3.5.2.1. Объемы заместительной почечной терапии, предоставляемой </w:t>
      </w:r>
      <w:r w:rsidRPr="00303B52">
        <w:rPr>
          <w:rFonts w:ascii="Times New Roman" w:hAnsi="Times New Roman" w:cs="Times New Roman"/>
          <w:sz w:val="28"/>
          <w:szCs w:val="28"/>
        </w:rPr>
        <w:br/>
        <w:t>в условиях дневного стационара по Программе ОМС в 2023 году. &lt;*&gt;</w:t>
      </w:r>
    </w:p>
    <w:p w:rsidR="00D83EA1" w:rsidRPr="00303B52" w:rsidRDefault="00D83EA1" w:rsidP="00D83EA1">
      <w:pPr>
        <w:pStyle w:val="ConsPlusNormal"/>
        <w:jc w:val="both"/>
        <w:rPr>
          <w:rFonts w:ascii="Times New Roman" w:hAnsi="Times New Roman" w:cs="Times New Roman"/>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63"/>
        <w:gridCol w:w="4162"/>
        <w:gridCol w:w="1418"/>
        <w:gridCol w:w="1984"/>
        <w:gridCol w:w="1417"/>
      </w:tblGrid>
      <w:tr w:rsidR="009D6B2A" w:rsidRPr="00303B52" w:rsidTr="009261A7">
        <w:tc>
          <w:tcPr>
            <w:tcW w:w="663"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 xml:space="preserve">№ </w:t>
            </w:r>
            <w:r w:rsidRPr="00303B52">
              <w:rPr>
                <w:rFonts w:ascii="Times New Roman" w:hAnsi="Times New Roman" w:cs="Times New Roman"/>
                <w:sz w:val="24"/>
                <w:szCs w:val="24"/>
              </w:rPr>
              <w:br/>
              <w:t>п/п</w:t>
            </w:r>
          </w:p>
        </w:tc>
        <w:tc>
          <w:tcPr>
            <w:tcW w:w="4162"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Наименование процедуры</w:t>
            </w:r>
          </w:p>
        </w:tc>
        <w:tc>
          <w:tcPr>
            <w:tcW w:w="1418"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Количество услуг</w:t>
            </w:r>
          </w:p>
        </w:tc>
        <w:tc>
          <w:tcPr>
            <w:tcW w:w="1984"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Количество случаев лечения &lt;**&gt;</w:t>
            </w:r>
          </w:p>
        </w:tc>
        <w:tc>
          <w:tcPr>
            <w:tcW w:w="1417"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Количество пациенто-дней</w:t>
            </w:r>
          </w:p>
        </w:tc>
      </w:tr>
      <w:tr w:rsidR="009D6B2A" w:rsidRPr="00303B52" w:rsidTr="009261A7">
        <w:tc>
          <w:tcPr>
            <w:tcW w:w="663"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1</w:t>
            </w:r>
          </w:p>
        </w:tc>
        <w:tc>
          <w:tcPr>
            <w:tcW w:w="4162"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2</w:t>
            </w:r>
          </w:p>
        </w:tc>
        <w:tc>
          <w:tcPr>
            <w:tcW w:w="1418"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3</w:t>
            </w:r>
          </w:p>
        </w:tc>
        <w:tc>
          <w:tcPr>
            <w:tcW w:w="1984"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4</w:t>
            </w:r>
          </w:p>
        </w:tc>
        <w:tc>
          <w:tcPr>
            <w:tcW w:w="1417"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5</w:t>
            </w:r>
          </w:p>
        </w:tc>
      </w:tr>
      <w:tr w:rsidR="009D6B2A" w:rsidRPr="00303B52" w:rsidTr="009261A7">
        <w:tc>
          <w:tcPr>
            <w:tcW w:w="663"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1</w:t>
            </w:r>
          </w:p>
        </w:tc>
        <w:tc>
          <w:tcPr>
            <w:tcW w:w="4162"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Гемодиализ интермиттирующий высокопоточный</w:t>
            </w:r>
          </w:p>
        </w:tc>
        <w:tc>
          <w:tcPr>
            <w:tcW w:w="1418"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17 004</w:t>
            </w:r>
          </w:p>
        </w:tc>
        <w:tc>
          <w:tcPr>
            <w:tcW w:w="1984"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1 308</w:t>
            </w:r>
          </w:p>
        </w:tc>
        <w:tc>
          <w:tcPr>
            <w:tcW w:w="1417"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39 240</w:t>
            </w:r>
          </w:p>
        </w:tc>
      </w:tr>
      <w:tr w:rsidR="009D6B2A" w:rsidRPr="00303B52" w:rsidTr="009261A7">
        <w:tc>
          <w:tcPr>
            <w:tcW w:w="663"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2</w:t>
            </w:r>
          </w:p>
        </w:tc>
        <w:tc>
          <w:tcPr>
            <w:tcW w:w="4162"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Перитонеальный диализ</w:t>
            </w:r>
          </w:p>
        </w:tc>
        <w:tc>
          <w:tcPr>
            <w:tcW w:w="1418"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1 459</w:t>
            </w:r>
          </w:p>
        </w:tc>
        <w:tc>
          <w:tcPr>
            <w:tcW w:w="1984"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48</w:t>
            </w:r>
          </w:p>
        </w:tc>
        <w:tc>
          <w:tcPr>
            <w:tcW w:w="1417"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1 459</w:t>
            </w:r>
          </w:p>
        </w:tc>
      </w:tr>
      <w:tr w:rsidR="009D6B2A" w:rsidRPr="00303B52" w:rsidTr="009261A7">
        <w:tc>
          <w:tcPr>
            <w:tcW w:w="663"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3</w:t>
            </w:r>
          </w:p>
        </w:tc>
        <w:tc>
          <w:tcPr>
            <w:tcW w:w="4162"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Перитонеальный диализ с использованием автоматизированных технологий</w:t>
            </w:r>
          </w:p>
        </w:tc>
        <w:tc>
          <w:tcPr>
            <w:tcW w:w="1418"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1 094</w:t>
            </w:r>
          </w:p>
        </w:tc>
        <w:tc>
          <w:tcPr>
            <w:tcW w:w="1984"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36</w:t>
            </w:r>
          </w:p>
        </w:tc>
        <w:tc>
          <w:tcPr>
            <w:tcW w:w="1417"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1 094</w:t>
            </w:r>
          </w:p>
        </w:tc>
      </w:tr>
      <w:tr w:rsidR="009D6B2A" w:rsidRPr="00303B52" w:rsidTr="009261A7">
        <w:tc>
          <w:tcPr>
            <w:tcW w:w="663" w:type="dxa"/>
            <w:vAlign w:val="center"/>
          </w:tcPr>
          <w:p w:rsidR="00D83EA1" w:rsidRPr="00303B52" w:rsidRDefault="00D83EA1" w:rsidP="009261A7">
            <w:pPr>
              <w:pStyle w:val="ConsPlusNormal"/>
              <w:jc w:val="center"/>
              <w:rPr>
                <w:rFonts w:ascii="Times New Roman" w:hAnsi="Times New Roman" w:cs="Times New Roman"/>
                <w:sz w:val="24"/>
                <w:szCs w:val="24"/>
              </w:rPr>
            </w:pPr>
          </w:p>
        </w:tc>
        <w:tc>
          <w:tcPr>
            <w:tcW w:w="4162"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Итого:</w:t>
            </w:r>
          </w:p>
        </w:tc>
        <w:tc>
          <w:tcPr>
            <w:tcW w:w="1418"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19 557</w:t>
            </w:r>
          </w:p>
        </w:tc>
        <w:tc>
          <w:tcPr>
            <w:tcW w:w="1984"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1 392</w:t>
            </w:r>
          </w:p>
        </w:tc>
        <w:tc>
          <w:tcPr>
            <w:tcW w:w="1417" w:type="dxa"/>
            <w:vAlign w:val="center"/>
          </w:tcPr>
          <w:p w:rsidR="00D83EA1" w:rsidRPr="00303B52" w:rsidRDefault="00D83EA1" w:rsidP="009261A7">
            <w:pPr>
              <w:pStyle w:val="ConsPlusNormal"/>
              <w:jc w:val="center"/>
              <w:rPr>
                <w:rFonts w:ascii="Times New Roman" w:hAnsi="Times New Roman" w:cs="Times New Roman"/>
                <w:sz w:val="24"/>
                <w:szCs w:val="24"/>
              </w:rPr>
            </w:pPr>
            <w:r w:rsidRPr="00303B52">
              <w:rPr>
                <w:rFonts w:ascii="Times New Roman" w:hAnsi="Times New Roman" w:cs="Times New Roman"/>
                <w:sz w:val="24"/>
                <w:szCs w:val="24"/>
              </w:rPr>
              <w:t>41 793</w:t>
            </w:r>
          </w:p>
        </w:tc>
      </w:tr>
    </w:tbl>
    <w:p w:rsidR="00D83EA1" w:rsidRPr="00303B52" w:rsidRDefault="00D83EA1" w:rsidP="00D83EA1">
      <w:pPr>
        <w:pStyle w:val="ConsPlusNormal"/>
        <w:jc w:val="both"/>
        <w:rPr>
          <w:rFonts w:ascii="Times New Roman" w:hAnsi="Times New Roman" w:cs="Times New Roman"/>
          <w:sz w:val="4"/>
          <w:szCs w:val="4"/>
        </w:rPr>
      </w:pPr>
    </w:p>
    <w:p w:rsidR="00D83EA1" w:rsidRPr="00303B52" w:rsidRDefault="00D83EA1" w:rsidP="00D83EA1">
      <w:pPr>
        <w:pStyle w:val="ConsPlusNormal"/>
        <w:ind w:firstLine="540"/>
        <w:jc w:val="both"/>
        <w:rPr>
          <w:rFonts w:ascii="Times New Roman" w:hAnsi="Times New Roman" w:cs="Times New Roman"/>
          <w:sz w:val="24"/>
          <w:szCs w:val="24"/>
        </w:rPr>
      </w:pPr>
      <w:r w:rsidRPr="00303B52">
        <w:rPr>
          <w:rFonts w:ascii="Times New Roman" w:hAnsi="Times New Roman" w:cs="Times New Roman"/>
          <w:sz w:val="24"/>
          <w:szCs w:val="24"/>
        </w:rPr>
        <w:t>--------------------------------</w:t>
      </w:r>
    </w:p>
    <w:p w:rsidR="00D83EA1" w:rsidRPr="00303B52" w:rsidRDefault="00D83EA1" w:rsidP="00D83EA1">
      <w:pPr>
        <w:pStyle w:val="ConsPlusNormal"/>
        <w:spacing w:line="228" w:lineRule="auto"/>
        <w:ind w:firstLine="539"/>
        <w:jc w:val="both"/>
        <w:rPr>
          <w:rFonts w:ascii="Times New Roman" w:hAnsi="Times New Roman" w:cs="Times New Roman"/>
          <w:spacing w:val="-6"/>
          <w:szCs w:val="22"/>
        </w:rPr>
      </w:pPr>
      <w:bookmarkStart w:id="4" w:name="P937"/>
      <w:bookmarkEnd w:id="4"/>
      <w:r w:rsidRPr="00303B52">
        <w:rPr>
          <w:rFonts w:ascii="Times New Roman" w:hAnsi="Times New Roman" w:cs="Times New Roman"/>
          <w:szCs w:val="22"/>
        </w:rPr>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w:t>
      </w:r>
      <w:r w:rsidRPr="00303B52">
        <w:rPr>
          <w:rFonts w:ascii="Times New Roman" w:hAnsi="Times New Roman" w:cs="Times New Roman"/>
          <w:szCs w:val="22"/>
        </w:rPr>
        <w:br/>
        <w:t xml:space="preserve">в соответствии с требованиями частей 9, 10 статьи 36 Федерального закона от 29.11.2010 № 326-ФЗ </w:t>
      </w:r>
      <w:r w:rsidRPr="00303B52">
        <w:rPr>
          <w:rFonts w:ascii="Times New Roman" w:hAnsi="Times New Roman" w:cs="Times New Roman"/>
          <w:spacing w:val="-6"/>
          <w:szCs w:val="22"/>
        </w:rPr>
        <w:t>"Об обязательном медицинском страховании в Российской Федерации" (с последующими изменениями).</w:t>
      </w:r>
    </w:p>
    <w:p w:rsidR="00A74157" w:rsidRPr="00303B52" w:rsidRDefault="00D83EA1" w:rsidP="00A74157">
      <w:pPr>
        <w:pStyle w:val="ConsPlusNormal"/>
        <w:spacing w:line="228" w:lineRule="auto"/>
        <w:ind w:firstLine="539"/>
        <w:jc w:val="both"/>
        <w:rPr>
          <w:rFonts w:ascii="Times New Roman" w:hAnsi="Times New Roman" w:cs="Times New Roman"/>
          <w:szCs w:val="22"/>
        </w:rPr>
      </w:pPr>
      <w:bookmarkStart w:id="5" w:name="P938"/>
      <w:bookmarkEnd w:id="5"/>
      <w:r w:rsidRPr="00303B52">
        <w:rPr>
          <w:rFonts w:ascii="Times New Roman" w:hAnsi="Times New Roman" w:cs="Times New Roman"/>
          <w:szCs w:val="22"/>
        </w:rPr>
        <w:t xml:space="preserve">&lt;**&gt; Случай лечения заместительной почечной терапии методом гемодиализа - 13 процедур </w:t>
      </w:r>
      <w:r w:rsidRPr="00303B52">
        <w:rPr>
          <w:rFonts w:ascii="Times New Roman" w:hAnsi="Times New Roman" w:cs="Times New Roman"/>
          <w:szCs w:val="22"/>
        </w:rPr>
        <w:br/>
        <w:t>в течение 30 дней; случай лечения заместительной почечной терапии методом перитонеального диализа - 30,4 дня.</w:t>
      </w:r>
      <w:r w:rsidR="00A74157" w:rsidRPr="00303B52">
        <w:rPr>
          <w:rFonts w:ascii="Times New Roman" w:hAnsi="Times New Roman" w:cs="Times New Roman"/>
          <w:szCs w:val="22"/>
        </w:rPr>
        <w:t xml:space="preserve"> </w:t>
      </w:r>
      <w:bookmarkStart w:id="6" w:name="P1544"/>
      <w:bookmarkEnd w:id="6"/>
    </w:p>
    <w:p w:rsidR="00A74157" w:rsidRPr="00303B52" w:rsidRDefault="00A74157" w:rsidP="00A74157">
      <w:pPr>
        <w:pStyle w:val="ConsPlusNormal"/>
        <w:spacing w:line="228" w:lineRule="auto"/>
        <w:ind w:firstLine="539"/>
        <w:jc w:val="both"/>
        <w:rPr>
          <w:rFonts w:ascii="Times New Roman" w:hAnsi="Times New Roman" w:cs="Times New Roman"/>
          <w:szCs w:val="22"/>
        </w:rPr>
      </w:pPr>
    </w:p>
    <w:p w:rsidR="00D83EA1" w:rsidRPr="0007673E" w:rsidRDefault="00D83EA1" w:rsidP="00A74157">
      <w:pPr>
        <w:pStyle w:val="ConsPlusNormal"/>
        <w:spacing w:line="228" w:lineRule="auto"/>
        <w:ind w:firstLine="539"/>
        <w:jc w:val="both"/>
        <w:rPr>
          <w:rFonts w:ascii="Times New Roman" w:hAnsi="Times New Roman" w:cs="Times New Roman"/>
          <w:sz w:val="28"/>
          <w:szCs w:val="28"/>
        </w:rPr>
      </w:pPr>
      <w:r w:rsidRPr="0007673E">
        <w:rPr>
          <w:rFonts w:ascii="Times New Roman" w:hAnsi="Times New Roman" w:cs="Times New Roman"/>
          <w:sz w:val="28"/>
          <w:szCs w:val="28"/>
        </w:rPr>
        <w:t xml:space="preserve">2.3.5.3. Объемы амбулаторной медицинской помощи, предоставляемой </w:t>
      </w:r>
      <w:r w:rsidRPr="0007673E">
        <w:rPr>
          <w:rFonts w:ascii="Times New Roman" w:hAnsi="Times New Roman" w:cs="Times New Roman"/>
          <w:sz w:val="28"/>
          <w:szCs w:val="28"/>
        </w:rPr>
        <w:br/>
        <w:t>по Программе ОМС в 2023 году по врачебным специальностям. &lt;*&gt;</w:t>
      </w:r>
    </w:p>
    <w:p w:rsidR="00D83EA1" w:rsidRPr="0007673E" w:rsidRDefault="00D83EA1" w:rsidP="00D83EA1">
      <w:pPr>
        <w:rPr>
          <w:sz w:val="24"/>
          <w:szCs w:val="24"/>
        </w:rPr>
      </w:pPr>
    </w:p>
    <w:tbl>
      <w:tblPr>
        <w:tblW w:w="1003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2269"/>
        <w:gridCol w:w="1276"/>
        <w:gridCol w:w="1278"/>
        <w:gridCol w:w="1276"/>
        <w:gridCol w:w="990"/>
        <w:gridCol w:w="993"/>
        <w:gridCol w:w="1246"/>
      </w:tblGrid>
      <w:tr w:rsidR="004820D7" w:rsidRPr="0007673E" w:rsidTr="00805CF3">
        <w:trPr>
          <w:trHeight w:val="587"/>
        </w:trPr>
        <w:tc>
          <w:tcPr>
            <w:tcW w:w="709" w:type="dxa"/>
            <w:vMerge w:val="restart"/>
            <w:vAlign w:val="center"/>
          </w:tcPr>
          <w:p w:rsidR="00D83EA1" w:rsidRPr="0007673E" w:rsidRDefault="00D83EA1" w:rsidP="009261A7">
            <w:pPr>
              <w:pStyle w:val="ConsPlusNormal"/>
              <w:spacing w:line="223" w:lineRule="auto"/>
              <w:jc w:val="center"/>
              <w:rPr>
                <w:rFonts w:ascii="Times New Roman" w:hAnsi="Times New Roman" w:cs="Times New Roman"/>
                <w:sz w:val="24"/>
                <w:szCs w:val="24"/>
              </w:rPr>
            </w:pPr>
            <w:r w:rsidRPr="0007673E">
              <w:rPr>
                <w:rFonts w:ascii="Times New Roman" w:hAnsi="Times New Roman" w:cs="Times New Roman"/>
                <w:sz w:val="24"/>
                <w:szCs w:val="24"/>
              </w:rPr>
              <w:t>№ п/п</w:t>
            </w:r>
          </w:p>
        </w:tc>
        <w:tc>
          <w:tcPr>
            <w:tcW w:w="2269" w:type="dxa"/>
            <w:vMerge w:val="restart"/>
            <w:vAlign w:val="center"/>
          </w:tcPr>
          <w:p w:rsidR="00D83EA1" w:rsidRPr="0007673E" w:rsidRDefault="00D83EA1" w:rsidP="009261A7">
            <w:pPr>
              <w:pStyle w:val="ConsPlusNormal"/>
              <w:spacing w:line="223" w:lineRule="auto"/>
              <w:jc w:val="center"/>
              <w:rPr>
                <w:rFonts w:ascii="Times New Roman" w:hAnsi="Times New Roman" w:cs="Times New Roman"/>
                <w:sz w:val="24"/>
                <w:szCs w:val="24"/>
              </w:rPr>
            </w:pPr>
            <w:r w:rsidRPr="0007673E">
              <w:rPr>
                <w:rFonts w:ascii="Times New Roman" w:hAnsi="Times New Roman" w:cs="Times New Roman"/>
                <w:sz w:val="24"/>
                <w:szCs w:val="24"/>
              </w:rPr>
              <w:t>Наименование специальностей</w:t>
            </w:r>
          </w:p>
        </w:tc>
        <w:tc>
          <w:tcPr>
            <w:tcW w:w="7059" w:type="dxa"/>
            <w:gridSpan w:val="6"/>
            <w:vAlign w:val="center"/>
          </w:tcPr>
          <w:p w:rsidR="00D83EA1" w:rsidRPr="0007673E" w:rsidRDefault="00D83EA1" w:rsidP="009261A7">
            <w:pPr>
              <w:pStyle w:val="ConsPlusNormal"/>
              <w:spacing w:line="223" w:lineRule="auto"/>
              <w:jc w:val="center"/>
              <w:rPr>
                <w:rFonts w:ascii="Times New Roman" w:hAnsi="Times New Roman" w:cs="Times New Roman"/>
                <w:sz w:val="24"/>
                <w:szCs w:val="24"/>
              </w:rPr>
            </w:pPr>
            <w:r w:rsidRPr="0007673E">
              <w:rPr>
                <w:rFonts w:ascii="Times New Roman" w:hAnsi="Times New Roman" w:cs="Times New Roman"/>
                <w:sz w:val="24"/>
                <w:szCs w:val="24"/>
              </w:rPr>
              <w:t>Объемы амбулаторной медицинской помощи на 2023 год</w:t>
            </w:r>
          </w:p>
        </w:tc>
      </w:tr>
      <w:tr w:rsidR="004820D7" w:rsidRPr="0007673E" w:rsidTr="00805CF3">
        <w:trPr>
          <w:trHeight w:val="463"/>
        </w:trPr>
        <w:tc>
          <w:tcPr>
            <w:tcW w:w="709" w:type="dxa"/>
            <w:vMerge/>
            <w:vAlign w:val="center"/>
          </w:tcPr>
          <w:p w:rsidR="00D83EA1" w:rsidRPr="0007673E" w:rsidRDefault="00D83EA1" w:rsidP="009261A7">
            <w:pPr>
              <w:spacing w:line="223" w:lineRule="auto"/>
              <w:jc w:val="center"/>
              <w:rPr>
                <w:sz w:val="24"/>
                <w:szCs w:val="24"/>
              </w:rPr>
            </w:pPr>
          </w:p>
        </w:tc>
        <w:tc>
          <w:tcPr>
            <w:tcW w:w="2269" w:type="dxa"/>
            <w:vMerge/>
            <w:vAlign w:val="center"/>
          </w:tcPr>
          <w:p w:rsidR="00D83EA1" w:rsidRPr="0007673E" w:rsidRDefault="00D83EA1" w:rsidP="009261A7">
            <w:pPr>
              <w:spacing w:line="223" w:lineRule="auto"/>
              <w:jc w:val="center"/>
              <w:rPr>
                <w:sz w:val="24"/>
                <w:szCs w:val="24"/>
              </w:rPr>
            </w:pPr>
          </w:p>
        </w:tc>
        <w:tc>
          <w:tcPr>
            <w:tcW w:w="1276" w:type="dxa"/>
            <w:vMerge w:val="restart"/>
            <w:vAlign w:val="center"/>
          </w:tcPr>
          <w:p w:rsidR="00D83EA1" w:rsidRPr="0007673E" w:rsidRDefault="00D83EA1" w:rsidP="009261A7">
            <w:pPr>
              <w:pStyle w:val="ConsPlusNormal"/>
              <w:spacing w:line="223" w:lineRule="auto"/>
              <w:jc w:val="center"/>
              <w:rPr>
                <w:rFonts w:ascii="Times New Roman" w:hAnsi="Times New Roman" w:cs="Times New Roman"/>
                <w:sz w:val="24"/>
                <w:szCs w:val="24"/>
              </w:rPr>
            </w:pPr>
            <w:r w:rsidRPr="0007673E">
              <w:rPr>
                <w:rFonts w:ascii="Times New Roman" w:hAnsi="Times New Roman" w:cs="Times New Roman"/>
                <w:sz w:val="24"/>
                <w:szCs w:val="24"/>
              </w:rPr>
              <w:t xml:space="preserve">всего, в </w:t>
            </w:r>
            <w:proofErr w:type="gramStart"/>
            <w:r w:rsidRPr="0007673E">
              <w:rPr>
                <w:rFonts w:ascii="Times New Roman" w:hAnsi="Times New Roman" w:cs="Times New Roman"/>
                <w:sz w:val="24"/>
                <w:szCs w:val="24"/>
              </w:rPr>
              <w:t>посеще-ниях</w:t>
            </w:r>
            <w:proofErr w:type="gramEnd"/>
          </w:p>
        </w:tc>
        <w:tc>
          <w:tcPr>
            <w:tcW w:w="4537" w:type="dxa"/>
            <w:gridSpan w:val="4"/>
            <w:vAlign w:val="center"/>
          </w:tcPr>
          <w:p w:rsidR="00D83EA1" w:rsidRPr="0007673E" w:rsidRDefault="00D83EA1" w:rsidP="009261A7">
            <w:pPr>
              <w:pStyle w:val="ConsPlusNormal"/>
              <w:spacing w:line="223" w:lineRule="auto"/>
              <w:jc w:val="center"/>
              <w:rPr>
                <w:rFonts w:ascii="Times New Roman" w:hAnsi="Times New Roman" w:cs="Times New Roman"/>
                <w:sz w:val="24"/>
                <w:szCs w:val="24"/>
              </w:rPr>
            </w:pPr>
            <w:r w:rsidRPr="0007673E">
              <w:rPr>
                <w:rFonts w:ascii="Times New Roman" w:hAnsi="Times New Roman" w:cs="Times New Roman"/>
                <w:sz w:val="24"/>
                <w:szCs w:val="24"/>
              </w:rPr>
              <w:t>в том числе:</w:t>
            </w:r>
          </w:p>
        </w:tc>
        <w:tc>
          <w:tcPr>
            <w:tcW w:w="1246" w:type="dxa"/>
            <w:vMerge w:val="restart"/>
            <w:vAlign w:val="center"/>
          </w:tcPr>
          <w:p w:rsidR="00D83EA1" w:rsidRPr="0007673E" w:rsidRDefault="00D83EA1" w:rsidP="009261A7">
            <w:pPr>
              <w:pStyle w:val="ConsPlusNormal"/>
              <w:spacing w:line="223" w:lineRule="auto"/>
              <w:jc w:val="center"/>
              <w:rPr>
                <w:rFonts w:ascii="Times New Roman" w:hAnsi="Times New Roman" w:cs="Times New Roman"/>
                <w:sz w:val="24"/>
                <w:szCs w:val="24"/>
              </w:rPr>
            </w:pPr>
            <w:r w:rsidRPr="0007673E">
              <w:rPr>
                <w:rFonts w:ascii="Times New Roman" w:hAnsi="Times New Roman" w:cs="Times New Roman"/>
                <w:sz w:val="24"/>
                <w:szCs w:val="24"/>
              </w:rPr>
              <w:t xml:space="preserve">среднее число посещений по </w:t>
            </w:r>
            <w:proofErr w:type="gramStart"/>
            <w:r w:rsidRPr="0007673E">
              <w:rPr>
                <w:rFonts w:ascii="Times New Roman" w:hAnsi="Times New Roman" w:cs="Times New Roman"/>
                <w:sz w:val="24"/>
                <w:szCs w:val="24"/>
              </w:rPr>
              <w:t>заболе-ваниям</w:t>
            </w:r>
            <w:proofErr w:type="gramEnd"/>
            <w:r w:rsidRPr="0007673E">
              <w:rPr>
                <w:rFonts w:ascii="Times New Roman" w:hAnsi="Times New Roman" w:cs="Times New Roman"/>
                <w:sz w:val="24"/>
                <w:szCs w:val="24"/>
              </w:rPr>
              <w:t xml:space="preserve">  в одном обращении</w:t>
            </w:r>
          </w:p>
        </w:tc>
      </w:tr>
      <w:tr w:rsidR="004820D7" w:rsidRPr="0007673E" w:rsidTr="00805CF3">
        <w:trPr>
          <w:trHeight w:val="787"/>
        </w:trPr>
        <w:tc>
          <w:tcPr>
            <w:tcW w:w="709" w:type="dxa"/>
            <w:vMerge/>
          </w:tcPr>
          <w:p w:rsidR="00D83EA1" w:rsidRPr="0007673E" w:rsidRDefault="00D83EA1" w:rsidP="009261A7">
            <w:pPr>
              <w:spacing w:line="223" w:lineRule="auto"/>
              <w:rPr>
                <w:sz w:val="24"/>
                <w:szCs w:val="24"/>
              </w:rPr>
            </w:pPr>
          </w:p>
        </w:tc>
        <w:tc>
          <w:tcPr>
            <w:tcW w:w="2269" w:type="dxa"/>
            <w:vMerge/>
          </w:tcPr>
          <w:p w:rsidR="00D83EA1" w:rsidRPr="0007673E" w:rsidRDefault="00D83EA1" w:rsidP="009261A7">
            <w:pPr>
              <w:spacing w:line="223" w:lineRule="auto"/>
              <w:rPr>
                <w:sz w:val="24"/>
                <w:szCs w:val="24"/>
              </w:rPr>
            </w:pPr>
          </w:p>
        </w:tc>
        <w:tc>
          <w:tcPr>
            <w:tcW w:w="1276" w:type="dxa"/>
            <w:vMerge/>
          </w:tcPr>
          <w:p w:rsidR="00D83EA1" w:rsidRPr="0007673E" w:rsidRDefault="00D83EA1" w:rsidP="009261A7">
            <w:pPr>
              <w:spacing w:line="223" w:lineRule="auto"/>
              <w:rPr>
                <w:sz w:val="24"/>
                <w:szCs w:val="24"/>
              </w:rPr>
            </w:pPr>
          </w:p>
        </w:tc>
        <w:tc>
          <w:tcPr>
            <w:tcW w:w="1278" w:type="dxa"/>
            <w:vMerge w:val="restart"/>
          </w:tcPr>
          <w:p w:rsidR="00D83EA1" w:rsidRPr="0007673E" w:rsidRDefault="00D83EA1" w:rsidP="009261A7">
            <w:pPr>
              <w:pStyle w:val="ConsPlusNormal"/>
              <w:spacing w:line="223" w:lineRule="auto"/>
              <w:jc w:val="center"/>
              <w:rPr>
                <w:rFonts w:ascii="Times New Roman" w:hAnsi="Times New Roman" w:cs="Times New Roman"/>
                <w:sz w:val="24"/>
                <w:szCs w:val="24"/>
              </w:rPr>
            </w:pPr>
            <w:r w:rsidRPr="0007673E">
              <w:rPr>
                <w:rFonts w:ascii="Times New Roman" w:hAnsi="Times New Roman" w:cs="Times New Roman"/>
                <w:sz w:val="24"/>
                <w:szCs w:val="24"/>
              </w:rPr>
              <w:t xml:space="preserve">с </w:t>
            </w:r>
            <w:proofErr w:type="gramStart"/>
            <w:r w:rsidRPr="0007673E">
              <w:rPr>
                <w:rFonts w:ascii="Times New Roman" w:hAnsi="Times New Roman" w:cs="Times New Roman"/>
                <w:sz w:val="24"/>
                <w:szCs w:val="24"/>
              </w:rPr>
              <w:t>профи-лактической</w:t>
            </w:r>
            <w:proofErr w:type="gramEnd"/>
            <w:r w:rsidRPr="0007673E">
              <w:rPr>
                <w:rFonts w:ascii="Times New Roman" w:hAnsi="Times New Roman" w:cs="Times New Roman"/>
                <w:sz w:val="24"/>
                <w:szCs w:val="24"/>
              </w:rPr>
              <w:t xml:space="preserve"> и иной целями, в посещениях</w:t>
            </w:r>
          </w:p>
        </w:tc>
        <w:tc>
          <w:tcPr>
            <w:tcW w:w="1276" w:type="dxa"/>
            <w:vMerge w:val="restart"/>
          </w:tcPr>
          <w:p w:rsidR="00D83EA1" w:rsidRPr="0007673E" w:rsidRDefault="00D83EA1" w:rsidP="009261A7">
            <w:pPr>
              <w:pStyle w:val="ConsPlusNormal"/>
              <w:spacing w:line="223" w:lineRule="auto"/>
              <w:jc w:val="center"/>
              <w:rPr>
                <w:rFonts w:ascii="Times New Roman" w:hAnsi="Times New Roman" w:cs="Times New Roman"/>
                <w:sz w:val="24"/>
                <w:szCs w:val="24"/>
              </w:rPr>
            </w:pPr>
            <w:r w:rsidRPr="0007673E">
              <w:rPr>
                <w:rFonts w:ascii="Times New Roman" w:hAnsi="Times New Roman" w:cs="Times New Roman"/>
                <w:sz w:val="24"/>
                <w:szCs w:val="24"/>
              </w:rPr>
              <w:t xml:space="preserve">Неотложная </w:t>
            </w:r>
            <w:proofErr w:type="gramStart"/>
            <w:r w:rsidRPr="0007673E">
              <w:rPr>
                <w:rFonts w:ascii="Times New Roman" w:hAnsi="Times New Roman" w:cs="Times New Roman"/>
                <w:sz w:val="24"/>
                <w:szCs w:val="24"/>
              </w:rPr>
              <w:t>медицин-ская</w:t>
            </w:r>
            <w:proofErr w:type="gramEnd"/>
            <w:r w:rsidRPr="0007673E">
              <w:rPr>
                <w:rFonts w:ascii="Times New Roman" w:hAnsi="Times New Roman" w:cs="Times New Roman"/>
                <w:sz w:val="24"/>
                <w:szCs w:val="24"/>
              </w:rPr>
              <w:t xml:space="preserve"> помощь, в посеще-ниях</w:t>
            </w:r>
          </w:p>
        </w:tc>
        <w:tc>
          <w:tcPr>
            <w:tcW w:w="1983" w:type="dxa"/>
            <w:gridSpan w:val="2"/>
          </w:tcPr>
          <w:p w:rsidR="00D83EA1" w:rsidRPr="0007673E" w:rsidRDefault="00D83EA1" w:rsidP="009261A7">
            <w:pPr>
              <w:pStyle w:val="ConsPlusNormal"/>
              <w:spacing w:line="223" w:lineRule="auto"/>
              <w:jc w:val="center"/>
              <w:rPr>
                <w:rFonts w:ascii="Times New Roman" w:hAnsi="Times New Roman" w:cs="Times New Roman"/>
                <w:sz w:val="24"/>
                <w:szCs w:val="24"/>
              </w:rPr>
            </w:pPr>
            <w:r w:rsidRPr="0007673E">
              <w:rPr>
                <w:rFonts w:ascii="Times New Roman" w:hAnsi="Times New Roman" w:cs="Times New Roman"/>
                <w:sz w:val="24"/>
                <w:szCs w:val="24"/>
              </w:rPr>
              <w:t>по поводу заболевания</w:t>
            </w:r>
          </w:p>
        </w:tc>
        <w:tc>
          <w:tcPr>
            <w:tcW w:w="1246" w:type="dxa"/>
            <w:vMerge/>
          </w:tcPr>
          <w:p w:rsidR="00D83EA1" w:rsidRPr="0007673E" w:rsidRDefault="00D83EA1" w:rsidP="009261A7">
            <w:pPr>
              <w:spacing w:line="223" w:lineRule="auto"/>
              <w:rPr>
                <w:sz w:val="24"/>
                <w:szCs w:val="24"/>
              </w:rPr>
            </w:pPr>
          </w:p>
        </w:tc>
      </w:tr>
      <w:tr w:rsidR="004820D7" w:rsidRPr="0007673E" w:rsidTr="00805CF3">
        <w:trPr>
          <w:trHeight w:val="996"/>
        </w:trPr>
        <w:tc>
          <w:tcPr>
            <w:tcW w:w="709" w:type="dxa"/>
            <w:vMerge/>
          </w:tcPr>
          <w:p w:rsidR="00D83EA1" w:rsidRPr="0007673E" w:rsidRDefault="00D83EA1" w:rsidP="009261A7">
            <w:pPr>
              <w:spacing w:line="223" w:lineRule="auto"/>
              <w:rPr>
                <w:sz w:val="24"/>
                <w:szCs w:val="24"/>
              </w:rPr>
            </w:pPr>
          </w:p>
        </w:tc>
        <w:tc>
          <w:tcPr>
            <w:tcW w:w="2269" w:type="dxa"/>
            <w:vMerge/>
          </w:tcPr>
          <w:p w:rsidR="00D83EA1" w:rsidRPr="0007673E" w:rsidRDefault="00D83EA1" w:rsidP="009261A7">
            <w:pPr>
              <w:spacing w:line="223" w:lineRule="auto"/>
              <w:rPr>
                <w:sz w:val="24"/>
                <w:szCs w:val="24"/>
              </w:rPr>
            </w:pPr>
          </w:p>
        </w:tc>
        <w:tc>
          <w:tcPr>
            <w:tcW w:w="1276" w:type="dxa"/>
            <w:vMerge/>
          </w:tcPr>
          <w:p w:rsidR="00D83EA1" w:rsidRPr="0007673E" w:rsidRDefault="00D83EA1" w:rsidP="009261A7">
            <w:pPr>
              <w:spacing w:line="223" w:lineRule="auto"/>
              <w:rPr>
                <w:sz w:val="24"/>
                <w:szCs w:val="24"/>
              </w:rPr>
            </w:pPr>
          </w:p>
        </w:tc>
        <w:tc>
          <w:tcPr>
            <w:tcW w:w="1278" w:type="dxa"/>
            <w:vMerge/>
          </w:tcPr>
          <w:p w:rsidR="00D83EA1" w:rsidRPr="0007673E" w:rsidRDefault="00D83EA1" w:rsidP="009261A7">
            <w:pPr>
              <w:spacing w:line="223" w:lineRule="auto"/>
              <w:rPr>
                <w:sz w:val="24"/>
                <w:szCs w:val="24"/>
              </w:rPr>
            </w:pPr>
          </w:p>
        </w:tc>
        <w:tc>
          <w:tcPr>
            <w:tcW w:w="1276" w:type="dxa"/>
            <w:vMerge/>
          </w:tcPr>
          <w:p w:rsidR="00D83EA1" w:rsidRPr="0007673E" w:rsidRDefault="00D83EA1" w:rsidP="009261A7">
            <w:pPr>
              <w:spacing w:line="223" w:lineRule="auto"/>
              <w:rPr>
                <w:sz w:val="24"/>
                <w:szCs w:val="24"/>
              </w:rPr>
            </w:pPr>
          </w:p>
        </w:tc>
        <w:tc>
          <w:tcPr>
            <w:tcW w:w="990" w:type="dxa"/>
          </w:tcPr>
          <w:p w:rsidR="00D83EA1" w:rsidRPr="0007673E" w:rsidRDefault="00D83EA1" w:rsidP="009261A7">
            <w:pPr>
              <w:pStyle w:val="ConsPlusNormal"/>
              <w:spacing w:line="223" w:lineRule="auto"/>
              <w:jc w:val="center"/>
              <w:rPr>
                <w:rFonts w:ascii="Times New Roman" w:hAnsi="Times New Roman" w:cs="Times New Roman"/>
                <w:sz w:val="24"/>
                <w:szCs w:val="24"/>
              </w:rPr>
            </w:pPr>
            <w:r w:rsidRPr="0007673E">
              <w:rPr>
                <w:rFonts w:ascii="Times New Roman" w:hAnsi="Times New Roman" w:cs="Times New Roman"/>
                <w:sz w:val="24"/>
                <w:szCs w:val="24"/>
              </w:rPr>
              <w:t xml:space="preserve">в </w:t>
            </w:r>
            <w:proofErr w:type="gramStart"/>
            <w:r w:rsidRPr="0007673E">
              <w:rPr>
                <w:rFonts w:ascii="Times New Roman" w:hAnsi="Times New Roman" w:cs="Times New Roman"/>
                <w:sz w:val="24"/>
                <w:szCs w:val="24"/>
              </w:rPr>
              <w:t>обра-щениях</w:t>
            </w:r>
            <w:proofErr w:type="gramEnd"/>
          </w:p>
        </w:tc>
        <w:tc>
          <w:tcPr>
            <w:tcW w:w="993" w:type="dxa"/>
          </w:tcPr>
          <w:p w:rsidR="00D83EA1" w:rsidRPr="0007673E" w:rsidRDefault="00D83EA1" w:rsidP="009261A7">
            <w:pPr>
              <w:pStyle w:val="ConsPlusNormal"/>
              <w:spacing w:line="223" w:lineRule="auto"/>
              <w:jc w:val="center"/>
              <w:rPr>
                <w:rFonts w:ascii="Times New Roman" w:hAnsi="Times New Roman" w:cs="Times New Roman"/>
                <w:sz w:val="24"/>
                <w:szCs w:val="24"/>
              </w:rPr>
            </w:pPr>
            <w:r w:rsidRPr="0007673E">
              <w:rPr>
                <w:rFonts w:ascii="Times New Roman" w:hAnsi="Times New Roman" w:cs="Times New Roman"/>
                <w:sz w:val="24"/>
                <w:szCs w:val="24"/>
              </w:rPr>
              <w:t xml:space="preserve">в </w:t>
            </w:r>
            <w:proofErr w:type="gramStart"/>
            <w:r w:rsidRPr="0007673E">
              <w:rPr>
                <w:rFonts w:ascii="Times New Roman" w:hAnsi="Times New Roman" w:cs="Times New Roman"/>
                <w:sz w:val="24"/>
                <w:szCs w:val="24"/>
              </w:rPr>
              <w:t>посе-щениях</w:t>
            </w:r>
            <w:proofErr w:type="gramEnd"/>
          </w:p>
        </w:tc>
        <w:tc>
          <w:tcPr>
            <w:tcW w:w="1246" w:type="dxa"/>
            <w:vMerge/>
          </w:tcPr>
          <w:p w:rsidR="00D83EA1" w:rsidRPr="0007673E" w:rsidRDefault="00D83EA1" w:rsidP="009261A7">
            <w:pPr>
              <w:spacing w:line="223" w:lineRule="auto"/>
              <w:rPr>
                <w:sz w:val="24"/>
                <w:szCs w:val="24"/>
              </w:rPr>
            </w:pPr>
          </w:p>
        </w:tc>
      </w:tr>
    </w:tbl>
    <w:p w:rsidR="00D83EA1" w:rsidRPr="0007673E" w:rsidRDefault="00D83EA1" w:rsidP="00D83EA1">
      <w:pPr>
        <w:rPr>
          <w:sz w:val="2"/>
          <w:szCs w:val="2"/>
        </w:rPr>
      </w:pPr>
    </w:p>
    <w:tbl>
      <w:tblPr>
        <w:tblW w:w="1005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5"/>
        <w:gridCol w:w="2273"/>
        <w:gridCol w:w="1283"/>
        <w:gridCol w:w="1275"/>
        <w:gridCol w:w="1276"/>
        <w:gridCol w:w="992"/>
        <w:gridCol w:w="993"/>
        <w:gridCol w:w="1262"/>
      </w:tblGrid>
      <w:tr w:rsidR="004820D7" w:rsidRPr="0007673E" w:rsidTr="00805CF3">
        <w:trPr>
          <w:tblHeader/>
        </w:trPr>
        <w:tc>
          <w:tcPr>
            <w:tcW w:w="705"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1</w:t>
            </w:r>
          </w:p>
        </w:tc>
        <w:tc>
          <w:tcPr>
            <w:tcW w:w="2273"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2</w:t>
            </w:r>
          </w:p>
        </w:tc>
        <w:tc>
          <w:tcPr>
            <w:tcW w:w="1283"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3</w:t>
            </w:r>
          </w:p>
        </w:tc>
        <w:tc>
          <w:tcPr>
            <w:tcW w:w="1275"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4</w:t>
            </w:r>
          </w:p>
        </w:tc>
        <w:tc>
          <w:tcPr>
            <w:tcW w:w="1276"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5</w:t>
            </w:r>
          </w:p>
        </w:tc>
        <w:tc>
          <w:tcPr>
            <w:tcW w:w="992"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6</w:t>
            </w:r>
          </w:p>
        </w:tc>
        <w:tc>
          <w:tcPr>
            <w:tcW w:w="993"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7</w:t>
            </w:r>
          </w:p>
        </w:tc>
        <w:tc>
          <w:tcPr>
            <w:tcW w:w="1262"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8</w:t>
            </w:r>
          </w:p>
        </w:tc>
      </w:tr>
      <w:tr w:rsidR="004820D7" w:rsidRPr="0007673E" w:rsidTr="00805CF3">
        <w:tc>
          <w:tcPr>
            <w:tcW w:w="705" w:type="dxa"/>
          </w:tcPr>
          <w:p w:rsidR="00E6419C" w:rsidRPr="0007673E" w:rsidRDefault="00E6419C" w:rsidP="00E6419C">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1</w:t>
            </w:r>
          </w:p>
        </w:tc>
        <w:tc>
          <w:tcPr>
            <w:tcW w:w="2273" w:type="dxa"/>
          </w:tcPr>
          <w:p w:rsidR="00E6419C" w:rsidRPr="0007673E" w:rsidRDefault="00E6419C" w:rsidP="00E6419C">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Акушерство и гинекология</w:t>
            </w:r>
          </w:p>
        </w:tc>
        <w:tc>
          <w:tcPr>
            <w:tcW w:w="1283" w:type="dxa"/>
          </w:tcPr>
          <w:p w:rsidR="00E6419C" w:rsidRPr="0007673E" w:rsidRDefault="00E6419C" w:rsidP="00E6419C">
            <w:pPr>
              <w:jc w:val="center"/>
              <w:rPr>
                <w:sz w:val="24"/>
                <w:szCs w:val="24"/>
              </w:rPr>
            </w:pPr>
            <w:r w:rsidRPr="0007673E">
              <w:rPr>
                <w:sz w:val="24"/>
                <w:szCs w:val="24"/>
              </w:rPr>
              <w:t>754 411</w:t>
            </w:r>
          </w:p>
        </w:tc>
        <w:tc>
          <w:tcPr>
            <w:tcW w:w="1275" w:type="dxa"/>
          </w:tcPr>
          <w:p w:rsidR="00E6419C" w:rsidRPr="0007673E" w:rsidRDefault="00E6419C" w:rsidP="00E6419C">
            <w:pPr>
              <w:jc w:val="center"/>
              <w:rPr>
                <w:sz w:val="24"/>
                <w:szCs w:val="24"/>
              </w:rPr>
            </w:pPr>
            <w:r w:rsidRPr="0007673E">
              <w:rPr>
                <w:sz w:val="24"/>
                <w:szCs w:val="24"/>
              </w:rPr>
              <w:t>196 702</w:t>
            </w:r>
          </w:p>
        </w:tc>
        <w:tc>
          <w:tcPr>
            <w:tcW w:w="1276" w:type="dxa"/>
          </w:tcPr>
          <w:p w:rsidR="00E6419C" w:rsidRPr="0007673E" w:rsidRDefault="00E6419C" w:rsidP="00E6419C">
            <w:pPr>
              <w:jc w:val="center"/>
              <w:rPr>
                <w:sz w:val="24"/>
                <w:szCs w:val="24"/>
              </w:rPr>
            </w:pPr>
            <w:r w:rsidRPr="0007673E">
              <w:rPr>
                <w:sz w:val="24"/>
                <w:szCs w:val="24"/>
              </w:rPr>
              <w:t>5 136</w:t>
            </w:r>
          </w:p>
        </w:tc>
        <w:tc>
          <w:tcPr>
            <w:tcW w:w="992" w:type="dxa"/>
          </w:tcPr>
          <w:p w:rsidR="00E6419C" w:rsidRPr="0007673E" w:rsidRDefault="00E6419C" w:rsidP="00E6419C">
            <w:pPr>
              <w:jc w:val="center"/>
              <w:rPr>
                <w:sz w:val="24"/>
                <w:szCs w:val="24"/>
              </w:rPr>
            </w:pPr>
            <w:r w:rsidRPr="0007673E">
              <w:rPr>
                <w:sz w:val="24"/>
                <w:szCs w:val="24"/>
              </w:rPr>
              <w:t>145 414</w:t>
            </w:r>
          </w:p>
        </w:tc>
        <w:tc>
          <w:tcPr>
            <w:tcW w:w="993" w:type="dxa"/>
          </w:tcPr>
          <w:p w:rsidR="00E6419C" w:rsidRPr="0007673E" w:rsidRDefault="00E6419C" w:rsidP="00E6419C">
            <w:pPr>
              <w:jc w:val="center"/>
              <w:rPr>
                <w:sz w:val="24"/>
                <w:szCs w:val="24"/>
              </w:rPr>
            </w:pPr>
            <w:r w:rsidRPr="0007673E">
              <w:rPr>
                <w:sz w:val="24"/>
                <w:szCs w:val="24"/>
              </w:rPr>
              <w:t>552 573</w:t>
            </w:r>
          </w:p>
        </w:tc>
        <w:tc>
          <w:tcPr>
            <w:tcW w:w="1262" w:type="dxa"/>
          </w:tcPr>
          <w:p w:rsidR="00E6419C" w:rsidRPr="0007673E" w:rsidRDefault="00E6419C" w:rsidP="00E6419C">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3,8</w:t>
            </w:r>
          </w:p>
        </w:tc>
      </w:tr>
      <w:tr w:rsidR="004820D7" w:rsidRPr="0007673E" w:rsidTr="00805CF3">
        <w:tc>
          <w:tcPr>
            <w:tcW w:w="705" w:type="dxa"/>
          </w:tcPr>
          <w:p w:rsidR="00E6419C" w:rsidRPr="0007673E" w:rsidRDefault="00E6419C" w:rsidP="00E6419C">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2</w:t>
            </w:r>
          </w:p>
        </w:tc>
        <w:tc>
          <w:tcPr>
            <w:tcW w:w="2273" w:type="dxa"/>
          </w:tcPr>
          <w:p w:rsidR="00E6419C" w:rsidRPr="0007673E" w:rsidRDefault="00E6419C" w:rsidP="00E6419C">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Аллергология и иммунология</w:t>
            </w:r>
          </w:p>
        </w:tc>
        <w:tc>
          <w:tcPr>
            <w:tcW w:w="1283" w:type="dxa"/>
          </w:tcPr>
          <w:p w:rsidR="00E6419C" w:rsidRPr="0007673E" w:rsidRDefault="00E6419C" w:rsidP="00E6419C">
            <w:pPr>
              <w:jc w:val="center"/>
              <w:rPr>
                <w:sz w:val="24"/>
                <w:szCs w:val="24"/>
              </w:rPr>
            </w:pPr>
            <w:r w:rsidRPr="0007673E">
              <w:rPr>
                <w:sz w:val="24"/>
                <w:szCs w:val="24"/>
              </w:rPr>
              <w:t>38 886</w:t>
            </w:r>
          </w:p>
        </w:tc>
        <w:tc>
          <w:tcPr>
            <w:tcW w:w="1275" w:type="dxa"/>
          </w:tcPr>
          <w:p w:rsidR="00E6419C" w:rsidRPr="0007673E" w:rsidRDefault="00E6419C" w:rsidP="00E6419C">
            <w:pPr>
              <w:jc w:val="center"/>
              <w:rPr>
                <w:sz w:val="24"/>
                <w:szCs w:val="24"/>
              </w:rPr>
            </w:pPr>
            <w:r w:rsidRPr="0007673E">
              <w:rPr>
                <w:sz w:val="24"/>
                <w:szCs w:val="24"/>
              </w:rPr>
              <w:t>10 237</w:t>
            </w:r>
          </w:p>
        </w:tc>
        <w:tc>
          <w:tcPr>
            <w:tcW w:w="1276" w:type="dxa"/>
          </w:tcPr>
          <w:p w:rsidR="00E6419C" w:rsidRPr="0007673E" w:rsidRDefault="00E6419C" w:rsidP="00E6419C">
            <w:pPr>
              <w:jc w:val="center"/>
              <w:rPr>
                <w:sz w:val="24"/>
                <w:szCs w:val="24"/>
              </w:rPr>
            </w:pPr>
            <w:r w:rsidRPr="0007673E">
              <w:rPr>
                <w:sz w:val="24"/>
                <w:szCs w:val="24"/>
              </w:rPr>
              <w:t>-</w:t>
            </w:r>
          </w:p>
        </w:tc>
        <w:tc>
          <w:tcPr>
            <w:tcW w:w="992" w:type="dxa"/>
          </w:tcPr>
          <w:p w:rsidR="00E6419C" w:rsidRPr="0007673E" w:rsidRDefault="00E6419C" w:rsidP="00E6419C">
            <w:pPr>
              <w:jc w:val="center"/>
              <w:rPr>
                <w:sz w:val="24"/>
                <w:szCs w:val="24"/>
              </w:rPr>
            </w:pPr>
            <w:r w:rsidRPr="0007673E">
              <w:rPr>
                <w:sz w:val="24"/>
                <w:szCs w:val="24"/>
              </w:rPr>
              <w:t>11 019</w:t>
            </w:r>
          </w:p>
        </w:tc>
        <w:tc>
          <w:tcPr>
            <w:tcW w:w="993" w:type="dxa"/>
          </w:tcPr>
          <w:p w:rsidR="00E6419C" w:rsidRPr="0007673E" w:rsidRDefault="00E6419C" w:rsidP="00E6419C">
            <w:pPr>
              <w:jc w:val="center"/>
              <w:rPr>
                <w:sz w:val="24"/>
                <w:szCs w:val="24"/>
              </w:rPr>
            </w:pPr>
            <w:r w:rsidRPr="0007673E">
              <w:rPr>
                <w:sz w:val="24"/>
                <w:szCs w:val="24"/>
              </w:rPr>
              <w:t>28 649</w:t>
            </w:r>
          </w:p>
        </w:tc>
        <w:tc>
          <w:tcPr>
            <w:tcW w:w="1262" w:type="dxa"/>
          </w:tcPr>
          <w:p w:rsidR="00E6419C" w:rsidRPr="0007673E" w:rsidRDefault="00E6419C" w:rsidP="00E6419C">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2,6</w:t>
            </w:r>
          </w:p>
        </w:tc>
      </w:tr>
      <w:tr w:rsidR="004820D7" w:rsidRPr="0007673E" w:rsidTr="00805CF3">
        <w:tc>
          <w:tcPr>
            <w:tcW w:w="705" w:type="dxa"/>
          </w:tcPr>
          <w:p w:rsidR="00E6419C" w:rsidRPr="0007673E" w:rsidRDefault="00E6419C" w:rsidP="00E6419C">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3</w:t>
            </w:r>
          </w:p>
        </w:tc>
        <w:tc>
          <w:tcPr>
            <w:tcW w:w="2273" w:type="dxa"/>
          </w:tcPr>
          <w:p w:rsidR="00E6419C" w:rsidRPr="0007673E" w:rsidRDefault="00E6419C" w:rsidP="00E6419C">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Дерматология</w:t>
            </w:r>
          </w:p>
        </w:tc>
        <w:tc>
          <w:tcPr>
            <w:tcW w:w="1283" w:type="dxa"/>
          </w:tcPr>
          <w:p w:rsidR="00E6419C" w:rsidRPr="0007673E" w:rsidRDefault="00E6419C" w:rsidP="00E6419C">
            <w:pPr>
              <w:jc w:val="center"/>
              <w:rPr>
                <w:sz w:val="24"/>
                <w:szCs w:val="24"/>
              </w:rPr>
            </w:pPr>
            <w:r w:rsidRPr="0007673E">
              <w:rPr>
                <w:sz w:val="24"/>
                <w:szCs w:val="24"/>
              </w:rPr>
              <w:t>145 474</w:t>
            </w:r>
          </w:p>
        </w:tc>
        <w:tc>
          <w:tcPr>
            <w:tcW w:w="1275" w:type="dxa"/>
          </w:tcPr>
          <w:p w:rsidR="00E6419C" w:rsidRPr="0007673E" w:rsidRDefault="00E6419C" w:rsidP="00E6419C">
            <w:pPr>
              <w:jc w:val="center"/>
              <w:rPr>
                <w:sz w:val="24"/>
                <w:szCs w:val="24"/>
              </w:rPr>
            </w:pPr>
            <w:r w:rsidRPr="0007673E">
              <w:rPr>
                <w:sz w:val="24"/>
                <w:szCs w:val="24"/>
              </w:rPr>
              <w:t>46 036</w:t>
            </w:r>
          </w:p>
        </w:tc>
        <w:tc>
          <w:tcPr>
            <w:tcW w:w="1276" w:type="dxa"/>
          </w:tcPr>
          <w:p w:rsidR="00E6419C" w:rsidRPr="0007673E" w:rsidRDefault="00E6419C" w:rsidP="00E6419C">
            <w:pPr>
              <w:jc w:val="center"/>
              <w:rPr>
                <w:sz w:val="24"/>
                <w:szCs w:val="24"/>
              </w:rPr>
            </w:pPr>
            <w:r w:rsidRPr="0007673E">
              <w:rPr>
                <w:sz w:val="24"/>
                <w:szCs w:val="24"/>
              </w:rPr>
              <w:t>230</w:t>
            </w:r>
          </w:p>
        </w:tc>
        <w:tc>
          <w:tcPr>
            <w:tcW w:w="992" w:type="dxa"/>
          </w:tcPr>
          <w:p w:rsidR="00E6419C" w:rsidRPr="0007673E" w:rsidRDefault="00E6419C" w:rsidP="00E6419C">
            <w:pPr>
              <w:jc w:val="center"/>
              <w:rPr>
                <w:sz w:val="24"/>
                <w:szCs w:val="24"/>
              </w:rPr>
            </w:pPr>
            <w:r w:rsidRPr="0007673E">
              <w:rPr>
                <w:sz w:val="24"/>
                <w:szCs w:val="24"/>
              </w:rPr>
              <w:t>23 621</w:t>
            </w:r>
          </w:p>
        </w:tc>
        <w:tc>
          <w:tcPr>
            <w:tcW w:w="993" w:type="dxa"/>
          </w:tcPr>
          <w:p w:rsidR="00E6419C" w:rsidRPr="0007673E" w:rsidRDefault="00E6419C" w:rsidP="00E6419C">
            <w:pPr>
              <w:jc w:val="center"/>
              <w:rPr>
                <w:sz w:val="24"/>
                <w:szCs w:val="24"/>
              </w:rPr>
            </w:pPr>
            <w:r w:rsidRPr="0007673E">
              <w:rPr>
                <w:sz w:val="24"/>
                <w:szCs w:val="24"/>
              </w:rPr>
              <w:t>99 208</w:t>
            </w:r>
          </w:p>
        </w:tc>
        <w:tc>
          <w:tcPr>
            <w:tcW w:w="1262" w:type="dxa"/>
          </w:tcPr>
          <w:p w:rsidR="00E6419C" w:rsidRPr="0007673E" w:rsidRDefault="00E6419C" w:rsidP="00E6419C">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4,2</w:t>
            </w:r>
          </w:p>
        </w:tc>
      </w:tr>
      <w:tr w:rsidR="004820D7" w:rsidRPr="0007673E" w:rsidTr="00805CF3">
        <w:tc>
          <w:tcPr>
            <w:tcW w:w="705" w:type="dxa"/>
          </w:tcPr>
          <w:p w:rsidR="00E6419C" w:rsidRPr="0007673E" w:rsidRDefault="00E6419C" w:rsidP="00E6419C">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4</w:t>
            </w:r>
          </w:p>
        </w:tc>
        <w:tc>
          <w:tcPr>
            <w:tcW w:w="2273" w:type="dxa"/>
          </w:tcPr>
          <w:p w:rsidR="00E6419C" w:rsidRPr="0007673E" w:rsidRDefault="00E6419C" w:rsidP="00E6419C">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Инфекционные болезни</w:t>
            </w:r>
          </w:p>
        </w:tc>
        <w:tc>
          <w:tcPr>
            <w:tcW w:w="1283" w:type="dxa"/>
          </w:tcPr>
          <w:p w:rsidR="00E6419C" w:rsidRPr="0007673E" w:rsidRDefault="00E6419C" w:rsidP="00E6419C">
            <w:pPr>
              <w:jc w:val="center"/>
              <w:rPr>
                <w:sz w:val="24"/>
                <w:szCs w:val="24"/>
              </w:rPr>
            </w:pPr>
            <w:r w:rsidRPr="0007673E">
              <w:rPr>
                <w:sz w:val="24"/>
                <w:szCs w:val="24"/>
              </w:rPr>
              <w:t>102 284</w:t>
            </w:r>
          </w:p>
        </w:tc>
        <w:tc>
          <w:tcPr>
            <w:tcW w:w="1275" w:type="dxa"/>
          </w:tcPr>
          <w:p w:rsidR="00E6419C" w:rsidRPr="0007673E" w:rsidRDefault="00E6419C" w:rsidP="00E6419C">
            <w:pPr>
              <w:jc w:val="center"/>
              <w:rPr>
                <w:sz w:val="24"/>
                <w:szCs w:val="24"/>
              </w:rPr>
            </w:pPr>
            <w:r w:rsidRPr="0007673E">
              <w:rPr>
                <w:sz w:val="24"/>
                <w:szCs w:val="24"/>
              </w:rPr>
              <w:t>30 769</w:t>
            </w:r>
          </w:p>
        </w:tc>
        <w:tc>
          <w:tcPr>
            <w:tcW w:w="1276" w:type="dxa"/>
          </w:tcPr>
          <w:p w:rsidR="00E6419C" w:rsidRPr="0007673E" w:rsidRDefault="00E6419C" w:rsidP="00E6419C">
            <w:pPr>
              <w:jc w:val="center"/>
              <w:rPr>
                <w:sz w:val="24"/>
                <w:szCs w:val="24"/>
              </w:rPr>
            </w:pPr>
            <w:r w:rsidRPr="0007673E">
              <w:rPr>
                <w:sz w:val="24"/>
                <w:szCs w:val="24"/>
              </w:rPr>
              <w:t>9 060</w:t>
            </w:r>
          </w:p>
        </w:tc>
        <w:tc>
          <w:tcPr>
            <w:tcW w:w="992" w:type="dxa"/>
          </w:tcPr>
          <w:p w:rsidR="00E6419C" w:rsidRPr="0007673E" w:rsidRDefault="00E6419C" w:rsidP="00E6419C">
            <w:pPr>
              <w:jc w:val="center"/>
              <w:rPr>
                <w:sz w:val="24"/>
                <w:szCs w:val="24"/>
              </w:rPr>
            </w:pPr>
            <w:r w:rsidRPr="0007673E">
              <w:rPr>
                <w:sz w:val="24"/>
                <w:szCs w:val="24"/>
              </w:rPr>
              <w:t>26 023</w:t>
            </w:r>
          </w:p>
        </w:tc>
        <w:tc>
          <w:tcPr>
            <w:tcW w:w="993" w:type="dxa"/>
          </w:tcPr>
          <w:p w:rsidR="00E6419C" w:rsidRPr="0007673E" w:rsidRDefault="00E6419C" w:rsidP="00E6419C">
            <w:pPr>
              <w:jc w:val="center"/>
              <w:rPr>
                <w:sz w:val="24"/>
                <w:szCs w:val="24"/>
              </w:rPr>
            </w:pPr>
            <w:r w:rsidRPr="0007673E">
              <w:rPr>
                <w:sz w:val="24"/>
                <w:szCs w:val="24"/>
              </w:rPr>
              <w:t>62 455</w:t>
            </w:r>
          </w:p>
        </w:tc>
        <w:tc>
          <w:tcPr>
            <w:tcW w:w="1262" w:type="dxa"/>
          </w:tcPr>
          <w:p w:rsidR="00E6419C" w:rsidRPr="0007673E" w:rsidRDefault="00E6419C" w:rsidP="00E6419C">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2,4</w:t>
            </w:r>
          </w:p>
        </w:tc>
      </w:tr>
      <w:tr w:rsidR="004820D7" w:rsidRPr="0007673E" w:rsidTr="00805CF3">
        <w:tc>
          <w:tcPr>
            <w:tcW w:w="705"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5</w:t>
            </w:r>
          </w:p>
        </w:tc>
        <w:tc>
          <w:tcPr>
            <w:tcW w:w="2273"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Кардиология и ревматология</w:t>
            </w:r>
          </w:p>
        </w:tc>
        <w:tc>
          <w:tcPr>
            <w:tcW w:w="1283" w:type="dxa"/>
          </w:tcPr>
          <w:p w:rsidR="00E6419C" w:rsidRPr="0007673E" w:rsidRDefault="00E6419C" w:rsidP="00E6419C">
            <w:pPr>
              <w:jc w:val="center"/>
              <w:rPr>
                <w:sz w:val="24"/>
                <w:szCs w:val="24"/>
              </w:rPr>
            </w:pPr>
            <w:r w:rsidRPr="0007673E">
              <w:rPr>
                <w:sz w:val="24"/>
                <w:szCs w:val="24"/>
              </w:rPr>
              <w:t>168 911</w:t>
            </w:r>
          </w:p>
        </w:tc>
        <w:tc>
          <w:tcPr>
            <w:tcW w:w="1275" w:type="dxa"/>
          </w:tcPr>
          <w:p w:rsidR="00E6419C" w:rsidRPr="0007673E" w:rsidRDefault="00E6419C" w:rsidP="00E6419C">
            <w:pPr>
              <w:jc w:val="center"/>
              <w:rPr>
                <w:sz w:val="24"/>
                <w:szCs w:val="24"/>
              </w:rPr>
            </w:pPr>
            <w:r w:rsidRPr="0007673E">
              <w:rPr>
                <w:sz w:val="24"/>
                <w:szCs w:val="24"/>
              </w:rPr>
              <w:t>54 349</w:t>
            </w:r>
          </w:p>
        </w:tc>
        <w:tc>
          <w:tcPr>
            <w:tcW w:w="1276" w:type="dxa"/>
          </w:tcPr>
          <w:p w:rsidR="00E6419C" w:rsidRPr="0007673E" w:rsidRDefault="00E6419C" w:rsidP="00E6419C">
            <w:pPr>
              <w:jc w:val="center"/>
              <w:rPr>
                <w:sz w:val="24"/>
                <w:szCs w:val="24"/>
              </w:rPr>
            </w:pPr>
            <w:r w:rsidRPr="0007673E">
              <w:rPr>
                <w:sz w:val="24"/>
                <w:szCs w:val="24"/>
              </w:rPr>
              <w:t>3 117</w:t>
            </w:r>
          </w:p>
        </w:tc>
        <w:tc>
          <w:tcPr>
            <w:tcW w:w="992" w:type="dxa"/>
          </w:tcPr>
          <w:p w:rsidR="00E6419C" w:rsidRPr="0007673E" w:rsidRDefault="00E6419C" w:rsidP="00E6419C">
            <w:pPr>
              <w:jc w:val="center"/>
              <w:rPr>
                <w:sz w:val="24"/>
                <w:szCs w:val="24"/>
              </w:rPr>
            </w:pPr>
            <w:r w:rsidRPr="0007673E">
              <w:rPr>
                <w:sz w:val="24"/>
                <w:szCs w:val="24"/>
              </w:rPr>
              <w:t>35 950</w:t>
            </w:r>
          </w:p>
        </w:tc>
        <w:tc>
          <w:tcPr>
            <w:tcW w:w="993" w:type="dxa"/>
          </w:tcPr>
          <w:p w:rsidR="00E6419C" w:rsidRPr="0007673E" w:rsidRDefault="00E6419C" w:rsidP="00E6419C">
            <w:pPr>
              <w:jc w:val="center"/>
              <w:rPr>
                <w:sz w:val="24"/>
                <w:szCs w:val="24"/>
              </w:rPr>
            </w:pPr>
            <w:r w:rsidRPr="0007673E">
              <w:rPr>
                <w:sz w:val="24"/>
                <w:szCs w:val="24"/>
              </w:rPr>
              <w:t>111 445</w:t>
            </w:r>
          </w:p>
        </w:tc>
        <w:tc>
          <w:tcPr>
            <w:tcW w:w="1262"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3,1</w:t>
            </w:r>
          </w:p>
        </w:tc>
      </w:tr>
      <w:tr w:rsidR="004820D7" w:rsidRPr="0007673E" w:rsidTr="00805CF3">
        <w:tc>
          <w:tcPr>
            <w:tcW w:w="705"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6</w:t>
            </w:r>
          </w:p>
        </w:tc>
        <w:tc>
          <w:tcPr>
            <w:tcW w:w="2273"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Неврология</w:t>
            </w:r>
          </w:p>
        </w:tc>
        <w:tc>
          <w:tcPr>
            <w:tcW w:w="1283" w:type="dxa"/>
          </w:tcPr>
          <w:p w:rsidR="00E6419C" w:rsidRPr="0007673E" w:rsidRDefault="00E6419C" w:rsidP="00E6419C">
            <w:pPr>
              <w:jc w:val="center"/>
              <w:rPr>
                <w:sz w:val="24"/>
                <w:szCs w:val="24"/>
              </w:rPr>
            </w:pPr>
            <w:r w:rsidRPr="0007673E">
              <w:rPr>
                <w:sz w:val="24"/>
                <w:szCs w:val="24"/>
              </w:rPr>
              <w:t>391 727</w:t>
            </w:r>
          </w:p>
        </w:tc>
        <w:tc>
          <w:tcPr>
            <w:tcW w:w="1275" w:type="dxa"/>
          </w:tcPr>
          <w:p w:rsidR="00E6419C" w:rsidRPr="0007673E" w:rsidRDefault="00E6419C" w:rsidP="00E6419C">
            <w:pPr>
              <w:jc w:val="center"/>
              <w:rPr>
                <w:sz w:val="24"/>
                <w:szCs w:val="24"/>
              </w:rPr>
            </w:pPr>
            <w:r w:rsidRPr="0007673E">
              <w:rPr>
                <w:sz w:val="24"/>
                <w:szCs w:val="24"/>
              </w:rPr>
              <w:t>157 705</w:t>
            </w:r>
          </w:p>
        </w:tc>
        <w:tc>
          <w:tcPr>
            <w:tcW w:w="1276" w:type="dxa"/>
          </w:tcPr>
          <w:p w:rsidR="00E6419C" w:rsidRPr="0007673E" w:rsidRDefault="00E6419C" w:rsidP="00E6419C">
            <w:pPr>
              <w:jc w:val="center"/>
              <w:rPr>
                <w:sz w:val="24"/>
                <w:szCs w:val="24"/>
              </w:rPr>
            </w:pPr>
            <w:r w:rsidRPr="0007673E">
              <w:rPr>
                <w:sz w:val="24"/>
                <w:szCs w:val="24"/>
              </w:rPr>
              <w:t>5 876</w:t>
            </w:r>
          </w:p>
        </w:tc>
        <w:tc>
          <w:tcPr>
            <w:tcW w:w="992" w:type="dxa"/>
          </w:tcPr>
          <w:p w:rsidR="00E6419C" w:rsidRPr="0007673E" w:rsidRDefault="00E6419C" w:rsidP="00E6419C">
            <w:pPr>
              <w:jc w:val="center"/>
              <w:rPr>
                <w:sz w:val="24"/>
                <w:szCs w:val="24"/>
              </w:rPr>
            </w:pPr>
            <w:r w:rsidRPr="0007673E">
              <w:rPr>
                <w:sz w:val="24"/>
                <w:szCs w:val="24"/>
              </w:rPr>
              <w:t>78 671</w:t>
            </w:r>
          </w:p>
        </w:tc>
        <w:tc>
          <w:tcPr>
            <w:tcW w:w="993" w:type="dxa"/>
          </w:tcPr>
          <w:p w:rsidR="00E6419C" w:rsidRPr="0007673E" w:rsidRDefault="00E6419C" w:rsidP="00E6419C">
            <w:pPr>
              <w:jc w:val="center"/>
              <w:rPr>
                <w:sz w:val="24"/>
                <w:szCs w:val="24"/>
              </w:rPr>
            </w:pPr>
            <w:r w:rsidRPr="0007673E">
              <w:rPr>
                <w:sz w:val="24"/>
                <w:szCs w:val="24"/>
              </w:rPr>
              <w:t>228 146</w:t>
            </w:r>
          </w:p>
        </w:tc>
        <w:tc>
          <w:tcPr>
            <w:tcW w:w="1262"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2,9</w:t>
            </w:r>
          </w:p>
        </w:tc>
      </w:tr>
      <w:tr w:rsidR="004820D7" w:rsidRPr="0007673E" w:rsidTr="00805CF3">
        <w:tc>
          <w:tcPr>
            <w:tcW w:w="705"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7</w:t>
            </w:r>
          </w:p>
        </w:tc>
        <w:tc>
          <w:tcPr>
            <w:tcW w:w="2273" w:type="dxa"/>
          </w:tcPr>
          <w:p w:rsidR="00E6419C" w:rsidRPr="0007673E" w:rsidRDefault="00E6419C" w:rsidP="00E6419C">
            <w:pPr>
              <w:pStyle w:val="ConsPlusNormal"/>
              <w:spacing w:line="233" w:lineRule="auto"/>
              <w:jc w:val="center"/>
              <w:rPr>
                <w:rFonts w:ascii="Times New Roman" w:hAnsi="Times New Roman" w:cs="Times New Roman"/>
                <w:sz w:val="24"/>
                <w:szCs w:val="24"/>
              </w:rPr>
            </w:pPr>
            <w:proofErr w:type="gramStart"/>
            <w:r w:rsidRPr="0007673E">
              <w:rPr>
                <w:rFonts w:ascii="Times New Roman" w:hAnsi="Times New Roman" w:cs="Times New Roman"/>
                <w:sz w:val="24"/>
                <w:szCs w:val="24"/>
              </w:rPr>
              <w:t>Оториноларин-гология</w:t>
            </w:r>
            <w:proofErr w:type="gramEnd"/>
            <w:r w:rsidRPr="0007673E">
              <w:rPr>
                <w:rFonts w:ascii="Times New Roman" w:hAnsi="Times New Roman" w:cs="Times New Roman"/>
                <w:sz w:val="24"/>
                <w:szCs w:val="24"/>
              </w:rPr>
              <w:t>, включая сурдологию &lt;**&gt;</w:t>
            </w:r>
          </w:p>
        </w:tc>
        <w:tc>
          <w:tcPr>
            <w:tcW w:w="1283" w:type="dxa"/>
          </w:tcPr>
          <w:p w:rsidR="00E6419C" w:rsidRPr="0007673E" w:rsidRDefault="00E6419C" w:rsidP="00E6419C">
            <w:pPr>
              <w:jc w:val="center"/>
              <w:rPr>
                <w:sz w:val="24"/>
                <w:szCs w:val="24"/>
              </w:rPr>
            </w:pPr>
            <w:r w:rsidRPr="0007673E">
              <w:rPr>
                <w:sz w:val="24"/>
                <w:szCs w:val="24"/>
              </w:rPr>
              <w:t>314 459</w:t>
            </w:r>
          </w:p>
        </w:tc>
        <w:tc>
          <w:tcPr>
            <w:tcW w:w="1275" w:type="dxa"/>
          </w:tcPr>
          <w:p w:rsidR="00E6419C" w:rsidRPr="0007673E" w:rsidRDefault="00E6419C" w:rsidP="00E6419C">
            <w:pPr>
              <w:jc w:val="center"/>
              <w:rPr>
                <w:sz w:val="24"/>
                <w:szCs w:val="24"/>
              </w:rPr>
            </w:pPr>
            <w:r w:rsidRPr="0007673E">
              <w:rPr>
                <w:sz w:val="24"/>
                <w:szCs w:val="24"/>
              </w:rPr>
              <w:t>90 204</w:t>
            </w:r>
          </w:p>
        </w:tc>
        <w:tc>
          <w:tcPr>
            <w:tcW w:w="1276" w:type="dxa"/>
          </w:tcPr>
          <w:p w:rsidR="00E6419C" w:rsidRPr="0007673E" w:rsidRDefault="00E6419C" w:rsidP="00E6419C">
            <w:pPr>
              <w:jc w:val="center"/>
              <w:rPr>
                <w:sz w:val="24"/>
                <w:szCs w:val="24"/>
              </w:rPr>
            </w:pPr>
            <w:r w:rsidRPr="0007673E">
              <w:rPr>
                <w:sz w:val="24"/>
                <w:szCs w:val="24"/>
              </w:rPr>
              <w:t>5 750</w:t>
            </w:r>
          </w:p>
        </w:tc>
        <w:tc>
          <w:tcPr>
            <w:tcW w:w="992" w:type="dxa"/>
          </w:tcPr>
          <w:p w:rsidR="00E6419C" w:rsidRPr="0007673E" w:rsidRDefault="00E6419C" w:rsidP="00E6419C">
            <w:pPr>
              <w:jc w:val="center"/>
              <w:rPr>
                <w:sz w:val="24"/>
                <w:szCs w:val="24"/>
              </w:rPr>
            </w:pPr>
            <w:r w:rsidRPr="0007673E">
              <w:rPr>
                <w:sz w:val="24"/>
                <w:szCs w:val="24"/>
              </w:rPr>
              <w:t>53 294</w:t>
            </w:r>
          </w:p>
        </w:tc>
        <w:tc>
          <w:tcPr>
            <w:tcW w:w="993" w:type="dxa"/>
          </w:tcPr>
          <w:p w:rsidR="00E6419C" w:rsidRPr="0007673E" w:rsidRDefault="00E6419C" w:rsidP="00E6419C">
            <w:pPr>
              <w:jc w:val="center"/>
              <w:rPr>
                <w:sz w:val="24"/>
                <w:szCs w:val="24"/>
              </w:rPr>
            </w:pPr>
            <w:r w:rsidRPr="0007673E">
              <w:rPr>
                <w:sz w:val="24"/>
                <w:szCs w:val="24"/>
              </w:rPr>
              <w:t>218 505</w:t>
            </w:r>
          </w:p>
        </w:tc>
        <w:tc>
          <w:tcPr>
            <w:tcW w:w="1262"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4,1</w:t>
            </w:r>
          </w:p>
        </w:tc>
      </w:tr>
      <w:tr w:rsidR="004820D7" w:rsidRPr="0007673E" w:rsidTr="00805CF3">
        <w:tc>
          <w:tcPr>
            <w:tcW w:w="705"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8</w:t>
            </w:r>
          </w:p>
        </w:tc>
        <w:tc>
          <w:tcPr>
            <w:tcW w:w="2273"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Офтальмология</w:t>
            </w:r>
          </w:p>
        </w:tc>
        <w:tc>
          <w:tcPr>
            <w:tcW w:w="1283" w:type="dxa"/>
          </w:tcPr>
          <w:p w:rsidR="00E6419C" w:rsidRPr="0007673E" w:rsidRDefault="00E6419C" w:rsidP="00E6419C">
            <w:pPr>
              <w:jc w:val="center"/>
              <w:rPr>
                <w:sz w:val="24"/>
                <w:szCs w:val="24"/>
              </w:rPr>
            </w:pPr>
            <w:r w:rsidRPr="0007673E">
              <w:rPr>
                <w:sz w:val="24"/>
                <w:szCs w:val="24"/>
              </w:rPr>
              <w:t>381 092</w:t>
            </w:r>
          </w:p>
        </w:tc>
        <w:tc>
          <w:tcPr>
            <w:tcW w:w="1275" w:type="dxa"/>
          </w:tcPr>
          <w:p w:rsidR="00E6419C" w:rsidRPr="0007673E" w:rsidRDefault="00E6419C" w:rsidP="00E6419C">
            <w:pPr>
              <w:jc w:val="center"/>
              <w:rPr>
                <w:sz w:val="24"/>
                <w:szCs w:val="24"/>
              </w:rPr>
            </w:pPr>
            <w:r w:rsidRPr="0007673E">
              <w:rPr>
                <w:sz w:val="24"/>
                <w:szCs w:val="24"/>
              </w:rPr>
              <w:t>124 139</w:t>
            </w:r>
          </w:p>
        </w:tc>
        <w:tc>
          <w:tcPr>
            <w:tcW w:w="1276" w:type="dxa"/>
          </w:tcPr>
          <w:p w:rsidR="00E6419C" w:rsidRPr="0007673E" w:rsidRDefault="00E6419C" w:rsidP="00E6419C">
            <w:pPr>
              <w:jc w:val="center"/>
              <w:rPr>
                <w:sz w:val="24"/>
                <w:szCs w:val="24"/>
              </w:rPr>
            </w:pPr>
            <w:r w:rsidRPr="0007673E">
              <w:rPr>
                <w:sz w:val="24"/>
                <w:szCs w:val="24"/>
              </w:rPr>
              <w:t>12 313</w:t>
            </w:r>
          </w:p>
        </w:tc>
        <w:tc>
          <w:tcPr>
            <w:tcW w:w="992" w:type="dxa"/>
          </w:tcPr>
          <w:p w:rsidR="00E6419C" w:rsidRPr="0007673E" w:rsidRDefault="00E6419C" w:rsidP="00E6419C">
            <w:pPr>
              <w:jc w:val="center"/>
              <w:rPr>
                <w:sz w:val="24"/>
                <w:szCs w:val="24"/>
              </w:rPr>
            </w:pPr>
            <w:r w:rsidRPr="0007673E">
              <w:rPr>
                <w:sz w:val="24"/>
                <w:szCs w:val="24"/>
              </w:rPr>
              <w:t>64 379</w:t>
            </w:r>
          </w:p>
        </w:tc>
        <w:tc>
          <w:tcPr>
            <w:tcW w:w="993" w:type="dxa"/>
          </w:tcPr>
          <w:p w:rsidR="00E6419C" w:rsidRPr="0007673E" w:rsidRDefault="00E6419C" w:rsidP="00E6419C">
            <w:pPr>
              <w:jc w:val="center"/>
              <w:rPr>
                <w:sz w:val="24"/>
                <w:szCs w:val="24"/>
              </w:rPr>
            </w:pPr>
            <w:r w:rsidRPr="0007673E">
              <w:rPr>
                <w:sz w:val="24"/>
                <w:szCs w:val="24"/>
              </w:rPr>
              <w:t>244 640</w:t>
            </w:r>
          </w:p>
        </w:tc>
        <w:tc>
          <w:tcPr>
            <w:tcW w:w="1262"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3,8</w:t>
            </w:r>
          </w:p>
        </w:tc>
      </w:tr>
      <w:tr w:rsidR="004820D7" w:rsidRPr="0007673E" w:rsidTr="00805CF3">
        <w:tc>
          <w:tcPr>
            <w:tcW w:w="705"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9</w:t>
            </w:r>
          </w:p>
        </w:tc>
        <w:tc>
          <w:tcPr>
            <w:tcW w:w="2273"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Педиатрия &lt;**&gt;</w:t>
            </w:r>
          </w:p>
        </w:tc>
        <w:tc>
          <w:tcPr>
            <w:tcW w:w="1283" w:type="dxa"/>
          </w:tcPr>
          <w:p w:rsidR="00E6419C" w:rsidRPr="0007673E" w:rsidRDefault="00E6419C" w:rsidP="00E6419C">
            <w:pPr>
              <w:jc w:val="center"/>
              <w:rPr>
                <w:sz w:val="24"/>
                <w:szCs w:val="24"/>
              </w:rPr>
            </w:pPr>
            <w:r w:rsidRPr="0007673E">
              <w:rPr>
                <w:sz w:val="24"/>
                <w:szCs w:val="24"/>
              </w:rPr>
              <w:t>1 411 760</w:t>
            </w:r>
          </w:p>
        </w:tc>
        <w:tc>
          <w:tcPr>
            <w:tcW w:w="1275" w:type="dxa"/>
          </w:tcPr>
          <w:p w:rsidR="00E6419C" w:rsidRPr="0007673E" w:rsidRDefault="00E6419C" w:rsidP="00E6419C">
            <w:pPr>
              <w:jc w:val="center"/>
              <w:rPr>
                <w:sz w:val="24"/>
                <w:szCs w:val="24"/>
              </w:rPr>
            </w:pPr>
            <w:r w:rsidRPr="0007673E">
              <w:rPr>
                <w:sz w:val="24"/>
                <w:szCs w:val="24"/>
              </w:rPr>
              <w:t>562 906</w:t>
            </w:r>
          </w:p>
        </w:tc>
        <w:tc>
          <w:tcPr>
            <w:tcW w:w="1276" w:type="dxa"/>
          </w:tcPr>
          <w:p w:rsidR="00E6419C" w:rsidRPr="0007673E" w:rsidRDefault="00E6419C" w:rsidP="00E6419C">
            <w:pPr>
              <w:jc w:val="center"/>
              <w:rPr>
                <w:sz w:val="24"/>
                <w:szCs w:val="24"/>
              </w:rPr>
            </w:pPr>
            <w:r w:rsidRPr="0007673E">
              <w:rPr>
                <w:sz w:val="24"/>
                <w:szCs w:val="24"/>
              </w:rPr>
              <w:t>106 426</w:t>
            </w:r>
          </w:p>
        </w:tc>
        <w:tc>
          <w:tcPr>
            <w:tcW w:w="992" w:type="dxa"/>
          </w:tcPr>
          <w:p w:rsidR="00E6419C" w:rsidRPr="0007673E" w:rsidRDefault="00E6419C" w:rsidP="00E6419C">
            <w:pPr>
              <w:jc w:val="center"/>
              <w:rPr>
                <w:sz w:val="24"/>
                <w:szCs w:val="24"/>
              </w:rPr>
            </w:pPr>
            <w:r w:rsidRPr="0007673E">
              <w:rPr>
                <w:sz w:val="24"/>
                <w:szCs w:val="24"/>
              </w:rPr>
              <w:t>265 153</w:t>
            </w:r>
          </w:p>
        </w:tc>
        <w:tc>
          <w:tcPr>
            <w:tcW w:w="993" w:type="dxa"/>
          </w:tcPr>
          <w:p w:rsidR="00E6419C" w:rsidRPr="0007673E" w:rsidRDefault="00E6419C" w:rsidP="00E6419C">
            <w:pPr>
              <w:jc w:val="center"/>
              <w:rPr>
                <w:sz w:val="24"/>
                <w:szCs w:val="24"/>
              </w:rPr>
            </w:pPr>
            <w:r w:rsidRPr="0007673E">
              <w:rPr>
                <w:sz w:val="24"/>
                <w:szCs w:val="24"/>
              </w:rPr>
              <w:t>742 428</w:t>
            </w:r>
          </w:p>
        </w:tc>
        <w:tc>
          <w:tcPr>
            <w:tcW w:w="1262"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2,8</w:t>
            </w:r>
          </w:p>
        </w:tc>
      </w:tr>
      <w:tr w:rsidR="004820D7" w:rsidRPr="0007673E" w:rsidTr="00805CF3">
        <w:tc>
          <w:tcPr>
            <w:tcW w:w="705"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10</w:t>
            </w:r>
          </w:p>
        </w:tc>
        <w:tc>
          <w:tcPr>
            <w:tcW w:w="2273"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Детская урология-андрология</w:t>
            </w:r>
          </w:p>
        </w:tc>
        <w:tc>
          <w:tcPr>
            <w:tcW w:w="1283" w:type="dxa"/>
          </w:tcPr>
          <w:p w:rsidR="00E6419C" w:rsidRPr="0007673E" w:rsidRDefault="00E6419C" w:rsidP="00E6419C">
            <w:pPr>
              <w:jc w:val="center"/>
              <w:rPr>
                <w:sz w:val="24"/>
                <w:szCs w:val="24"/>
              </w:rPr>
            </w:pPr>
            <w:r w:rsidRPr="0007673E">
              <w:rPr>
                <w:sz w:val="24"/>
                <w:szCs w:val="24"/>
              </w:rPr>
              <w:t>18 993</w:t>
            </w:r>
          </w:p>
        </w:tc>
        <w:tc>
          <w:tcPr>
            <w:tcW w:w="1275" w:type="dxa"/>
          </w:tcPr>
          <w:p w:rsidR="00E6419C" w:rsidRPr="0007673E" w:rsidRDefault="00E6419C" w:rsidP="00E6419C">
            <w:pPr>
              <w:jc w:val="center"/>
              <w:rPr>
                <w:sz w:val="24"/>
                <w:szCs w:val="24"/>
              </w:rPr>
            </w:pPr>
            <w:r w:rsidRPr="0007673E">
              <w:rPr>
                <w:sz w:val="24"/>
                <w:szCs w:val="24"/>
              </w:rPr>
              <w:t>10 729</w:t>
            </w:r>
          </w:p>
        </w:tc>
        <w:tc>
          <w:tcPr>
            <w:tcW w:w="1276" w:type="dxa"/>
          </w:tcPr>
          <w:p w:rsidR="00E6419C" w:rsidRPr="0007673E" w:rsidRDefault="00E6419C" w:rsidP="00E6419C">
            <w:pPr>
              <w:jc w:val="center"/>
              <w:rPr>
                <w:sz w:val="24"/>
                <w:szCs w:val="24"/>
              </w:rPr>
            </w:pPr>
            <w:r w:rsidRPr="0007673E">
              <w:rPr>
                <w:sz w:val="24"/>
                <w:szCs w:val="24"/>
              </w:rPr>
              <w:t>40</w:t>
            </w:r>
          </w:p>
        </w:tc>
        <w:tc>
          <w:tcPr>
            <w:tcW w:w="992" w:type="dxa"/>
          </w:tcPr>
          <w:p w:rsidR="00E6419C" w:rsidRPr="0007673E" w:rsidRDefault="00E6419C" w:rsidP="00E6419C">
            <w:pPr>
              <w:jc w:val="center"/>
              <w:rPr>
                <w:sz w:val="24"/>
                <w:szCs w:val="24"/>
              </w:rPr>
            </w:pPr>
            <w:r w:rsidRPr="0007673E">
              <w:rPr>
                <w:sz w:val="24"/>
                <w:szCs w:val="24"/>
              </w:rPr>
              <w:t>3 163</w:t>
            </w:r>
          </w:p>
        </w:tc>
        <w:tc>
          <w:tcPr>
            <w:tcW w:w="993" w:type="dxa"/>
          </w:tcPr>
          <w:p w:rsidR="00E6419C" w:rsidRPr="0007673E" w:rsidRDefault="00E6419C" w:rsidP="00E6419C">
            <w:pPr>
              <w:jc w:val="center"/>
              <w:rPr>
                <w:sz w:val="24"/>
                <w:szCs w:val="24"/>
              </w:rPr>
            </w:pPr>
            <w:r w:rsidRPr="0007673E">
              <w:rPr>
                <w:sz w:val="24"/>
                <w:szCs w:val="24"/>
              </w:rPr>
              <w:t>8 224</w:t>
            </w:r>
          </w:p>
        </w:tc>
        <w:tc>
          <w:tcPr>
            <w:tcW w:w="1262"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2,6</w:t>
            </w:r>
          </w:p>
        </w:tc>
      </w:tr>
      <w:tr w:rsidR="004820D7" w:rsidRPr="0007673E" w:rsidTr="00805CF3">
        <w:tc>
          <w:tcPr>
            <w:tcW w:w="705"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11</w:t>
            </w:r>
          </w:p>
        </w:tc>
        <w:tc>
          <w:tcPr>
            <w:tcW w:w="2273"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 xml:space="preserve">Терапия, всего, </w:t>
            </w:r>
            <w:r w:rsidRPr="0007673E">
              <w:rPr>
                <w:rFonts w:ascii="Times New Roman" w:hAnsi="Times New Roman" w:cs="Times New Roman"/>
                <w:sz w:val="24"/>
                <w:szCs w:val="24"/>
              </w:rPr>
              <w:br/>
              <w:t>в том числе:</w:t>
            </w:r>
          </w:p>
        </w:tc>
        <w:tc>
          <w:tcPr>
            <w:tcW w:w="1283" w:type="dxa"/>
          </w:tcPr>
          <w:p w:rsidR="00E6419C" w:rsidRPr="0007673E" w:rsidRDefault="00E6419C" w:rsidP="00E04EE0">
            <w:pPr>
              <w:jc w:val="center"/>
              <w:rPr>
                <w:sz w:val="24"/>
                <w:szCs w:val="24"/>
              </w:rPr>
            </w:pPr>
            <w:r w:rsidRPr="0007673E">
              <w:rPr>
                <w:sz w:val="24"/>
                <w:szCs w:val="24"/>
              </w:rPr>
              <w:t>2 78</w:t>
            </w:r>
            <w:r w:rsidR="00E04EE0">
              <w:rPr>
                <w:sz w:val="24"/>
                <w:szCs w:val="24"/>
                <w:lang w:val="en-US"/>
              </w:rPr>
              <w:t>3</w:t>
            </w:r>
            <w:r w:rsidRPr="0007673E">
              <w:rPr>
                <w:sz w:val="24"/>
                <w:szCs w:val="24"/>
              </w:rPr>
              <w:t xml:space="preserve"> </w:t>
            </w:r>
            <w:r w:rsidR="00E04EE0">
              <w:rPr>
                <w:sz w:val="24"/>
                <w:szCs w:val="24"/>
                <w:lang w:val="en-US"/>
              </w:rPr>
              <w:t>113</w:t>
            </w:r>
          </w:p>
        </w:tc>
        <w:tc>
          <w:tcPr>
            <w:tcW w:w="1275" w:type="dxa"/>
          </w:tcPr>
          <w:p w:rsidR="00E6419C" w:rsidRPr="0007673E" w:rsidRDefault="00E6419C" w:rsidP="00E6419C">
            <w:pPr>
              <w:jc w:val="center"/>
              <w:rPr>
                <w:sz w:val="24"/>
                <w:szCs w:val="24"/>
              </w:rPr>
            </w:pPr>
            <w:r w:rsidRPr="0007673E">
              <w:rPr>
                <w:sz w:val="24"/>
                <w:szCs w:val="24"/>
              </w:rPr>
              <w:t>567 738</w:t>
            </w:r>
          </w:p>
        </w:tc>
        <w:tc>
          <w:tcPr>
            <w:tcW w:w="1276" w:type="dxa"/>
          </w:tcPr>
          <w:p w:rsidR="00E6419C" w:rsidRPr="0007673E" w:rsidRDefault="00E6419C" w:rsidP="00E6419C">
            <w:pPr>
              <w:jc w:val="center"/>
              <w:rPr>
                <w:sz w:val="24"/>
                <w:szCs w:val="24"/>
              </w:rPr>
            </w:pPr>
            <w:r w:rsidRPr="0007673E">
              <w:rPr>
                <w:sz w:val="24"/>
                <w:szCs w:val="24"/>
              </w:rPr>
              <w:t>394 567</w:t>
            </w:r>
          </w:p>
        </w:tc>
        <w:tc>
          <w:tcPr>
            <w:tcW w:w="992" w:type="dxa"/>
          </w:tcPr>
          <w:p w:rsidR="00E6419C" w:rsidRPr="0007673E" w:rsidRDefault="00E6419C" w:rsidP="00E6419C">
            <w:pPr>
              <w:jc w:val="center"/>
              <w:rPr>
                <w:sz w:val="24"/>
                <w:szCs w:val="24"/>
              </w:rPr>
            </w:pPr>
            <w:r w:rsidRPr="0007673E">
              <w:rPr>
                <w:sz w:val="24"/>
                <w:szCs w:val="24"/>
              </w:rPr>
              <w:t>653 960</w:t>
            </w:r>
          </w:p>
        </w:tc>
        <w:tc>
          <w:tcPr>
            <w:tcW w:w="993" w:type="dxa"/>
          </w:tcPr>
          <w:p w:rsidR="00E6419C" w:rsidRPr="0007673E" w:rsidRDefault="00E6419C" w:rsidP="00E04EE0">
            <w:pPr>
              <w:jc w:val="center"/>
              <w:rPr>
                <w:sz w:val="24"/>
                <w:szCs w:val="24"/>
              </w:rPr>
            </w:pPr>
            <w:r w:rsidRPr="0007673E">
              <w:rPr>
                <w:sz w:val="24"/>
                <w:szCs w:val="24"/>
              </w:rPr>
              <w:t xml:space="preserve">1 820 </w:t>
            </w:r>
            <w:r w:rsidR="00E04EE0">
              <w:rPr>
                <w:sz w:val="24"/>
                <w:szCs w:val="24"/>
                <w:lang w:val="en-US"/>
              </w:rPr>
              <w:t>808</w:t>
            </w:r>
          </w:p>
        </w:tc>
        <w:tc>
          <w:tcPr>
            <w:tcW w:w="1262"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2,7</w:t>
            </w:r>
          </w:p>
        </w:tc>
      </w:tr>
      <w:tr w:rsidR="004820D7" w:rsidRPr="0007673E" w:rsidTr="00805CF3">
        <w:tc>
          <w:tcPr>
            <w:tcW w:w="705"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11.1</w:t>
            </w:r>
          </w:p>
        </w:tc>
        <w:tc>
          <w:tcPr>
            <w:tcW w:w="2273"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Гастроэнтерология</w:t>
            </w:r>
          </w:p>
        </w:tc>
        <w:tc>
          <w:tcPr>
            <w:tcW w:w="1283" w:type="dxa"/>
          </w:tcPr>
          <w:p w:rsidR="00E6419C" w:rsidRPr="0007673E" w:rsidRDefault="00E6419C" w:rsidP="00E6419C">
            <w:pPr>
              <w:jc w:val="center"/>
              <w:rPr>
                <w:sz w:val="24"/>
                <w:szCs w:val="24"/>
              </w:rPr>
            </w:pPr>
            <w:r w:rsidRPr="0007673E">
              <w:rPr>
                <w:sz w:val="24"/>
                <w:szCs w:val="24"/>
              </w:rPr>
              <w:t>80 433</w:t>
            </w:r>
          </w:p>
        </w:tc>
        <w:tc>
          <w:tcPr>
            <w:tcW w:w="1275" w:type="dxa"/>
          </w:tcPr>
          <w:p w:rsidR="00E6419C" w:rsidRPr="0007673E" w:rsidRDefault="00E6419C" w:rsidP="00E6419C">
            <w:pPr>
              <w:jc w:val="center"/>
              <w:rPr>
                <w:sz w:val="24"/>
                <w:szCs w:val="24"/>
              </w:rPr>
            </w:pPr>
            <w:r w:rsidRPr="0007673E">
              <w:rPr>
                <w:sz w:val="24"/>
                <w:szCs w:val="24"/>
              </w:rPr>
              <w:t>22 804</w:t>
            </w:r>
          </w:p>
        </w:tc>
        <w:tc>
          <w:tcPr>
            <w:tcW w:w="1276" w:type="dxa"/>
          </w:tcPr>
          <w:p w:rsidR="00E6419C" w:rsidRPr="0007673E" w:rsidRDefault="00E6419C" w:rsidP="00E6419C">
            <w:pPr>
              <w:jc w:val="center"/>
              <w:rPr>
                <w:sz w:val="24"/>
                <w:szCs w:val="24"/>
              </w:rPr>
            </w:pPr>
            <w:r w:rsidRPr="0007673E">
              <w:rPr>
                <w:sz w:val="24"/>
                <w:szCs w:val="24"/>
              </w:rPr>
              <w:t>232</w:t>
            </w:r>
          </w:p>
        </w:tc>
        <w:tc>
          <w:tcPr>
            <w:tcW w:w="992" w:type="dxa"/>
          </w:tcPr>
          <w:p w:rsidR="00E6419C" w:rsidRPr="0007673E" w:rsidRDefault="00E6419C" w:rsidP="00E6419C">
            <w:pPr>
              <w:jc w:val="center"/>
              <w:rPr>
                <w:sz w:val="24"/>
                <w:szCs w:val="24"/>
              </w:rPr>
            </w:pPr>
            <w:r w:rsidRPr="0007673E">
              <w:rPr>
                <w:sz w:val="24"/>
                <w:szCs w:val="24"/>
              </w:rPr>
              <w:t>21 258</w:t>
            </w:r>
          </w:p>
        </w:tc>
        <w:tc>
          <w:tcPr>
            <w:tcW w:w="993" w:type="dxa"/>
          </w:tcPr>
          <w:p w:rsidR="00E6419C" w:rsidRPr="0007673E" w:rsidRDefault="00E6419C" w:rsidP="00E6419C">
            <w:pPr>
              <w:jc w:val="center"/>
              <w:rPr>
                <w:sz w:val="24"/>
                <w:szCs w:val="24"/>
              </w:rPr>
            </w:pPr>
            <w:r w:rsidRPr="0007673E">
              <w:rPr>
                <w:sz w:val="24"/>
                <w:szCs w:val="24"/>
              </w:rPr>
              <w:t>57 397</w:t>
            </w:r>
          </w:p>
        </w:tc>
        <w:tc>
          <w:tcPr>
            <w:tcW w:w="1262"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2,7</w:t>
            </w:r>
          </w:p>
        </w:tc>
      </w:tr>
      <w:tr w:rsidR="004820D7" w:rsidRPr="0007673E" w:rsidTr="00805CF3">
        <w:tc>
          <w:tcPr>
            <w:tcW w:w="705"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11.2</w:t>
            </w:r>
          </w:p>
        </w:tc>
        <w:tc>
          <w:tcPr>
            <w:tcW w:w="2273"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Гематология</w:t>
            </w:r>
          </w:p>
        </w:tc>
        <w:tc>
          <w:tcPr>
            <w:tcW w:w="1283" w:type="dxa"/>
          </w:tcPr>
          <w:p w:rsidR="00E6419C" w:rsidRPr="0007673E" w:rsidRDefault="00E6419C" w:rsidP="00E6419C">
            <w:pPr>
              <w:jc w:val="center"/>
              <w:rPr>
                <w:sz w:val="24"/>
                <w:szCs w:val="24"/>
              </w:rPr>
            </w:pPr>
            <w:r w:rsidRPr="0007673E">
              <w:rPr>
                <w:sz w:val="24"/>
                <w:szCs w:val="24"/>
              </w:rPr>
              <w:t>19 109</w:t>
            </w:r>
          </w:p>
        </w:tc>
        <w:tc>
          <w:tcPr>
            <w:tcW w:w="1275" w:type="dxa"/>
          </w:tcPr>
          <w:p w:rsidR="00E6419C" w:rsidRPr="0007673E" w:rsidRDefault="00E6419C" w:rsidP="00E6419C">
            <w:pPr>
              <w:jc w:val="center"/>
              <w:rPr>
                <w:sz w:val="24"/>
                <w:szCs w:val="24"/>
              </w:rPr>
            </w:pPr>
            <w:r w:rsidRPr="0007673E">
              <w:rPr>
                <w:sz w:val="24"/>
                <w:szCs w:val="24"/>
              </w:rPr>
              <w:t>12 510</w:t>
            </w:r>
          </w:p>
        </w:tc>
        <w:tc>
          <w:tcPr>
            <w:tcW w:w="1276" w:type="dxa"/>
          </w:tcPr>
          <w:p w:rsidR="00E6419C" w:rsidRPr="0007673E" w:rsidRDefault="00E6419C" w:rsidP="00E6419C">
            <w:pPr>
              <w:jc w:val="center"/>
              <w:rPr>
                <w:sz w:val="24"/>
                <w:szCs w:val="24"/>
              </w:rPr>
            </w:pPr>
            <w:r w:rsidRPr="0007673E">
              <w:rPr>
                <w:sz w:val="24"/>
                <w:szCs w:val="24"/>
              </w:rPr>
              <w:t>-</w:t>
            </w:r>
          </w:p>
        </w:tc>
        <w:tc>
          <w:tcPr>
            <w:tcW w:w="992" w:type="dxa"/>
          </w:tcPr>
          <w:p w:rsidR="00E6419C" w:rsidRPr="0007673E" w:rsidRDefault="00E6419C" w:rsidP="00E6419C">
            <w:pPr>
              <w:jc w:val="center"/>
              <w:rPr>
                <w:sz w:val="24"/>
                <w:szCs w:val="24"/>
              </w:rPr>
            </w:pPr>
            <w:r w:rsidRPr="0007673E">
              <w:rPr>
                <w:sz w:val="24"/>
                <w:szCs w:val="24"/>
              </w:rPr>
              <w:t>2 444</w:t>
            </w:r>
          </w:p>
        </w:tc>
        <w:tc>
          <w:tcPr>
            <w:tcW w:w="993" w:type="dxa"/>
          </w:tcPr>
          <w:p w:rsidR="00E6419C" w:rsidRPr="0007673E" w:rsidRDefault="00E6419C" w:rsidP="00E6419C">
            <w:pPr>
              <w:jc w:val="center"/>
              <w:rPr>
                <w:sz w:val="24"/>
                <w:szCs w:val="24"/>
              </w:rPr>
            </w:pPr>
            <w:r w:rsidRPr="0007673E">
              <w:rPr>
                <w:sz w:val="24"/>
                <w:szCs w:val="24"/>
              </w:rPr>
              <w:t>6 599</w:t>
            </w:r>
          </w:p>
        </w:tc>
        <w:tc>
          <w:tcPr>
            <w:tcW w:w="1262"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2,7</w:t>
            </w:r>
          </w:p>
        </w:tc>
      </w:tr>
      <w:tr w:rsidR="004820D7" w:rsidRPr="0007673E" w:rsidTr="00805CF3">
        <w:tc>
          <w:tcPr>
            <w:tcW w:w="705"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11.3</w:t>
            </w:r>
          </w:p>
        </w:tc>
        <w:tc>
          <w:tcPr>
            <w:tcW w:w="2273"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 xml:space="preserve">Нефрология &lt;****&gt;, </w:t>
            </w:r>
            <w:r w:rsidRPr="0007673E">
              <w:rPr>
                <w:rFonts w:ascii="Times New Roman" w:hAnsi="Times New Roman" w:cs="Times New Roman"/>
                <w:sz w:val="24"/>
                <w:szCs w:val="24"/>
              </w:rPr>
              <w:br/>
              <w:t>в том числе:</w:t>
            </w:r>
          </w:p>
        </w:tc>
        <w:tc>
          <w:tcPr>
            <w:tcW w:w="1283" w:type="dxa"/>
          </w:tcPr>
          <w:p w:rsidR="00E6419C" w:rsidRPr="0007673E" w:rsidRDefault="00E6419C" w:rsidP="00E6419C">
            <w:pPr>
              <w:jc w:val="center"/>
              <w:rPr>
                <w:sz w:val="24"/>
                <w:szCs w:val="24"/>
              </w:rPr>
            </w:pPr>
            <w:r w:rsidRPr="0007673E">
              <w:rPr>
                <w:sz w:val="24"/>
                <w:szCs w:val="24"/>
              </w:rPr>
              <w:t>88 130</w:t>
            </w:r>
          </w:p>
        </w:tc>
        <w:tc>
          <w:tcPr>
            <w:tcW w:w="1275" w:type="dxa"/>
          </w:tcPr>
          <w:p w:rsidR="00E6419C" w:rsidRPr="0007673E" w:rsidRDefault="00E6419C" w:rsidP="00E6419C">
            <w:pPr>
              <w:jc w:val="center"/>
              <w:rPr>
                <w:sz w:val="24"/>
                <w:szCs w:val="24"/>
              </w:rPr>
            </w:pPr>
            <w:r w:rsidRPr="0007673E">
              <w:rPr>
                <w:sz w:val="24"/>
                <w:szCs w:val="24"/>
              </w:rPr>
              <w:t>5 653</w:t>
            </w:r>
          </w:p>
        </w:tc>
        <w:tc>
          <w:tcPr>
            <w:tcW w:w="1276" w:type="dxa"/>
          </w:tcPr>
          <w:p w:rsidR="00E6419C" w:rsidRPr="0007673E" w:rsidRDefault="00E6419C" w:rsidP="00E6419C">
            <w:pPr>
              <w:jc w:val="center"/>
              <w:rPr>
                <w:sz w:val="24"/>
                <w:szCs w:val="24"/>
              </w:rPr>
            </w:pPr>
            <w:r w:rsidRPr="0007673E">
              <w:rPr>
                <w:sz w:val="24"/>
                <w:szCs w:val="24"/>
              </w:rPr>
              <w:t>-</w:t>
            </w:r>
          </w:p>
        </w:tc>
        <w:tc>
          <w:tcPr>
            <w:tcW w:w="992" w:type="dxa"/>
          </w:tcPr>
          <w:p w:rsidR="00E6419C" w:rsidRPr="0007673E" w:rsidRDefault="00E6419C" w:rsidP="00E6419C">
            <w:pPr>
              <w:jc w:val="center"/>
              <w:rPr>
                <w:sz w:val="24"/>
                <w:szCs w:val="24"/>
              </w:rPr>
            </w:pPr>
            <w:r w:rsidRPr="0007673E">
              <w:rPr>
                <w:sz w:val="24"/>
                <w:szCs w:val="24"/>
              </w:rPr>
              <w:t>10 189</w:t>
            </w:r>
          </w:p>
        </w:tc>
        <w:tc>
          <w:tcPr>
            <w:tcW w:w="993" w:type="dxa"/>
          </w:tcPr>
          <w:p w:rsidR="00E6419C" w:rsidRPr="00EE506A" w:rsidRDefault="00E6419C" w:rsidP="00EE506A">
            <w:pPr>
              <w:jc w:val="center"/>
              <w:rPr>
                <w:sz w:val="24"/>
                <w:szCs w:val="24"/>
                <w:lang w:val="en-US"/>
              </w:rPr>
            </w:pPr>
            <w:r w:rsidRPr="0007673E">
              <w:rPr>
                <w:sz w:val="24"/>
                <w:szCs w:val="24"/>
              </w:rPr>
              <w:t xml:space="preserve">82 </w:t>
            </w:r>
            <w:r w:rsidR="00EE506A">
              <w:rPr>
                <w:sz w:val="24"/>
                <w:szCs w:val="24"/>
                <w:lang w:val="en-US"/>
              </w:rPr>
              <w:t>625</w:t>
            </w:r>
          </w:p>
        </w:tc>
        <w:tc>
          <w:tcPr>
            <w:tcW w:w="1262" w:type="dxa"/>
          </w:tcPr>
          <w:p w:rsidR="00E6419C" w:rsidRPr="0007673E" w:rsidRDefault="00E6419C" w:rsidP="00E6419C">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2,7</w:t>
            </w:r>
          </w:p>
        </w:tc>
      </w:tr>
      <w:tr w:rsidR="004820D7" w:rsidRPr="0007673E" w:rsidTr="00805CF3">
        <w:tc>
          <w:tcPr>
            <w:tcW w:w="705" w:type="dxa"/>
          </w:tcPr>
          <w:p w:rsidR="000F6AB6" w:rsidRPr="0007673E" w:rsidRDefault="000F6AB6" w:rsidP="000F6AB6">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11.3.1</w:t>
            </w:r>
          </w:p>
        </w:tc>
        <w:tc>
          <w:tcPr>
            <w:tcW w:w="2273" w:type="dxa"/>
          </w:tcPr>
          <w:p w:rsidR="000F6AB6" w:rsidRPr="0007673E" w:rsidRDefault="000F6AB6" w:rsidP="000F6AB6">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для проведения заместительной почечной терапии &lt;***&gt;</w:t>
            </w:r>
          </w:p>
        </w:tc>
        <w:tc>
          <w:tcPr>
            <w:tcW w:w="1283" w:type="dxa"/>
          </w:tcPr>
          <w:p w:rsidR="000F6AB6" w:rsidRPr="0007673E" w:rsidRDefault="000F6AB6" w:rsidP="000F6AB6">
            <w:pPr>
              <w:jc w:val="center"/>
              <w:rPr>
                <w:sz w:val="24"/>
                <w:szCs w:val="24"/>
              </w:rPr>
            </w:pPr>
            <w:r w:rsidRPr="0007673E">
              <w:rPr>
                <w:sz w:val="24"/>
                <w:szCs w:val="24"/>
              </w:rPr>
              <w:t>67 149</w:t>
            </w:r>
          </w:p>
        </w:tc>
        <w:tc>
          <w:tcPr>
            <w:tcW w:w="1275" w:type="dxa"/>
          </w:tcPr>
          <w:p w:rsidR="000F6AB6" w:rsidRPr="0007673E" w:rsidRDefault="000F6AB6" w:rsidP="000F6AB6">
            <w:pPr>
              <w:jc w:val="center"/>
              <w:rPr>
                <w:sz w:val="24"/>
                <w:szCs w:val="24"/>
              </w:rPr>
            </w:pPr>
            <w:r w:rsidRPr="0007673E">
              <w:rPr>
                <w:sz w:val="24"/>
                <w:szCs w:val="24"/>
              </w:rPr>
              <w:t>-</w:t>
            </w:r>
          </w:p>
        </w:tc>
        <w:tc>
          <w:tcPr>
            <w:tcW w:w="1276" w:type="dxa"/>
          </w:tcPr>
          <w:p w:rsidR="000F6AB6" w:rsidRPr="0007673E" w:rsidRDefault="000F6AB6" w:rsidP="000F6AB6">
            <w:pPr>
              <w:jc w:val="center"/>
              <w:rPr>
                <w:sz w:val="24"/>
                <w:szCs w:val="24"/>
              </w:rPr>
            </w:pPr>
            <w:r w:rsidRPr="0007673E">
              <w:rPr>
                <w:sz w:val="24"/>
                <w:szCs w:val="24"/>
              </w:rPr>
              <w:t>-</w:t>
            </w:r>
          </w:p>
        </w:tc>
        <w:tc>
          <w:tcPr>
            <w:tcW w:w="992" w:type="dxa"/>
          </w:tcPr>
          <w:p w:rsidR="000F6AB6" w:rsidRPr="00EE506A" w:rsidRDefault="000F6AB6" w:rsidP="00EE506A">
            <w:pPr>
              <w:jc w:val="center"/>
              <w:rPr>
                <w:sz w:val="24"/>
                <w:szCs w:val="24"/>
                <w:lang w:val="en-US"/>
              </w:rPr>
            </w:pPr>
            <w:r w:rsidRPr="0007673E">
              <w:rPr>
                <w:sz w:val="24"/>
                <w:szCs w:val="24"/>
              </w:rPr>
              <w:t xml:space="preserve">4 </w:t>
            </w:r>
            <w:r w:rsidR="00EE506A">
              <w:rPr>
                <w:sz w:val="24"/>
                <w:szCs w:val="24"/>
                <w:lang w:val="en-US"/>
              </w:rPr>
              <w:t>457</w:t>
            </w:r>
          </w:p>
        </w:tc>
        <w:tc>
          <w:tcPr>
            <w:tcW w:w="993" w:type="dxa"/>
          </w:tcPr>
          <w:p w:rsidR="000F6AB6" w:rsidRPr="0007673E" w:rsidRDefault="000F6AB6" w:rsidP="000F6AB6">
            <w:pPr>
              <w:jc w:val="center"/>
              <w:rPr>
                <w:sz w:val="24"/>
                <w:szCs w:val="24"/>
              </w:rPr>
            </w:pPr>
            <w:r w:rsidRPr="0007673E">
              <w:rPr>
                <w:sz w:val="24"/>
                <w:szCs w:val="24"/>
              </w:rPr>
              <w:t>67 149</w:t>
            </w:r>
          </w:p>
        </w:tc>
        <w:tc>
          <w:tcPr>
            <w:tcW w:w="1262" w:type="dxa"/>
            <w:vAlign w:val="center"/>
          </w:tcPr>
          <w:p w:rsidR="000F6AB6" w:rsidRPr="0007673E" w:rsidRDefault="000F6AB6" w:rsidP="000F6AB6">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X</w:t>
            </w:r>
          </w:p>
        </w:tc>
      </w:tr>
      <w:tr w:rsidR="004820D7" w:rsidRPr="0007673E" w:rsidTr="00805CF3">
        <w:tc>
          <w:tcPr>
            <w:tcW w:w="705" w:type="dxa"/>
          </w:tcPr>
          <w:p w:rsidR="000F6AB6" w:rsidRPr="0007673E" w:rsidRDefault="000F6AB6" w:rsidP="000F6AB6">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11.4</w:t>
            </w:r>
          </w:p>
        </w:tc>
        <w:tc>
          <w:tcPr>
            <w:tcW w:w="2273" w:type="dxa"/>
          </w:tcPr>
          <w:p w:rsidR="000F6AB6" w:rsidRPr="0007673E" w:rsidRDefault="000F6AB6" w:rsidP="000F6AB6">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Пульмонология</w:t>
            </w:r>
          </w:p>
        </w:tc>
        <w:tc>
          <w:tcPr>
            <w:tcW w:w="1283" w:type="dxa"/>
          </w:tcPr>
          <w:p w:rsidR="000F6AB6" w:rsidRPr="0007673E" w:rsidRDefault="000F6AB6" w:rsidP="000F6AB6">
            <w:pPr>
              <w:jc w:val="center"/>
              <w:rPr>
                <w:sz w:val="24"/>
                <w:szCs w:val="24"/>
              </w:rPr>
            </w:pPr>
            <w:r w:rsidRPr="0007673E">
              <w:rPr>
                <w:sz w:val="24"/>
                <w:szCs w:val="24"/>
              </w:rPr>
              <w:t>19 154</w:t>
            </w:r>
          </w:p>
        </w:tc>
        <w:tc>
          <w:tcPr>
            <w:tcW w:w="1275" w:type="dxa"/>
          </w:tcPr>
          <w:p w:rsidR="000F6AB6" w:rsidRPr="0007673E" w:rsidRDefault="000F6AB6" w:rsidP="000F6AB6">
            <w:pPr>
              <w:jc w:val="center"/>
              <w:rPr>
                <w:sz w:val="24"/>
                <w:szCs w:val="24"/>
              </w:rPr>
            </w:pPr>
            <w:r w:rsidRPr="0007673E">
              <w:rPr>
                <w:sz w:val="24"/>
                <w:szCs w:val="24"/>
              </w:rPr>
              <w:t>6 245</w:t>
            </w:r>
          </w:p>
        </w:tc>
        <w:tc>
          <w:tcPr>
            <w:tcW w:w="1276" w:type="dxa"/>
          </w:tcPr>
          <w:p w:rsidR="000F6AB6" w:rsidRPr="0007673E" w:rsidRDefault="000F6AB6" w:rsidP="000F6AB6">
            <w:pPr>
              <w:jc w:val="center"/>
              <w:rPr>
                <w:sz w:val="24"/>
                <w:szCs w:val="24"/>
              </w:rPr>
            </w:pPr>
            <w:r w:rsidRPr="0007673E">
              <w:rPr>
                <w:sz w:val="24"/>
                <w:szCs w:val="24"/>
              </w:rPr>
              <w:t>-</w:t>
            </w:r>
          </w:p>
        </w:tc>
        <w:tc>
          <w:tcPr>
            <w:tcW w:w="992" w:type="dxa"/>
          </w:tcPr>
          <w:p w:rsidR="000F6AB6" w:rsidRPr="0007673E" w:rsidRDefault="000F6AB6" w:rsidP="000F6AB6">
            <w:pPr>
              <w:jc w:val="center"/>
              <w:rPr>
                <w:sz w:val="24"/>
                <w:szCs w:val="24"/>
              </w:rPr>
            </w:pPr>
            <w:r w:rsidRPr="0007673E">
              <w:rPr>
                <w:sz w:val="24"/>
                <w:szCs w:val="24"/>
              </w:rPr>
              <w:t>4 781</w:t>
            </w:r>
          </w:p>
        </w:tc>
        <w:tc>
          <w:tcPr>
            <w:tcW w:w="993" w:type="dxa"/>
          </w:tcPr>
          <w:p w:rsidR="000F6AB6" w:rsidRPr="0007673E" w:rsidRDefault="000F6AB6" w:rsidP="000F6AB6">
            <w:pPr>
              <w:jc w:val="center"/>
              <w:rPr>
                <w:sz w:val="24"/>
                <w:szCs w:val="24"/>
              </w:rPr>
            </w:pPr>
            <w:r w:rsidRPr="0007673E">
              <w:rPr>
                <w:sz w:val="24"/>
                <w:szCs w:val="24"/>
              </w:rPr>
              <w:t>12 909</w:t>
            </w:r>
          </w:p>
        </w:tc>
        <w:tc>
          <w:tcPr>
            <w:tcW w:w="1262" w:type="dxa"/>
          </w:tcPr>
          <w:p w:rsidR="000F6AB6" w:rsidRPr="0007673E" w:rsidRDefault="000F6AB6" w:rsidP="000F6AB6">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2,7</w:t>
            </w:r>
          </w:p>
        </w:tc>
      </w:tr>
      <w:tr w:rsidR="004820D7" w:rsidRPr="0007673E" w:rsidTr="00805CF3">
        <w:tc>
          <w:tcPr>
            <w:tcW w:w="705" w:type="dxa"/>
          </w:tcPr>
          <w:p w:rsidR="000F6AB6" w:rsidRPr="0007673E" w:rsidRDefault="000F6AB6" w:rsidP="000F6AB6">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12</w:t>
            </w:r>
          </w:p>
        </w:tc>
        <w:tc>
          <w:tcPr>
            <w:tcW w:w="2273" w:type="dxa"/>
          </w:tcPr>
          <w:p w:rsidR="000F6AB6" w:rsidRPr="0007673E" w:rsidRDefault="000F6AB6" w:rsidP="000F6AB6">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Урология</w:t>
            </w:r>
          </w:p>
        </w:tc>
        <w:tc>
          <w:tcPr>
            <w:tcW w:w="1283" w:type="dxa"/>
          </w:tcPr>
          <w:p w:rsidR="000F6AB6" w:rsidRPr="0007673E" w:rsidRDefault="000F6AB6" w:rsidP="000F6AB6">
            <w:pPr>
              <w:jc w:val="center"/>
              <w:rPr>
                <w:sz w:val="24"/>
                <w:szCs w:val="24"/>
              </w:rPr>
            </w:pPr>
            <w:r w:rsidRPr="0007673E">
              <w:rPr>
                <w:sz w:val="24"/>
                <w:szCs w:val="24"/>
              </w:rPr>
              <w:t>101 641</w:t>
            </w:r>
          </w:p>
        </w:tc>
        <w:tc>
          <w:tcPr>
            <w:tcW w:w="1275" w:type="dxa"/>
          </w:tcPr>
          <w:p w:rsidR="000F6AB6" w:rsidRPr="0007673E" w:rsidRDefault="000F6AB6" w:rsidP="000F6AB6">
            <w:pPr>
              <w:jc w:val="center"/>
              <w:rPr>
                <w:sz w:val="24"/>
                <w:szCs w:val="24"/>
              </w:rPr>
            </w:pPr>
            <w:r w:rsidRPr="0007673E">
              <w:rPr>
                <w:sz w:val="24"/>
                <w:szCs w:val="24"/>
              </w:rPr>
              <w:t>26 277</w:t>
            </w:r>
          </w:p>
        </w:tc>
        <w:tc>
          <w:tcPr>
            <w:tcW w:w="1276" w:type="dxa"/>
          </w:tcPr>
          <w:p w:rsidR="000F6AB6" w:rsidRPr="0007673E" w:rsidRDefault="000F6AB6" w:rsidP="000F6AB6">
            <w:pPr>
              <w:jc w:val="center"/>
              <w:rPr>
                <w:sz w:val="24"/>
                <w:szCs w:val="24"/>
              </w:rPr>
            </w:pPr>
            <w:r w:rsidRPr="0007673E">
              <w:rPr>
                <w:sz w:val="24"/>
                <w:szCs w:val="24"/>
              </w:rPr>
              <w:t>8 094</w:t>
            </w:r>
          </w:p>
        </w:tc>
        <w:tc>
          <w:tcPr>
            <w:tcW w:w="992" w:type="dxa"/>
          </w:tcPr>
          <w:p w:rsidR="000F6AB6" w:rsidRPr="0007673E" w:rsidRDefault="000F6AB6" w:rsidP="000F6AB6">
            <w:pPr>
              <w:jc w:val="center"/>
              <w:rPr>
                <w:sz w:val="24"/>
                <w:szCs w:val="24"/>
              </w:rPr>
            </w:pPr>
            <w:r w:rsidRPr="0007673E">
              <w:rPr>
                <w:sz w:val="24"/>
                <w:szCs w:val="24"/>
              </w:rPr>
              <w:t>25 873</w:t>
            </w:r>
          </w:p>
        </w:tc>
        <w:tc>
          <w:tcPr>
            <w:tcW w:w="993" w:type="dxa"/>
          </w:tcPr>
          <w:p w:rsidR="000F6AB6" w:rsidRPr="0007673E" w:rsidRDefault="000F6AB6" w:rsidP="000F6AB6">
            <w:pPr>
              <w:jc w:val="center"/>
              <w:rPr>
                <w:sz w:val="24"/>
                <w:szCs w:val="24"/>
              </w:rPr>
            </w:pPr>
            <w:r w:rsidRPr="0007673E">
              <w:rPr>
                <w:sz w:val="24"/>
                <w:szCs w:val="24"/>
              </w:rPr>
              <w:t>67 270</w:t>
            </w:r>
          </w:p>
        </w:tc>
        <w:tc>
          <w:tcPr>
            <w:tcW w:w="1262" w:type="dxa"/>
          </w:tcPr>
          <w:p w:rsidR="000F6AB6" w:rsidRPr="0007673E" w:rsidRDefault="000F6AB6" w:rsidP="000F6AB6">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2,6</w:t>
            </w:r>
          </w:p>
        </w:tc>
      </w:tr>
      <w:tr w:rsidR="004820D7" w:rsidRPr="0007673E" w:rsidTr="00805CF3">
        <w:tc>
          <w:tcPr>
            <w:tcW w:w="705" w:type="dxa"/>
          </w:tcPr>
          <w:p w:rsidR="000F6AB6" w:rsidRPr="0007673E" w:rsidRDefault="000F6AB6" w:rsidP="000F6AB6">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13</w:t>
            </w:r>
          </w:p>
        </w:tc>
        <w:tc>
          <w:tcPr>
            <w:tcW w:w="2273" w:type="dxa"/>
          </w:tcPr>
          <w:p w:rsidR="000F6AB6" w:rsidRPr="0007673E" w:rsidRDefault="000F6AB6" w:rsidP="000F6AB6">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Хирургия, всего,</w:t>
            </w:r>
          </w:p>
          <w:p w:rsidR="000F6AB6" w:rsidRPr="0007673E" w:rsidRDefault="000F6AB6" w:rsidP="000F6AB6">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в том числе:</w:t>
            </w:r>
          </w:p>
        </w:tc>
        <w:tc>
          <w:tcPr>
            <w:tcW w:w="1283" w:type="dxa"/>
          </w:tcPr>
          <w:p w:rsidR="000F6AB6" w:rsidRPr="0007673E" w:rsidRDefault="000F6AB6" w:rsidP="000F6AB6">
            <w:pPr>
              <w:jc w:val="center"/>
              <w:rPr>
                <w:sz w:val="24"/>
                <w:szCs w:val="24"/>
              </w:rPr>
            </w:pPr>
            <w:r w:rsidRPr="0007673E">
              <w:rPr>
                <w:sz w:val="24"/>
                <w:szCs w:val="24"/>
              </w:rPr>
              <w:t>884 321</w:t>
            </w:r>
          </w:p>
        </w:tc>
        <w:tc>
          <w:tcPr>
            <w:tcW w:w="1275" w:type="dxa"/>
          </w:tcPr>
          <w:p w:rsidR="000F6AB6" w:rsidRPr="0007673E" w:rsidRDefault="000F6AB6" w:rsidP="000F6AB6">
            <w:pPr>
              <w:jc w:val="center"/>
              <w:rPr>
                <w:sz w:val="24"/>
                <w:szCs w:val="24"/>
              </w:rPr>
            </w:pPr>
            <w:r w:rsidRPr="0007673E">
              <w:rPr>
                <w:sz w:val="24"/>
                <w:szCs w:val="24"/>
              </w:rPr>
              <w:t>227 657</w:t>
            </w:r>
          </w:p>
        </w:tc>
        <w:tc>
          <w:tcPr>
            <w:tcW w:w="1276" w:type="dxa"/>
          </w:tcPr>
          <w:p w:rsidR="000F6AB6" w:rsidRPr="0007673E" w:rsidRDefault="000F6AB6" w:rsidP="000F6AB6">
            <w:pPr>
              <w:jc w:val="center"/>
              <w:rPr>
                <w:sz w:val="24"/>
                <w:szCs w:val="24"/>
              </w:rPr>
            </w:pPr>
            <w:r w:rsidRPr="0007673E">
              <w:rPr>
                <w:sz w:val="24"/>
                <w:szCs w:val="24"/>
              </w:rPr>
              <w:t>101 850</w:t>
            </w:r>
          </w:p>
        </w:tc>
        <w:tc>
          <w:tcPr>
            <w:tcW w:w="992" w:type="dxa"/>
          </w:tcPr>
          <w:p w:rsidR="000F6AB6" w:rsidRPr="0007673E" w:rsidRDefault="000F6AB6" w:rsidP="000F6AB6">
            <w:pPr>
              <w:jc w:val="center"/>
              <w:rPr>
                <w:sz w:val="24"/>
                <w:szCs w:val="24"/>
              </w:rPr>
            </w:pPr>
            <w:r w:rsidRPr="0007673E">
              <w:rPr>
                <w:sz w:val="24"/>
                <w:szCs w:val="24"/>
              </w:rPr>
              <w:t>184 938</w:t>
            </w:r>
          </w:p>
        </w:tc>
        <w:tc>
          <w:tcPr>
            <w:tcW w:w="993" w:type="dxa"/>
          </w:tcPr>
          <w:p w:rsidR="000F6AB6" w:rsidRPr="0007673E" w:rsidRDefault="000F6AB6" w:rsidP="000F6AB6">
            <w:pPr>
              <w:jc w:val="center"/>
              <w:rPr>
                <w:sz w:val="24"/>
                <w:szCs w:val="24"/>
              </w:rPr>
            </w:pPr>
            <w:r w:rsidRPr="0007673E">
              <w:rPr>
                <w:sz w:val="24"/>
                <w:szCs w:val="24"/>
              </w:rPr>
              <w:t>554 814</w:t>
            </w:r>
          </w:p>
        </w:tc>
        <w:tc>
          <w:tcPr>
            <w:tcW w:w="1262" w:type="dxa"/>
          </w:tcPr>
          <w:p w:rsidR="000F6AB6" w:rsidRPr="0007673E" w:rsidRDefault="000F6AB6" w:rsidP="000F6AB6">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3,0</w:t>
            </w:r>
          </w:p>
        </w:tc>
      </w:tr>
      <w:tr w:rsidR="004820D7" w:rsidRPr="0007673E" w:rsidTr="00805CF3">
        <w:tc>
          <w:tcPr>
            <w:tcW w:w="705"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13.1</w:t>
            </w:r>
          </w:p>
        </w:tc>
        <w:tc>
          <w:tcPr>
            <w:tcW w:w="2273"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Колопроктология</w:t>
            </w:r>
          </w:p>
        </w:tc>
        <w:tc>
          <w:tcPr>
            <w:tcW w:w="1283" w:type="dxa"/>
          </w:tcPr>
          <w:p w:rsidR="00E1299D" w:rsidRPr="0007673E" w:rsidRDefault="00E1299D" w:rsidP="00E1299D">
            <w:pPr>
              <w:jc w:val="center"/>
              <w:rPr>
                <w:sz w:val="24"/>
                <w:szCs w:val="24"/>
              </w:rPr>
            </w:pPr>
            <w:r w:rsidRPr="0007673E">
              <w:rPr>
                <w:sz w:val="24"/>
                <w:szCs w:val="24"/>
              </w:rPr>
              <w:t>7 768</w:t>
            </w:r>
          </w:p>
        </w:tc>
        <w:tc>
          <w:tcPr>
            <w:tcW w:w="1275" w:type="dxa"/>
          </w:tcPr>
          <w:p w:rsidR="00E1299D" w:rsidRPr="0007673E" w:rsidRDefault="00E1299D" w:rsidP="00E1299D">
            <w:pPr>
              <w:jc w:val="center"/>
              <w:rPr>
                <w:sz w:val="24"/>
                <w:szCs w:val="24"/>
              </w:rPr>
            </w:pPr>
            <w:r w:rsidRPr="0007673E">
              <w:rPr>
                <w:sz w:val="24"/>
                <w:szCs w:val="24"/>
              </w:rPr>
              <w:t>2 353</w:t>
            </w:r>
          </w:p>
        </w:tc>
        <w:tc>
          <w:tcPr>
            <w:tcW w:w="1276" w:type="dxa"/>
          </w:tcPr>
          <w:p w:rsidR="00E1299D" w:rsidRPr="0007673E" w:rsidRDefault="00E1299D" w:rsidP="00E1299D">
            <w:pPr>
              <w:jc w:val="center"/>
              <w:rPr>
                <w:sz w:val="24"/>
                <w:szCs w:val="24"/>
              </w:rPr>
            </w:pPr>
            <w:r w:rsidRPr="0007673E">
              <w:rPr>
                <w:sz w:val="24"/>
                <w:szCs w:val="24"/>
              </w:rPr>
              <w:t>-</w:t>
            </w:r>
          </w:p>
        </w:tc>
        <w:tc>
          <w:tcPr>
            <w:tcW w:w="992" w:type="dxa"/>
          </w:tcPr>
          <w:p w:rsidR="00E1299D" w:rsidRPr="0007673E" w:rsidRDefault="00E1299D" w:rsidP="00E1299D">
            <w:pPr>
              <w:jc w:val="center"/>
              <w:rPr>
                <w:sz w:val="24"/>
                <w:szCs w:val="24"/>
              </w:rPr>
            </w:pPr>
            <w:r w:rsidRPr="0007673E">
              <w:rPr>
                <w:sz w:val="24"/>
                <w:szCs w:val="24"/>
              </w:rPr>
              <w:t>1 805</w:t>
            </w:r>
          </w:p>
        </w:tc>
        <w:tc>
          <w:tcPr>
            <w:tcW w:w="993" w:type="dxa"/>
          </w:tcPr>
          <w:p w:rsidR="00E1299D" w:rsidRPr="0007673E" w:rsidRDefault="00E1299D" w:rsidP="00E1299D">
            <w:pPr>
              <w:jc w:val="center"/>
              <w:rPr>
                <w:sz w:val="24"/>
                <w:szCs w:val="24"/>
              </w:rPr>
            </w:pPr>
            <w:r w:rsidRPr="0007673E">
              <w:rPr>
                <w:sz w:val="24"/>
                <w:szCs w:val="24"/>
              </w:rPr>
              <w:t>5 415</w:t>
            </w:r>
          </w:p>
        </w:tc>
        <w:tc>
          <w:tcPr>
            <w:tcW w:w="1262"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3,0</w:t>
            </w:r>
          </w:p>
        </w:tc>
      </w:tr>
      <w:tr w:rsidR="004820D7" w:rsidRPr="0007673E" w:rsidTr="00805CF3">
        <w:tc>
          <w:tcPr>
            <w:tcW w:w="705"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13.2</w:t>
            </w:r>
          </w:p>
        </w:tc>
        <w:tc>
          <w:tcPr>
            <w:tcW w:w="2273"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Нейрохирургия</w:t>
            </w:r>
          </w:p>
        </w:tc>
        <w:tc>
          <w:tcPr>
            <w:tcW w:w="1283" w:type="dxa"/>
          </w:tcPr>
          <w:p w:rsidR="00E1299D" w:rsidRPr="0007673E" w:rsidRDefault="00E1299D" w:rsidP="00E1299D">
            <w:pPr>
              <w:jc w:val="center"/>
              <w:rPr>
                <w:sz w:val="24"/>
                <w:szCs w:val="24"/>
              </w:rPr>
            </w:pPr>
            <w:r w:rsidRPr="0007673E">
              <w:rPr>
                <w:sz w:val="24"/>
                <w:szCs w:val="24"/>
              </w:rPr>
              <w:t>10 918</w:t>
            </w:r>
          </w:p>
        </w:tc>
        <w:tc>
          <w:tcPr>
            <w:tcW w:w="1275" w:type="dxa"/>
          </w:tcPr>
          <w:p w:rsidR="00E1299D" w:rsidRPr="0007673E" w:rsidRDefault="00E1299D" w:rsidP="00E1299D">
            <w:pPr>
              <w:jc w:val="center"/>
              <w:rPr>
                <w:sz w:val="24"/>
                <w:szCs w:val="24"/>
              </w:rPr>
            </w:pPr>
            <w:r w:rsidRPr="0007673E">
              <w:rPr>
                <w:sz w:val="24"/>
                <w:szCs w:val="24"/>
              </w:rPr>
              <w:t>4 008</w:t>
            </w:r>
          </w:p>
        </w:tc>
        <w:tc>
          <w:tcPr>
            <w:tcW w:w="1276" w:type="dxa"/>
          </w:tcPr>
          <w:p w:rsidR="00E1299D" w:rsidRPr="0007673E" w:rsidRDefault="00E1299D" w:rsidP="00E1299D">
            <w:pPr>
              <w:jc w:val="center"/>
              <w:rPr>
                <w:sz w:val="24"/>
                <w:szCs w:val="24"/>
              </w:rPr>
            </w:pPr>
            <w:r w:rsidRPr="0007673E">
              <w:rPr>
                <w:sz w:val="24"/>
                <w:szCs w:val="24"/>
              </w:rPr>
              <w:t>4 981</w:t>
            </w:r>
          </w:p>
        </w:tc>
        <w:tc>
          <w:tcPr>
            <w:tcW w:w="992" w:type="dxa"/>
          </w:tcPr>
          <w:p w:rsidR="00E1299D" w:rsidRPr="0007673E" w:rsidRDefault="00E1299D" w:rsidP="00E1299D">
            <w:pPr>
              <w:jc w:val="center"/>
              <w:rPr>
                <w:sz w:val="24"/>
                <w:szCs w:val="24"/>
              </w:rPr>
            </w:pPr>
            <w:r w:rsidRPr="0007673E">
              <w:rPr>
                <w:sz w:val="24"/>
                <w:szCs w:val="24"/>
              </w:rPr>
              <w:t>643</w:t>
            </w:r>
          </w:p>
        </w:tc>
        <w:tc>
          <w:tcPr>
            <w:tcW w:w="993" w:type="dxa"/>
          </w:tcPr>
          <w:p w:rsidR="00E1299D" w:rsidRPr="0007673E" w:rsidRDefault="00E1299D" w:rsidP="00E1299D">
            <w:pPr>
              <w:jc w:val="center"/>
              <w:rPr>
                <w:sz w:val="24"/>
                <w:szCs w:val="24"/>
              </w:rPr>
            </w:pPr>
            <w:r w:rsidRPr="0007673E">
              <w:rPr>
                <w:sz w:val="24"/>
                <w:szCs w:val="24"/>
              </w:rPr>
              <w:t>1 929</w:t>
            </w:r>
          </w:p>
        </w:tc>
        <w:tc>
          <w:tcPr>
            <w:tcW w:w="1262"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3,0</w:t>
            </w:r>
          </w:p>
        </w:tc>
      </w:tr>
      <w:tr w:rsidR="004820D7" w:rsidRPr="0007673E" w:rsidTr="00805CF3">
        <w:tc>
          <w:tcPr>
            <w:tcW w:w="705"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13.3</w:t>
            </w:r>
          </w:p>
        </w:tc>
        <w:tc>
          <w:tcPr>
            <w:tcW w:w="2273"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Травматология и ортопедия</w:t>
            </w:r>
          </w:p>
        </w:tc>
        <w:tc>
          <w:tcPr>
            <w:tcW w:w="1283" w:type="dxa"/>
          </w:tcPr>
          <w:p w:rsidR="00E1299D" w:rsidRPr="0007673E" w:rsidRDefault="00E1299D" w:rsidP="00E1299D">
            <w:pPr>
              <w:jc w:val="center"/>
              <w:rPr>
                <w:sz w:val="24"/>
                <w:szCs w:val="24"/>
              </w:rPr>
            </w:pPr>
            <w:r w:rsidRPr="0007673E">
              <w:rPr>
                <w:sz w:val="24"/>
                <w:szCs w:val="24"/>
              </w:rPr>
              <w:t>298 269</w:t>
            </w:r>
          </w:p>
        </w:tc>
        <w:tc>
          <w:tcPr>
            <w:tcW w:w="1275" w:type="dxa"/>
          </w:tcPr>
          <w:p w:rsidR="00E1299D" w:rsidRPr="0007673E" w:rsidRDefault="00E1299D" w:rsidP="00E1299D">
            <w:pPr>
              <w:jc w:val="center"/>
              <w:rPr>
                <w:sz w:val="24"/>
                <w:szCs w:val="24"/>
              </w:rPr>
            </w:pPr>
            <w:r w:rsidRPr="0007673E">
              <w:rPr>
                <w:sz w:val="24"/>
                <w:szCs w:val="24"/>
              </w:rPr>
              <w:t>60 597</w:t>
            </w:r>
          </w:p>
        </w:tc>
        <w:tc>
          <w:tcPr>
            <w:tcW w:w="1276" w:type="dxa"/>
          </w:tcPr>
          <w:p w:rsidR="00E1299D" w:rsidRPr="0007673E" w:rsidRDefault="00E1299D" w:rsidP="00E1299D">
            <w:pPr>
              <w:jc w:val="center"/>
              <w:rPr>
                <w:sz w:val="24"/>
                <w:szCs w:val="24"/>
              </w:rPr>
            </w:pPr>
            <w:r w:rsidRPr="0007673E">
              <w:rPr>
                <w:sz w:val="24"/>
                <w:szCs w:val="24"/>
              </w:rPr>
              <w:t>66 603</w:t>
            </w:r>
          </w:p>
        </w:tc>
        <w:tc>
          <w:tcPr>
            <w:tcW w:w="992" w:type="dxa"/>
          </w:tcPr>
          <w:p w:rsidR="00E1299D" w:rsidRPr="0007673E" w:rsidRDefault="00E1299D" w:rsidP="00E1299D">
            <w:pPr>
              <w:jc w:val="center"/>
              <w:rPr>
                <w:sz w:val="24"/>
                <w:szCs w:val="24"/>
              </w:rPr>
            </w:pPr>
            <w:r w:rsidRPr="0007673E">
              <w:rPr>
                <w:sz w:val="24"/>
                <w:szCs w:val="24"/>
              </w:rPr>
              <w:t>57 023</w:t>
            </w:r>
          </w:p>
        </w:tc>
        <w:tc>
          <w:tcPr>
            <w:tcW w:w="993" w:type="dxa"/>
          </w:tcPr>
          <w:p w:rsidR="00E1299D" w:rsidRPr="0007673E" w:rsidRDefault="00E1299D" w:rsidP="00E1299D">
            <w:pPr>
              <w:jc w:val="center"/>
              <w:rPr>
                <w:sz w:val="24"/>
                <w:szCs w:val="24"/>
              </w:rPr>
            </w:pPr>
            <w:r w:rsidRPr="0007673E">
              <w:rPr>
                <w:sz w:val="24"/>
                <w:szCs w:val="24"/>
              </w:rPr>
              <w:t>171 069</w:t>
            </w:r>
          </w:p>
        </w:tc>
        <w:tc>
          <w:tcPr>
            <w:tcW w:w="1262"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3,0</w:t>
            </w:r>
          </w:p>
        </w:tc>
      </w:tr>
      <w:tr w:rsidR="004820D7" w:rsidRPr="0007673E" w:rsidTr="00805CF3">
        <w:tc>
          <w:tcPr>
            <w:tcW w:w="705"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13.4</w:t>
            </w:r>
          </w:p>
        </w:tc>
        <w:tc>
          <w:tcPr>
            <w:tcW w:w="2273"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Сердечно-сосудистая хирургия</w:t>
            </w:r>
          </w:p>
        </w:tc>
        <w:tc>
          <w:tcPr>
            <w:tcW w:w="1283" w:type="dxa"/>
          </w:tcPr>
          <w:p w:rsidR="00E1299D" w:rsidRPr="0007673E" w:rsidRDefault="00E1299D" w:rsidP="00E1299D">
            <w:pPr>
              <w:jc w:val="center"/>
              <w:rPr>
                <w:sz w:val="24"/>
                <w:szCs w:val="24"/>
              </w:rPr>
            </w:pPr>
            <w:r w:rsidRPr="0007673E">
              <w:rPr>
                <w:sz w:val="24"/>
                <w:szCs w:val="24"/>
              </w:rPr>
              <w:t>4 579</w:t>
            </w:r>
          </w:p>
        </w:tc>
        <w:tc>
          <w:tcPr>
            <w:tcW w:w="1275" w:type="dxa"/>
          </w:tcPr>
          <w:p w:rsidR="00E1299D" w:rsidRPr="0007673E" w:rsidRDefault="00E1299D" w:rsidP="00E1299D">
            <w:pPr>
              <w:jc w:val="center"/>
              <w:rPr>
                <w:sz w:val="24"/>
                <w:szCs w:val="24"/>
              </w:rPr>
            </w:pPr>
            <w:r w:rsidRPr="0007673E">
              <w:rPr>
                <w:sz w:val="24"/>
                <w:szCs w:val="24"/>
              </w:rPr>
              <w:t>1 894</w:t>
            </w:r>
          </w:p>
        </w:tc>
        <w:tc>
          <w:tcPr>
            <w:tcW w:w="1276" w:type="dxa"/>
          </w:tcPr>
          <w:p w:rsidR="00E1299D" w:rsidRPr="0007673E" w:rsidRDefault="00E1299D" w:rsidP="00E1299D">
            <w:pPr>
              <w:jc w:val="center"/>
              <w:rPr>
                <w:sz w:val="24"/>
                <w:szCs w:val="24"/>
              </w:rPr>
            </w:pPr>
            <w:r w:rsidRPr="0007673E">
              <w:rPr>
                <w:sz w:val="24"/>
                <w:szCs w:val="24"/>
              </w:rPr>
              <w:t>-</w:t>
            </w:r>
          </w:p>
        </w:tc>
        <w:tc>
          <w:tcPr>
            <w:tcW w:w="992" w:type="dxa"/>
          </w:tcPr>
          <w:p w:rsidR="00E1299D" w:rsidRPr="0007673E" w:rsidRDefault="00E1299D" w:rsidP="00E1299D">
            <w:pPr>
              <w:jc w:val="center"/>
              <w:rPr>
                <w:sz w:val="24"/>
                <w:szCs w:val="24"/>
              </w:rPr>
            </w:pPr>
            <w:r w:rsidRPr="0007673E">
              <w:rPr>
                <w:sz w:val="24"/>
                <w:szCs w:val="24"/>
              </w:rPr>
              <w:t>895</w:t>
            </w:r>
          </w:p>
        </w:tc>
        <w:tc>
          <w:tcPr>
            <w:tcW w:w="993" w:type="dxa"/>
          </w:tcPr>
          <w:p w:rsidR="00E1299D" w:rsidRPr="0007673E" w:rsidRDefault="00E1299D" w:rsidP="00E1299D">
            <w:pPr>
              <w:jc w:val="center"/>
              <w:rPr>
                <w:sz w:val="24"/>
                <w:szCs w:val="24"/>
              </w:rPr>
            </w:pPr>
            <w:r w:rsidRPr="0007673E">
              <w:rPr>
                <w:sz w:val="24"/>
                <w:szCs w:val="24"/>
              </w:rPr>
              <w:t>2 685</w:t>
            </w:r>
          </w:p>
        </w:tc>
        <w:tc>
          <w:tcPr>
            <w:tcW w:w="1262"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3,0</w:t>
            </w:r>
          </w:p>
        </w:tc>
      </w:tr>
      <w:tr w:rsidR="004820D7" w:rsidRPr="0007673E" w:rsidTr="00805CF3">
        <w:tc>
          <w:tcPr>
            <w:tcW w:w="705"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13.5</w:t>
            </w:r>
          </w:p>
        </w:tc>
        <w:tc>
          <w:tcPr>
            <w:tcW w:w="2273"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Онкология</w:t>
            </w:r>
          </w:p>
        </w:tc>
        <w:tc>
          <w:tcPr>
            <w:tcW w:w="1283" w:type="dxa"/>
          </w:tcPr>
          <w:p w:rsidR="00E1299D" w:rsidRPr="0007673E" w:rsidRDefault="00E1299D" w:rsidP="00E1299D">
            <w:pPr>
              <w:jc w:val="center"/>
              <w:rPr>
                <w:sz w:val="24"/>
                <w:szCs w:val="24"/>
              </w:rPr>
            </w:pPr>
            <w:r w:rsidRPr="0007673E">
              <w:rPr>
                <w:sz w:val="24"/>
                <w:szCs w:val="24"/>
              </w:rPr>
              <w:t>167 918</w:t>
            </w:r>
          </w:p>
        </w:tc>
        <w:tc>
          <w:tcPr>
            <w:tcW w:w="1275" w:type="dxa"/>
          </w:tcPr>
          <w:p w:rsidR="00E1299D" w:rsidRPr="0007673E" w:rsidRDefault="00E1299D" w:rsidP="00E1299D">
            <w:pPr>
              <w:jc w:val="center"/>
              <w:rPr>
                <w:sz w:val="24"/>
                <w:szCs w:val="24"/>
              </w:rPr>
            </w:pPr>
            <w:r w:rsidRPr="0007673E">
              <w:rPr>
                <w:sz w:val="24"/>
                <w:szCs w:val="24"/>
              </w:rPr>
              <w:t>44 810</w:t>
            </w:r>
          </w:p>
        </w:tc>
        <w:tc>
          <w:tcPr>
            <w:tcW w:w="1276" w:type="dxa"/>
          </w:tcPr>
          <w:p w:rsidR="00E1299D" w:rsidRPr="0007673E" w:rsidRDefault="00E1299D" w:rsidP="00E1299D">
            <w:pPr>
              <w:jc w:val="center"/>
              <w:rPr>
                <w:sz w:val="24"/>
                <w:szCs w:val="24"/>
              </w:rPr>
            </w:pPr>
            <w:r w:rsidRPr="0007673E">
              <w:rPr>
                <w:sz w:val="24"/>
                <w:szCs w:val="24"/>
              </w:rPr>
              <w:t>-</w:t>
            </w:r>
          </w:p>
        </w:tc>
        <w:tc>
          <w:tcPr>
            <w:tcW w:w="992" w:type="dxa"/>
          </w:tcPr>
          <w:p w:rsidR="00E1299D" w:rsidRPr="0007673E" w:rsidRDefault="00E1299D" w:rsidP="00E1299D">
            <w:pPr>
              <w:jc w:val="center"/>
              <w:rPr>
                <w:sz w:val="24"/>
                <w:szCs w:val="24"/>
              </w:rPr>
            </w:pPr>
            <w:r w:rsidRPr="0007673E">
              <w:rPr>
                <w:sz w:val="24"/>
                <w:szCs w:val="24"/>
              </w:rPr>
              <w:t>41 036</w:t>
            </w:r>
          </w:p>
        </w:tc>
        <w:tc>
          <w:tcPr>
            <w:tcW w:w="993" w:type="dxa"/>
          </w:tcPr>
          <w:p w:rsidR="00E1299D" w:rsidRPr="0007673E" w:rsidRDefault="00E1299D" w:rsidP="00E1299D">
            <w:pPr>
              <w:jc w:val="center"/>
              <w:rPr>
                <w:sz w:val="24"/>
                <w:szCs w:val="24"/>
              </w:rPr>
            </w:pPr>
            <w:r w:rsidRPr="0007673E">
              <w:rPr>
                <w:sz w:val="24"/>
                <w:szCs w:val="24"/>
              </w:rPr>
              <w:t>123 108</w:t>
            </w:r>
          </w:p>
        </w:tc>
        <w:tc>
          <w:tcPr>
            <w:tcW w:w="1262"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3,0</w:t>
            </w:r>
          </w:p>
        </w:tc>
      </w:tr>
      <w:tr w:rsidR="004820D7" w:rsidRPr="0007673E" w:rsidTr="00805CF3">
        <w:tc>
          <w:tcPr>
            <w:tcW w:w="705"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14</w:t>
            </w:r>
          </w:p>
        </w:tc>
        <w:tc>
          <w:tcPr>
            <w:tcW w:w="2273"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Эндокринология</w:t>
            </w:r>
            <w:r w:rsidR="00E82A75">
              <w:rPr>
                <w:rFonts w:ascii="Times New Roman" w:hAnsi="Times New Roman" w:cs="Times New Roman"/>
                <w:sz w:val="24"/>
                <w:szCs w:val="24"/>
              </w:rPr>
              <w:t>, в том числе:</w:t>
            </w:r>
          </w:p>
        </w:tc>
        <w:tc>
          <w:tcPr>
            <w:tcW w:w="1283" w:type="dxa"/>
          </w:tcPr>
          <w:p w:rsidR="00E1299D" w:rsidRPr="0007673E" w:rsidRDefault="00E1299D" w:rsidP="00E1299D">
            <w:pPr>
              <w:jc w:val="center"/>
              <w:rPr>
                <w:sz w:val="24"/>
                <w:szCs w:val="24"/>
              </w:rPr>
            </w:pPr>
            <w:r w:rsidRPr="0007673E">
              <w:rPr>
                <w:sz w:val="24"/>
                <w:szCs w:val="24"/>
              </w:rPr>
              <w:t>140 571</w:t>
            </w:r>
          </w:p>
        </w:tc>
        <w:tc>
          <w:tcPr>
            <w:tcW w:w="1275" w:type="dxa"/>
          </w:tcPr>
          <w:p w:rsidR="00E1299D" w:rsidRPr="0007673E" w:rsidRDefault="00E1299D" w:rsidP="00E1299D">
            <w:pPr>
              <w:jc w:val="center"/>
              <w:rPr>
                <w:sz w:val="24"/>
                <w:szCs w:val="24"/>
              </w:rPr>
            </w:pPr>
            <w:r w:rsidRPr="0007673E">
              <w:rPr>
                <w:sz w:val="24"/>
                <w:szCs w:val="24"/>
              </w:rPr>
              <w:t>38 663</w:t>
            </w:r>
          </w:p>
        </w:tc>
        <w:tc>
          <w:tcPr>
            <w:tcW w:w="1276" w:type="dxa"/>
          </w:tcPr>
          <w:p w:rsidR="00E1299D" w:rsidRPr="0007673E" w:rsidRDefault="00E1299D" w:rsidP="00E1299D">
            <w:pPr>
              <w:jc w:val="center"/>
              <w:rPr>
                <w:sz w:val="24"/>
                <w:szCs w:val="24"/>
              </w:rPr>
            </w:pPr>
            <w:r w:rsidRPr="0007673E">
              <w:rPr>
                <w:sz w:val="24"/>
                <w:szCs w:val="24"/>
              </w:rPr>
              <w:t>25</w:t>
            </w:r>
          </w:p>
        </w:tc>
        <w:tc>
          <w:tcPr>
            <w:tcW w:w="992" w:type="dxa"/>
          </w:tcPr>
          <w:p w:rsidR="00E1299D" w:rsidRPr="0007673E" w:rsidRDefault="00E1299D" w:rsidP="00E1299D">
            <w:pPr>
              <w:jc w:val="center"/>
              <w:rPr>
                <w:sz w:val="24"/>
                <w:szCs w:val="24"/>
              </w:rPr>
            </w:pPr>
            <w:r w:rsidRPr="0007673E">
              <w:rPr>
                <w:sz w:val="24"/>
                <w:szCs w:val="24"/>
              </w:rPr>
              <w:t>40 753</w:t>
            </w:r>
          </w:p>
        </w:tc>
        <w:tc>
          <w:tcPr>
            <w:tcW w:w="993" w:type="dxa"/>
          </w:tcPr>
          <w:p w:rsidR="00E1299D" w:rsidRPr="0007673E" w:rsidRDefault="00E1299D" w:rsidP="00E1299D">
            <w:pPr>
              <w:jc w:val="center"/>
              <w:rPr>
                <w:sz w:val="24"/>
                <w:szCs w:val="24"/>
              </w:rPr>
            </w:pPr>
            <w:r w:rsidRPr="0007673E">
              <w:rPr>
                <w:sz w:val="24"/>
                <w:szCs w:val="24"/>
              </w:rPr>
              <w:t>101 883</w:t>
            </w:r>
          </w:p>
        </w:tc>
        <w:tc>
          <w:tcPr>
            <w:tcW w:w="1262"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2,5</w:t>
            </w:r>
          </w:p>
        </w:tc>
      </w:tr>
      <w:tr w:rsidR="00E82A75" w:rsidRPr="0007673E" w:rsidTr="00805CF3">
        <w:tc>
          <w:tcPr>
            <w:tcW w:w="705" w:type="dxa"/>
          </w:tcPr>
          <w:p w:rsidR="00E82A75" w:rsidRPr="0007673E" w:rsidRDefault="00E82A75" w:rsidP="00E1299D">
            <w:pPr>
              <w:pStyle w:val="ConsPlusNormal"/>
              <w:spacing w:line="233" w:lineRule="auto"/>
              <w:jc w:val="center"/>
              <w:rPr>
                <w:rFonts w:ascii="Times New Roman" w:hAnsi="Times New Roman" w:cs="Times New Roman"/>
                <w:sz w:val="24"/>
                <w:szCs w:val="24"/>
              </w:rPr>
            </w:pPr>
            <w:r>
              <w:rPr>
                <w:rFonts w:ascii="Times New Roman" w:hAnsi="Times New Roman" w:cs="Times New Roman"/>
                <w:sz w:val="24"/>
                <w:szCs w:val="24"/>
              </w:rPr>
              <w:t>14.1</w:t>
            </w:r>
          </w:p>
        </w:tc>
        <w:tc>
          <w:tcPr>
            <w:tcW w:w="2273" w:type="dxa"/>
          </w:tcPr>
          <w:p w:rsidR="00E82A75" w:rsidRPr="0007673E" w:rsidRDefault="00E82A75" w:rsidP="00E1299D">
            <w:pPr>
              <w:pStyle w:val="ConsPlusNormal"/>
              <w:spacing w:line="233" w:lineRule="auto"/>
              <w:jc w:val="center"/>
              <w:rPr>
                <w:rFonts w:ascii="Times New Roman" w:hAnsi="Times New Roman" w:cs="Times New Roman"/>
                <w:sz w:val="24"/>
                <w:szCs w:val="24"/>
              </w:rPr>
            </w:pPr>
            <w:r>
              <w:rPr>
                <w:rFonts w:ascii="Times New Roman" w:hAnsi="Times New Roman" w:cs="Times New Roman"/>
                <w:sz w:val="24"/>
                <w:szCs w:val="24"/>
              </w:rPr>
              <w:t>Школа сахарного диабета</w:t>
            </w:r>
          </w:p>
        </w:tc>
        <w:tc>
          <w:tcPr>
            <w:tcW w:w="1283" w:type="dxa"/>
          </w:tcPr>
          <w:p w:rsidR="00E82A75" w:rsidRPr="0007673E" w:rsidRDefault="00E82A75" w:rsidP="00E1299D">
            <w:pPr>
              <w:jc w:val="center"/>
              <w:rPr>
                <w:sz w:val="24"/>
                <w:szCs w:val="24"/>
              </w:rPr>
            </w:pPr>
            <w:r>
              <w:rPr>
                <w:sz w:val="24"/>
                <w:szCs w:val="24"/>
              </w:rPr>
              <w:t>692</w:t>
            </w:r>
          </w:p>
        </w:tc>
        <w:tc>
          <w:tcPr>
            <w:tcW w:w="1275" w:type="dxa"/>
          </w:tcPr>
          <w:p w:rsidR="00E82A75" w:rsidRPr="0007673E" w:rsidRDefault="00E82A75" w:rsidP="00E1299D">
            <w:pPr>
              <w:jc w:val="center"/>
              <w:rPr>
                <w:sz w:val="24"/>
                <w:szCs w:val="24"/>
              </w:rPr>
            </w:pPr>
            <w:r>
              <w:rPr>
                <w:sz w:val="24"/>
                <w:szCs w:val="24"/>
              </w:rPr>
              <w:t>692</w:t>
            </w:r>
          </w:p>
        </w:tc>
        <w:tc>
          <w:tcPr>
            <w:tcW w:w="1276" w:type="dxa"/>
          </w:tcPr>
          <w:p w:rsidR="00E82A75" w:rsidRPr="0007673E" w:rsidRDefault="00E82A75" w:rsidP="00E1299D">
            <w:pPr>
              <w:jc w:val="center"/>
              <w:rPr>
                <w:sz w:val="24"/>
                <w:szCs w:val="24"/>
              </w:rPr>
            </w:pPr>
            <w:r>
              <w:rPr>
                <w:sz w:val="24"/>
                <w:szCs w:val="24"/>
              </w:rPr>
              <w:t>-</w:t>
            </w:r>
          </w:p>
        </w:tc>
        <w:tc>
          <w:tcPr>
            <w:tcW w:w="992" w:type="dxa"/>
          </w:tcPr>
          <w:p w:rsidR="00E82A75" w:rsidRPr="0007673E" w:rsidRDefault="00E82A75" w:rsidP="00E1299D">
            <w:pPr>
              <w:jc w:val="center"/>
              <w:rPr>
                <w:sz w:val="24"/>
                <w:szCs w:val="24"/>
              </w:rPr>
            </w:pPr>
            <w:r>
              <w:rPr>
                <w:sz w:val="24"/>
                <w:szCs w:val="24"/>
              </w:rPr>
              <w:t>-</w:t>
            </w:r>
          </w:p>
        </w:tc>
        <w:tc>
          <w:tcPr>
            <w:tcW w:w="993" w:type="dxa"/>
          </w:tcPr>
          <w:p w:rsidR="00E82A75" w:rsidRPr="0007673E" w:rsidRDefault="00E82A75" w:rsidP="00E1299D">
            <w:pPr>
              <w:jc w:val="center"/>
              <w:rPr>
                <w:sz w:val="24"/>
                <w:szCs w:val="24"/>
              </w:rPr>
            </w:pPr>
            <w:r>
              <w:rPr>
                <w:sz w:val="24"/>
                <w:szCs w:val="24"/>
              </w:rPr>
              <w:t>-</w:t>
            </w:r>
          </w:p>
        </w:tc>
        <w:tc>
          <w:tcPr>
            <w:tcW w:w="1262" w:type="dxa"/>
          </w:tcPr>
          <w:p w:rsidR="00E82A75" w:rsidRPr="0007673E" w:rsidRDefault="00E82A75"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X</w:t>
            </w:r>
          </w:p>
        </w:tc>
      </w:tr>
      <w:tr w:rsidR="004820D7" w:rsidRPr="0007673E" w:rsidTr="00805CF3">
        <w:tc>
          <w:tcPr>
            <w:tcW w:w="705"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15</w:t>
            </w:r>
          </w:p>
        </w:tc>
        <w:tc>
          <w:tcPr>
            <w:tcW w:w="2273"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Гериатрия</w:t>
            </w:r>
          </w:p>
        </w:tc>
        <w:tc>
          <w:tcPr>
            <w:tcW w:w="1283" w:type="dxa"/>
          </w:tcPr>
          <w:p w:rsidR="00E1299D" w:rsidRPr="0007673E" w:rsidRDefault="00E1299D" w:rsidP="00E1299D">
            <w:pPr>
              <w:jc w:val="center"/>
              <w:rPr>
                <w:sz w:val="24"/>
                <w:szCs w:val="24"/>
              </w:rPr>
            </w:pPr>
            <w:r w:rsidRPr="0007673E">
              <w:rPr>
                <w:sz w:val="24"/>
                <w:szCs w:val="24"/>
              </w:rPr>
              <w:t>25 683</w:t>
            </w:r>
          </w:p>
        </w:tc>
        <w:tc>
          <w:tcPr>
            <w:tcW w:w="1275" w:type="dxa"/>
          </w:tcPr>
          <w:p w:rsidR="00E1299D" w:rsidRPr="0007673E" w:rsidRDefault="00E1299D" w:rsidP="00E1299D">
            <w:pPr>
              <w:jc w:val="center"/>
              <w:rPr>
                <w:sz w:val="24"/>
                <w:szCs w:val="24"/>
              </w:rPr>
            </w:pPr>
            <w:r w:rsidRPr="0007673E">
              <w:rPr>
                <w:sz w:val="24"/>
                <w:szCs w:val="24"/>
              </w:rPr>
              <w:t>25 683</w:t>
            </w:r>
          </w:p>
        </w:tc>
        <w:tc>
          <w:tcPr>
            <w:tcW w:w="1276" w:type="dxa"/>
          </w:tcPr>
          <w:p w:rsidR="00E1299D" w:rsidRPr="0007673E" w:rsidRDefault="00E1299D" w:rsidP="00E1299D">
            <w:pPr>
              <w:jc w:val="center"/>
              <w:rPr>
                <w:sz w:val="24"/>
                <w:szCs w:val="24"/>
              </w:rPr>
            </w:pPr>
            <w:r w:rsidRPr="0007673E">
              <w:rPr>
                <w:sz w:val="24"/>
                <w:szCs w:val="24"/>
              </w:rPr>
              <w:t>-</w:t>
            </w:r>
          </w:p>
        </w:tc>
        <w:tc>
          <w:tcPr>
            <w:tcW w:w="992" w:type="dxa"/>
          </w:tcPr>
          <w:p w:rsidR="00E1299D" w:rsidRPr="0007673E" w:rsidRDefault="00E1299D" w:rsidP="00E1299D">
            <w:pPr>
              <w:jc w:val="center"/>
              <w:rPr>
                <w:sz w:val="24"/>
                <w:szCs w:val="24"/>
              </w:rPr>
            </w:pPr>
            <w:r w:rsidRPr="0007673E">
              <w:rPr>
                <w:sz w:val="24"/>
                <w:szCs w:val="24"/>
              </w:rPr>
              <w:t>-</w:t>
            </w:r>
          </w:p>
        </w:tc>
        <w:tc>
          <w:tcPr>
            <w:tcW w:w="993" w:type="dxa"/>
          </w:tcPr>
          <w:p w:rsidR="00E1299D" w:rsidRPr="0007673E" w:rsidRDefault="00E1299D" w:rsidP="00E1299D">
            <w:pPr>
              <w:jc w:val="center"/>
              <w:rPr>
                <w:sz w:val="24"/>
                <w:szCs w:val="24"/>
              </w:rPr>
            </w:pPr>
            <w:r w:rsidRPr="0007673E">
              <w:rPr>
                <w:sz w:val="24"/>
                <w:szCs w:val="24"/>
              </w:rPr>
              <w:t>-</w:t>
            </w:r>
          </w:p>
        </w:tc>
        <w:tc>
          <w:tcPr>
            <w:tcW w:w="1262"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w:t>
            </w:r>
          </w:p>
        </w:tc>
      </w:tr>
      <w:tr w:rsidR="004820D7" w:rsidRPr="0007673E" w:rsidTr="00805CF3">
        <w:tc>
          <w:tcPr>
            <w:tcW w:w="705"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16</w:t>
            </w:r>
          </w:p>
        </w:tc>
        <w:tc>
          <w:tcPr>
            <w:tcW w:w="2273"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Количество посещений центров здоровья, всего, в том числе:</w:t>
            </w:r>
          </w:p>
        </w:tc>
        <w:tc>
          <w:tcPr>
            <w:tcW w:w="1283" w:type="dxa"/>
          </w:tcPr>
          <w:p w:rsidR="00E1299D" w:rsidRPr="0007673E" w:rsidRDefault="00E1299D" w:rsidP="00E1299D">
            <w:pPr>
              <w:jc w:val="center"/>
              <w:rPr>
                <w:sz w:val="24"/>
                <w:szCs w:val="24"/>
              </w:rPr>
            </w:pPr>
            <w:r w:rsidRPr="0007673E">
              <w:rPr>
                <w:sz w:val="24"/>
                <w:szCs w:val="24"/>
              </w:rPr>
              <w:t>53 185</w:t>
            </w:r>
          </w:p>
        </w:tc>
        <w:tc>
          <w:tcPr>
            <w:tcW w:w="1275" w:type="dxa"/>
          </w:tcPr>
          <w:p w:rsidR="00E1299D" w:rsidRPr="0007673E" w:rsidRDefault="00E1299D" w:rsidP="00E1299D">
            <w:pPr>
              <w:jc w:val="center"/>
              <w:rPr>
                <w:sz w:val="24"/>
                <w:szCs w:val="24"/>
              </w:rPr>
            </w:pPr>
            <w:r w:rsidRPr="0007673E">
              <w:rPr>
                <w:sz w:val="24"/>
                <w:szCs w:val="24"/>
              </w:rPr>
              <w:t>53 185</w:t>
            </w:r>
          </w:p>
        </w:tc>
        <w:tc>
          <w:tcPr>
            <w:tcW w:w="1276" w:type="dxa"/>
          </w:tcPr>
          <w:p w:rsidR="00E1299D" w:rsidRPr="0007673E" w:rsidRDefault="00E1299D" w:rsidP="00E1299D">
            <w:pPr>
              <w:jc w:val="center"/>
              <w:rPr>
                <w:sz w:val="24"/>
                <w:szCs w:val="24"/>
              </w:rPr>
            </w:pPr>
            <w:r w:rsidRPr="0007673E">
              <w:rPr>
                <w:sz w:val="24"/>
                <w:szCs w:val="24"/>
              </w:rPr>
              <w:t>-</w:t>
            </w:r>
          </w:p>
        </w:tc>
        <w:tc>
          <w:tcPr>
            <w:tcW w:w="992" w:type="dxa"/>
          </w:tcPr>
          <w:p w:rsidR="00E1299D" w:rsidRPr="0007673E" w:rsidRDefault="00E1299D" w:rsidP="00E1299D">
            <w:pPr>
              <w:jc w:val="center"/>
              <w:rPr>
                <w:sz w:val="24"/>
                <w:szCs w:val="24"/>
              </w:rPr>
            </w:pPr>
            <w:r w:rsidRPr="0007673E">
              <w:rPr>
                <w:sz w:val="24"/>
                <w:szCs w:val="24"/>
              </w:rPr>
              <w:t>-</w:t>
            </w:r>
          </w:p>
        </w:tc>
        <w:tc>
          <w:tcPr>
            <w:tcW w:w="993" w:type="dxa"/>
          </w:tcPr>
          <w:p w:rsidR="00E1299D" w:rsidRPr="0007673E" w:rsidRDefault="00E1299D" w:rsidP="00E1299D">
            <w:pPr>
              <w:jc w:val="center"/>
              <w:rPr>
                <w:sz w:val="24"/>
                <w:szCs w:val="24"/>
              </w:rPr>
            </w:pPr>
            <w:r w:rsidRPr="0007673E">
              <w:rPr>
                <w:sz w:val="24"/>
                <w:szCs w:val="24"/>
              </w:rPr>
              <w:t>-</w:t>
            </w:r>
          </w:p>
        </w:tc>
        <w:tc>
          <w:tcPr>
            <w:tcW w:w="1262" w:type="dxa"/>
            <w:vAlign w:val="center"/>
          </w:tcPr>
          <w:p w:rsidR="00E1299D" w:rsidRPr="0007673E" w:rsidRDefault="00E1299D" w:rsidP="00E1299D">
            <w:pPr>
              <w:spacing w:line="233" w:lineRule="auto"/>
              <w:jc w:val="center"/>
            </w:pPr>
            <w:r w:rsidRPr="0007673E">
              <w:rPr>
                <w:sz w:val="24"/>
                <w:szCs w:val="24"/>
              </w:rPr>
              <w:t>X</w:t>
            </w:r>
          </w:p>
        </w:tc>
      </w:tr>
      <w:tr w:rsidR="004820D7" w:rsidRPr="0007673E" w:rsidTr="00805CF3">
        <w:tc>
          <w:tcPr>
            <w:tcW w:w="705"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16.1</w:t>
            </w:r>
          </w:p>
        </w:tc>
        <w:tc>
          <w:tcPr>
            <w:tcW w:w="2273"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 xml:space="preserve">Посещения впервые обратившихся граждан в отчетном году </w:t>
            </w:r>
          </w:p>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для проведения комплексного обследования</w:t>
            </w:r>
          </w:p>
        </w:tc>
        <w:tc>
          <w:tcPr>
            <w:tcW w:w="1283" w:type="dxa"/>
          </w:tcPr>
          <w:p w:rsidR="00E1299D" w:rsidRPr="0007673E" w:rsidRDefault="00E1299D" w:rsidP="00E1299D">
            <w:pPr>
              <w:jc w:val="center"/>
              <w:rPr>
                <w:sz w:val="24"/>
                <w:szCs w:val="24"/>
              </w:rPr>
            </w:pPr>
            <w:r w:rsidRPr="0007673E">
              <w:rPr>
                <w:sz w:val="24"/>
                <w:szCs w:val="24"/>
              </w:rPr>
              <w:t>50 848</w:t>
            </w:r>
          </w:p>
        </w:tc>
        <w:tc>
          <w:tcPr>
            <w:tcW w:w="1275" w:type="dxa"/>
          </w:tcPr>
          <w:p w:rsidR="00E1299D" w:rsidRPr="0007673E" w:rsidRDefault="00E1299D" w:rsidP="00E1299D">
            <w:pPr>
              <w:jc w:val="center"/>
              <w:rPr>
                <w:sz w:val="24"/>
                <w:szCs w:val="24"/>
              </w:rPr>
            </w:pPr>
            <w:r w:rsidRPr="0007673E">
              <w:rPr>
                <w:sz w:val="24"/>
                <w:szCs w:val="24"/>
              </w:rPr>
              <w:t>50 848</w:t>
            </w:r>
          </w:p>
        </w:tc>
        <w:tc>
          <w:tcPr>
            <w:tcW w:w="1276" w:type="dxa"/>
          </w:tcPr>
          <w:p w:rsidR="00E1299D" w:rsidRPr="0007673E" w:rsidRDefault="00E1299D" w:rsidP="00E1299D">
            <w:pPr>
              <w:jc w:val="center"/>
              <w:rPr>
                <w:sz w:val="24"/>
                <w:szCs w:val="24"/>
              </w:rPr>
            </w:pPr>
            <w:r w:rsidRPr="0007673E">
              <w:rPr>
                <w:sz w:val="24"/>
                <w:szCs w:val="24"/>
              </w:rPr>
              <w:t>-</w:t>
            </w:r>
          </w:p>
        </w:tc>
        <w:tc>
          <w:tcPr>
            <w:tcW w:w="992" w:type="dxa"/>
          </w:tcPr>
          <w:p w:rsidR="00E1299D" w:rsidRPr="0007673E" w:rsidRDefault="00E1299D" w:rsidP="00E1299D">
            <w:pPr>
              <w:jc w:val="center"/>
              <w:rPr>
                <w:sz w:val="24"/>
                <w:szCs w:val="24"/>
              </w:rPr>
            </w:pPr>
            <w:r w:rsidRPr="0007673E">
              <w:rPr>
                <w:sz w:val="24"/>
                <w:szCs w:val="24"/>
              </w:rPr>
              <w:t>-</w:t>
            </w:r>
          </w:p>
        </w:tc>
        <w:tc>
          <w:tcPr>
            <w:tcW w:w="993" w:type="dxa"/>
          </w:tcPr>
          <w:p w:rsidR="00E1299D" w:rsidRPr="0007673E" w:rsidRDefault="00E1299D" w:rsidP="00E1299D">
            <w:pPr>
              <w:jc w:val="center"/>
              <w:rPr>
                <w:sz w:val="24"/>
                <w:szCs w:val="24"/>
              </w:rPr>
            </w:pPr>
            <w:r w:rsidRPr="0007673E">
              <w:rPr>
                <w:sz w:val="24"/>
                <w:szCs w:val="24"/>
              </w:rPr>
              <w:t>-</w:t>
            </w:r>
          </w:p>
        </w:tc>
        <w:tc>
          <w:tcPr>
            <w:tcW w:w="1262" w:type="dxa"/>
            <w:vAlign w:val="center"/>
          </w:tcPr>
          <w:p w:rsidR="00E1299D" w:rsidRPr="0007673E" w:rsidRDefault="00E1299D" w:rsidP="00E1299D">
            <w:pPr>
              <w:spacing w:line="233" w:lineRule="auto"/>
              <w:jc w:val="center"/>
            </w:pPr>
            <w:r w:rsidRPr="0007673E">
              <w:rPr>
                <w:sz w:val="24"/>
                <w:szCs w:val="24"/>
              </w:rPr>
              <w:t>X</w:t>
            </w:r>
          </w:p>
        </w:tc>
      </w:tr>
      <w:tr w:rsidR="004820D7" w:rsidRPr="0007673E" w:rsidTr="00805CF3">
        <w:tc>
          <w:tcPr>
            <w:tcW w:w="705" w:type="dxa"/>
          </w:tcPr>
          <w:p w:rsidR="00E1299D" w:rsidRPr="0007673E" w:rsidRDefault="00E1299D" w:rsidP="00E1299D">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16.2</w:t>
            </w:r>
          </w:p>
        </w:tc>
        <w:tc>
          <w:tcPr>
            <w:tcW w:w="2273"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Посещения обратившихся граждан для динамического наблюдения</w:t>
            </w:r>
          </w:p>
        </w:tc>
        <w:tc>
          <w:tcPr>
            <w:tcW w:w="1283" w:type="dxa"/>
          </w:tcPr>
          <w:p w:rsidR="00E1299D" w:rsidRPr="0007673E" w:rsidRDefault="00E1299D" w:rsidP="00E1299D">
            <w:pPr>
              <w:jc w:val="center"/>
              <w:rPr>
                <w:sz w:val="24"/>
                <w:szCs w:val="24"/>
              </w:rPr>
            </w:pPr>
            <w:r w:rsidRPr="0007673E">
              <w:rPr>
                <w:sz w:val="24"/>
                <w:szCs w:val="24"/>
              </w:rPr>
              <w:t>2 337</w:t>
            </w:r>
          </w:p>
        </w:tc>
        <w:tc>
          <w:tcPr>
            <w:tcW w:w="1275" w:type="dxa"/>
          </w:tcPr>
          <w:p w:rsidR="00E1299D" w:rsidRPr="0007673E" w:rsidRDefault="00E1299D" w:rsidP="00E1299D">
            <w:pPr>
              <w:jc w:val="center"/>
              <w:rPr>
                <w:sz w:val="24"/>
                <w:szCs w:val="24"/>
              </w:rPr>
            </w:pPr>
            <w:r w:rsidRPr="0007673E">
              <w:rPr>
                <w:sz w:val="24"/>
                <w:szCs w:val="24"/>
              </w:rPr>
              <w:t>2 337</w:t>
            </w:r>
          </w:p>
        </w:tc>
        <w:tc>
          <w:tcPr>
            <w:tcW w:w="1276" w:type="dxa"/>
          </w:tcPr>
          <w:p w:rsidR="00E1299D" w:rsidRPr="0007673E" w:rsidRDefault="00E1299D" w:rsidP="00E1299D">
            <w:pPr>
              <w:jc w:val="center"/>
              <w:rPr>
                <w:sz w:val="24"/>
                <w:szCs w:val="24"/>
              </w:rPr>
            </w:pPr>
            <w:r w:rsidRPr="0007673E">
              <w:rPr>
                <w:sz w:val="24"/>
                <w:szCs w:val="24"/>
              </w:rPr>
              <w:t>-</w:t>
            </w:r>
          </w:p>
        </w:tc>
        <w:tc>
          <w:tcPr>
            <w:tcW w:w="992" w:type="dxa"/>
          </w:tcPr>
          <w:p w:rsidR="00E1299D" w:rsidRPr="0007673E" w:rsidRDefault="00E1299D" w:rsidP="00E1299D">
            <w:pPr>
              <w:jc w:val="center"/>
              <w:rPr>
                <w:sz w:val="24"/>
                <w:szCs w:val="24"/>
              </w:rPr>
            </w:pPr>
            <w:r w:rsidRPr="0007673E">
              <w:rPr>
                <w:sz w:val="24"/>
                <w:szCs w:val="24"/>
              </w:rPr>
              <w:t>-</w:t>
            </w:r>
          </w:p>
        </w:tc>
        <w:tc>
          <w:tcPr>
            <w:tcW w:w="993" w:type="dxa"/>
          </w:tcPr>
          <w:p w:rsidR="00E1299D" w:rsidRPr="0007673E" w:rsidRDefault="00E1299D" w:rsidP="00E1299D">
            <w:pPr>
              <w:jc w:val="center"/>
              <w:rPr>
                <w:sz w:val="24"/>
                <w:szCs w:val="24"/>
              </w:rPr>
            </w:pPr>
            <w:r w:rsidRPr="0007673E">
              <w:rPr>
                <w:sz w:val="24"/>
                <w:szCs w:val="24"/>
              </w:rPr>
              <w:t>-</w:t>
            </w:r>
          </w:p>
        </w:tc>
        <w:tc>
          <w:tcPr>
            <w:tcW w:w="1262" w:type="dxa"/>
            <w:vAlign w:val="center"/>
          </w:tcPr>
          <w:p w:rsidR="00E1299D" w:rsidRPr="0007673E" w:rsidRDefault="00E1299D" w:rsidP="00E1299D">
            <w:pPr>
              <w:spacing w:line="233" w:lineRule="auto"/>
              <w:jc w:val="center"/>
            </w:pPr>
            <w:r w:rsidRPr="0007673E">
              <w:rPr>
                <w:sz w:val="24"/>
                <w:szCs w:val="24"/>
              </w:rPr>
              <w:t>X</w:t>
            </w:r>
          </w:p>
        </w:tc>
      </w:tr>
      <w:tr w:rsidR="004820D7" w:rsidRPr="0007673E" w:rsidTr="00805CF3">
        <w:tc>
          <w:tcPr>
            <w:tcW w:w="705" w:type="dxa"/>
          </w:tcPr>
          <w:p w:rsidR="00E1299D" w:rsidRPr="0007673E" w:rsidRDefault="00E1299D" w:rsidP="00E1299D">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17</w:t>
            </w:r>
          </w:p>
        </w:tc>
        <w:tc>
          <w:tcPr>
            <w:tcW w:w="2273"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 xml:space="preserve">Посещения </w:t>
            </w:r>
            <w:r w:rsidRPr="0007673E">
              <w:rPr>
                <w:rFonts w:ascii="Times New Roman" w:hAnsi="Times New Roman" w:cs="Times New Roman"/>
                <w:sz w:val="24"/>
                <w:szCs w:val="24"/>
              </w:rPr>
              <w:br/>
              <w:t>к среднему медицинскому персоналу</w:t>
            </w:r>
          </w:p>
        </w:tc>
        <w:tc>
          <w:tcPr>
            <w:tcW w:w="1283" w:type="dxa"/>
          </w:tcPr>
          <w:p w:rsidR="00E1299D" w:rsidRPr="0007673E" w:rsidRDefault="00E1299D" w:rsidP="00E1299D">
            <w:pPr>
              <w:jc w:val="center"/>
              <w:rPr>
                <w:sz w:val="24"/>
                <w:szCs w:val="24"/>
              </w:rPr>
            </w:pPr>
            <w:r w:rsidRPr="0007673E">
              <w:rPr>
                <w:sz w:val="24"/>
                <w:szCs w:val="24"/>
              </w:rPr>
              <w:t>310 362</w:t>
            </w:r>
          </w:p>
        </w:tc>
        <w:tc>
          <w:tcPr>
            <w:tcW w:w="1275" w:type="dxa"/>
          </w:tcPr>
          <w:p w:rsidR="00E1299D" w:rsidRPr="0007673E" w:rsidRDefault="00E1299D" w:rsidP="00E1299D">
            <w:pPr>
              <w:jc w:val="center"/>
              <w:rPr>
                <w:sz w:val="24"/>
                <w:szCs w:val="24"/>
              </w:rPr>
            </w:pPr>
            <w:r w:rsidRPr="0007673E">
              <w:rPr>
                <w:sz w:val="24"/>
                <w:szCs w:val="24"/>
              </w:rPr>
              <w:t>310 362</w:t>
            </w:r>
          </w:p>
        </w:tc>
        <w:tc>
          <w:tcPr>
            <w:tcW w:w="1276" w:type="dxa"/>
          </w:tcPr>
          <w:p w:rsidR="00E1299D" w:rsidRPr="0007673E" w:rsidRDefault="00E1299D" w:rsidP="00E1299D">
            <w:pPr>
              <w:jc w:val="center"/>
              <w:rPr>
                <w:sz w:val="24"/>
                <w:szCs w:val="24"/>
              </w:rPr>
            </w:pPr>
            <w:r w:rsidRPr="0007673E">
              <w:rPr>
                <w:sz w:val="24"/>
                <w:szCs w:val="24"/>
              </w:rPr>
              <w:t>-</w:t>
            </w:r>
          </w:p>
        </w:tc>
        <w:tc>
          <w:tcPr>
            <w:tcW w:w="992" w:type="dxa"/>
          </w:tcPr>
          <w:p w:rsidR="00E1299D" w:rsidRPr="0007673E" w:rsidRDefault="00E1299D" w:rsidP="00E1299D">
            <w:pPr>
              <w:jc w:val="center"/>
              <w:rPr>
                <w:sz w:val="24"/>
                <w:szCs w:val="24"/>
              </w:rPr>
            </w:pPr>
            <w:r w:rsidRPr="0007673E">
              <w:rPr>
                <w:sz w:val="24"/>
                <w:szCs w:val="24"/>
              </w:rPr>
              <w:t>-</w:t>
            </w:r>
          </w:p>
        </w:tc>
        <w:tc>
          <w:tcPr>
            <w:tcW w:w="993" w:type="dxa"/>
          </w:tcPr>
          <w:p w:rsidR="00E1299D" w:rsidRPr="0007673E" w:rsidRDefault="00E1299D" w:rsidP="00E1299D">
            <w:pPr>
              <w:jc w:val="center"/>
              <w:rPr>
                <w:sz w:val="24"/>
                <w:szCs w:val="24"/>
              </w:rPr>
            </w:pPr>
            <w:r w:rsidRPr="0007673E">
              <w:rPr>
                <w:sz w:val="24"/>
                <w:szCs w:val="24"/>
              </w:rPr>
              <w:t>-</w:t>
            </w:r>
          </w:p>
        </w:tc>
        <w:tc>
          <w:tcPr>
            <w:tcW w:w="1262" w:type="dxa"/>
            <w:vAlign w:val="center"/>
          </w:tcPr>
          <w:p w:rsidR="00E1299D" w:rsidRPr="0007673E" w:rsidRDefault="00E1299D" w:rsidP="00E1299D">
            <w:pPr>
              <w:spacing w:line="233" w:lineRule="auto"/>
              <w:jc w:val="center"/>
            </w:pPr>
            <w:r w:rsidRPr="0007673E">
              <w:rPr>
                <w:sz w:val="24"/>
                <w:szCs w:val="24"/>
              </w:rPr>
              <w:t>X</w:t>
            </w:r>
          </w:p>
        </w:tc>
      </w:tr>
      <w:tr w:rsidR="004820D7" w:rsidRPr="0007673E" w:rsidTr="00805CF3">
        <w:tc>
          <w:tcPr>
            <w:tcW w:w="705" w:type="dxa"/>
          </w:tcPr>
          <w:p w:rsidR="00E1299D" w:rsidRPr="0007673E" w:rsidRDefault="00E1299D" w:rsidP="00E1299D">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18</w:t>
            </w:r>
          </w:p>
        </w:tc>
        <w:tc>
          <w:tcPr>
            <w:tcW w:w="2273"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 xml:space="preserve">Стоматология, </w:t>
            </w:r>
            <w:r w:rsidRPr="00E82A75">
              <w:rPr>
                <w:rFonts w:ascii="Times New Roman" w:hAnsi="Times New Roman" w:cs="Times New Roman"/>
                <w:sz w:val="24"/>
                <w:szCs w:val="24"/>
              </w:rPr>
              <w:t>челюстно-лицевая хирургия,</w:t>
            </w:r>
            <w:r w:rsidRPr="0007673E">
              <w:rPr>
                <w:rFonts w:ascii="Times New Roman" w:hAnsi="Times New Roman" w:cs="Times New Roman"/>
                <w:sz w:val="24"/>
                <w:szCs w:val="24"/>
              </w:rPr>
              <w:t xml:space="preserve"> </w:t>
            </w:r>
            <w:r w:rsidRPr="0007673E">
              <w:rPr>
                <w:rFonts w:ascii="Times New Roman" w:hAnsi="Times New Roman" w:cs="Times New Roman"/>
                <w:sz w:val="24"/>
                <w:szCs w:val="24"/>
              </w:rPr>
              <w:br/>
              <w:t>в посещениях</w:t>
            </w:r>
          </w:p>
        </w:tc>
        <w:tc>
          <w:tcPr>
            <w:tcW w:w="1283" w:type="dxa"/>
          </w:tcPr>
          <w:p w:rsidR="00E1299D" w:rsidRPr="0007673E" w:rsidRDefault="00E1299D" w:rsidP="00E1299D">
            <w:pPr>
              <w:jc w:val="center"/>
              <w:rPr>
                <w:sz w:val="24"/>
                <w:szCs w:val="24"/>
              </w:rPr>
            </w:pPr>
            <w:r w:rsidRPr="0007673E">
              <w:rPr>
                <w:sz w:val="24"/>
                <w:szCs w:val="24"/>
              </w:rPr>
              <w:t>1 973 687</w:t>
            </w:r>
          </w:p>
        </w:tc>
        <w:tc>
          <w:tcPr>
            <w:tcW w:w="1275" w:type="dxa"/>
          </w:tcPr>
          <w:p w:rsidR="00E1299D" w:rsidRPr="0007673E" w:rsidRDefault="00E1299D" w:rsidP="00E1299D">
            <w:pPr>
              <w:jc w:val="center"/>
              <w:rPr>
                <w:sz w:val="24"/>
                <w:szCs w:val="24"/>
              </w:rPr>
            </w:pPr>
            <w:r w:rsidRPr="0007673E">
              <w:rPr>
                <w:sz w:val="24"/>
                <w:szCs w:val="24"/>
              </w:rPr>
              <w:t>120 149</w:t>
            </w:r>
          </w:p>
        </w:tc>
        <w:tc>
          <w:tcPr>
            <w:tcW w:w="1276" w:type="dxa"/>
          </w:tcPr>
          <w:p w:rsidR="00E1299D" w:rsidRPr="0007673E" w:rsidRDefault="00E1299D" w:rsidP="00E1299D">
            <w:pPr>
              <w:jc w:val="center"/>
              <w:rPr>
                <w:sz w:val="24"/>
                <w:szCs w:val="24"/>
              </w:rPr>
            </w:pPr>
            <w:r w:rsidRPr="0007673E">
              <w:rPr>
                <w:sz w:val="24"/>
                <w:szCs w:val="24"/>
              </w:rPr>
              <w:t>19 203</w:t>
            </w:r>
          </w:p>
        </w:tc>
        <w:tc>
          <w:tcPr>
            <w:tcW w:w="992" w:type="dxa"/>
          </w:tcPr>
          <w:p w:rsidR="00E1299D" w:rsidRPr="0007673E" w:rsidRDefault="00E1299D" w:rsidP="00E1299D">
            <w:pPr>
              <w:jc w:val="center"/>
              <w:rPr>
                <w:sz w:val="24"/>
                <w:szCs w:val="24"/>
              </w:rPr>
            </w:pPr>
            <w:r w:rsidRPr="0007673E">
              <w:rPr>
                <w:sz w:val="24"/>
                <w:szCs w:val="24"/>
              </w:rPr>
              <w:t>611 445</w:t>
            </w:r>
          </w:p>
        </w:tc>
        <w:tc>
          <w:tcPr>
            <w:tcW w:w="993" w:type="dxa"/>
          </w:tcPr>
          <w:p w:rsidR="00E1299D" w:rsidRPr="0007673E" w:rsidRDefault="00E1299D" w:rsidP="00E1299D">
            <w:pPr>
              <w:jc w:val="center"/>
              <w:rPr>
                <w:sz w:val="24"/>
                <w:szCs w:val="24"/>
              </w:rPr>
            </w:pPr>
            <w:r w:rsidRPr="0007673E">
              <w:rPr>
                <w:sz w:val="24"/>
                <w:szCs w:val="24"/>
              </w:rPr>
              <w:t>1 834 335</w:t>
            </w:r>
          </w:p>
        </w:tc>
        <w:tc>
          <w:tcPr>
            <w:tcW w:w="1262" w:type="dxa"/>
          </w:tcPr>
          <w:p w:rsidR="00E1299D" w:rsidRPr="0007673E" w:rsidRDefault="00E1299D" w:rsidP="00E1299D">
            <w:pPr>
              <w:pStyle w:val="ConsPlusNormal"/>
              <w:spacing w:line="233" w:lineRule="auto"/>
              <w:jc w:val="center"/>
              <w:rPr>
                <w:rFonts w:ascii="Times New Roman" w:hAnsi="Times New Roman" w:cs="Times New Roman"/>
                <w:sz w:val="24"/>
                <w:szCs w:val="24"/>
              </w:rPr>
            </w:pPr>
            <w:r w:rsidRPr="0007673E">
              <w:rPr>
                <w:rFonts w:ascii="Times New Roman" w:hAnsi="Times New Roman" w:cs="Times New Roman"/>
                <w:sz w:val="24"/>
                <w:szCs w:val="24"/>
              </w:rPr>
              <w:t>3,0</w:t>
            </w:r>
          </w:p>
        </w:tc>
      </w:tr>
      <w:tr w:rsidR="004820D7" w:rsidRPr="0007673E" w:rsidTr="00805CF3">
        <w:tc>
          <w:tcPr>
            <w:tcW w:w="705" w:type="dxa"/>
          </w:tcPr>
          <w:p w:rsidR="00510156" w:rsidRPr="0007673E" w:rsidRDefault="00510156" w:rsidP="00510156">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18.1</w:t>
            </w:r>
          </w:p>
        </w:tc>
        <w:tc>
          <w:tcPr>
            <w:tcW w:w="2273" w:type="dxa"/>
          </w:tcPr>
          <w:p w:rsidR="00510156" w:rsidRPr="00DA61DF" w:rsidRDefault="00510156" w:rsidP="00A872CE">
            <w:pPr>
              <w:pStyle w:val="ConsPlusNormal"/>
              <w:jc w:val="center"/>
              <w:rPr>
                <w:rFonts w:ascii="Times New Roman" w:hAnsi="Times New Roman" w:cs="Times New Roman"/>
                <w:sz w:val="24"/>
                <w:szCs w:val="24"/>
                <w:lang w:val="en-US"/>
              </w:rPr>
            </w:pPr>
            <w:r w:rsidRPr="0007673E">
              <w:rPr>
                <w:rFonts w:ascii="Times New Roman" w:hAnsi="Times New Roman" w:cs="Times New Roman"/>
                <w:sz w:val="24"/>
                <w:szCs w:val="24"/>
              </w:rPr>
              <w:t xml:space="preserve">Стоматология, </w:t>
            </w:r>
            <w:r w:rsidRPr="0007673E">
              <w:rPr>
                <w:rFonts w:ascii="Times New Roman" w:hAnsi="Times New Roman" w:cs="Times New Roman"/>
                <w:sz w:val="24"/>
                <w:szCs w:val="24"/>
              </w:rPr>
              <w:br/>
              <w:t>в УЕТ</w:t>
            </w:r>
            <w:r w:rsidR="00DA61DF">
              <w:rPr>
                <w:rFonts w:ascii="Times New Roman" w:hAnsi="Times New Roman" w:cs="Times New Roman"/>
                <w:sz w:val="24"/>
                <w:szCs w:val="24"/>
              </w:rPr>
              <w:t xml:space="preserve"> </w:t>
            </w:r>
            <w:r w:rsidR="00A872CE" w:rsidRPr="0007673E">
              <w:rPr>
                <w:rFonts w:ascii="Times New Roman" w:hAnsi="Times New Roman" w:cs="Times New Roman"/>
                <w:sz w:val="24"/>
                <w:szCs w:val="24"/>
              </w:rPr>
              <w:t>&lt;</w:t>
            </w:r>
            <w:r w:rsidR="00A872CE">
              <w:rPr>
                <w:rFonts w:ascii="Times New Roman" w:hAnsi="Times New Roman" w:cs="Times New Roman"/>
                <w:sz w:val="24"/>
                <w:szCs w:val="24"/>
              </w:rPr>
              <w:t>******</w:t>
            </w:r>
            <w:r w:rsidR="00A872CE" w:rsidRPr="0007673E">
              <w:rPr>
                <w:rFonts w:ascii="Times New Roman" w:hAnsi="Times New Roman" w:cs="Times New Roman"/>
                <w:sz w:val="24"/>
                <w:szCs w:val="24"/>
              </w:rPr>
              <w:t>&gt;</w:t>
            </w:r>
          </w:p>
        </w:tc>
        <w:tc>
          <w:tcPr>
            <w:tcW w:w="1283" w:type="dxa"/>
          </w:tcPr>
          <w:p w:rsidR="00510156" w:rsidRPr="0007673E" w:rsidRDefault="00510156" w:rsidP="00510156">
            <w:pPr>
              <w:jc w:val="center"/>
              <w:rPr>
                <w:sz w:val="24"/>
                <w:szCs w:val="24"/>
              </w:rPr>
            </w:pPr>
            <w:r w:rsidRPr="0007673E">
              <w:rPr>
                <w:sz w:val="24"/>
                <w:szCs w:val="24"/>
              </w:rPr>
              <w:t>8 270 388</w:t>
            </w:r>
          </w:p>
        </w:tc>
        <w:tc>
          <w:tcPr>
            <w:tcW w:w="1275" w:type="dxa"/>
          </w:tcPr>
          <w:p w:rsidR="00510156" w:rsidRPr="0007673E" w:rsidRDefault="00510156" w:rsidP="00510156">
            <w:pPr>
              <w:jc w:val="center"/>
              <w:rPr>
                <w:sz w:val="24"/>
                <w:szCs w:val="24"/>
              </w:rPr>
            </w:pPr>
            <w:r w:rsidRPr="0007673E">
              <w:rPr>
                <w:sz w:val="24"/>
                <w:szCs w:val="24"/>
              </w:rPr>
              <w:t>500 018</w:t>
            </w:r>
          </w:p>
        </w:tc>
        <w:tc>
          <w:tcPr>
            <w:tcW w:w="1276" w:type="dxa"/>
          </w:tcPr>
          <w:p w:rsidR="00510156" w:rsidRPr="0007673E" w:rsidRDefault="00510156" w:rsidP="00510156">
            <w:pPr>
              <w:jc w:val="center"/>
              <w:rPr>
                <w:sz w:val="24"/>
                <w:szCs w:val="24"/>
              </w:rPr>
            </w:pPr>
            <w:r w:rsidRPr="0007673E">
              <w:rPr>
                <w:sz w:val="24"/>
                <w:szCs w:val="24"/>
              </w:rPr>
              <w:t>80 653</w:t>
            </w:r>
          </w:p>
        </w:tc>
        <w:tc>
          <w:tcPr>
            <w:tcW w:w="992" w:type="dxa"/>
          </w:tcPr>
          <w:p w:rsidR="00510156" w:rsidRPr="0007673E" w:rsidRDefault="00510156" w:rsidP="00510156">
            <w:pPr>
              <w:jc w:val="center"/>
              <w:rPr>
                <w:sz w:val="24"/>
                <w:szCs w:val="24"/>
              </w:rPr>
            </w:pPr>
            <w:r w:rsidRPr="0007673E">
              <w:rPr>
                <w:sz w:val="24"/>
                <w:szCs w:val="24"/>
              </w:rPr>
              <w:t>2 563 239</w:t>
            </w:r>
          </w:p>
        </w:tc>
        <w:tc>
          <w:tcPr>
            <w:tcW w:w="993" w:type="dxa"/>
          </w:tcPr>
          <w:p w:rsidR="00510156" w:rsidRPr="0007673E" w:rsidRDefault="00510156" w:rsidP="00510156">
            <w:pPr>
              <w:jc w:val="center"/>
              <w:rPr>
                <w:sz w:val="24"/>
                <w:szCs w:val="24"/>
              </w:rPr>
            </w:pPr>
            <w:r w:rsidRPr="0007673E">
              <w:rPr>
                <w:sz w:val="24"/>
                <w:szCs w:val="24"/>
              </w:rPr>
              <w:t>7 689 717</w:t>
            </w:r>
          </w:p>
        </w:tc>
        <w:tc>
          <w:tcPr>
            <w:tcW w:w="1262" w:type="dxa"/>
          </w:tcPr>
          <w:p w:rsidR="00510156" w:rsidRPr="0007673E" w:rsidRDefault="00510156" w:rsidP="00510156">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w:t>
            </w:r>
          </w:p>
        </w:tc>
      </w:tr>
      <w:tr w:rsidR="004820D7" w:rsidRPr="0007673E" w:rsidTr="00805CF3">
        <w:trPr>
          <w:trHeight w:val="491"/>
        </w:trPr>
        <w:tc>
          <w:tcPr>
            <w:tcW w:w="705" w:type="dxa"/>
            <w:vAlign w:val="center"/>
          </w:tcPr>
          <w:p w:rsidR="00510156" w:rsidRPr="0007673E" w:rsidRDefault="00510156" w:rsidP="002C6C6F">
            <w:pPr>
              <w:pStyle w:val="ConsPlusNormal"/>
              <w:jc w:val="center"/>
              <w:rPr>
                <w:rFonts w:ascii="Times New Roman" w:hAnsi="Times New Roman" w:cs="Times New Roman"/>
                <w:sz w:val="24"/>
                <w:szCs w:val="24"/>
              </w:rPr>
            </w:pPr>
          </w:p>
        </w:tc>
        <w:tc>
          <w:tcPr>
            <w:tcW w:w="2273" w:type="dxa"/>
            <w:vAlign w:val="center"/>
          </w:tcPr>
          <w:p w:rsidR="00510156" w:rsidRPr="0007673E" w:rsidRDefault="00510156" w:rsidP="002C6C6F">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Всего:</w:t>
            </w:r>
          </w:p>
        </w:tc>
        <w:tc>
          <w:tcPr>
            <w:tcW w:w="1283" w:type="dxa"/>
            <w:vAlign w:val="center"/>
          </w:tcPr>
          <w:p w:rsidR="00510156" w:rsidRPr="00DA61DF" w:rsidRDefault="00510156" w:rsidP="002C6C6F">
            <w:pPr>
              <w:jc w:val="center"/>
              <w:rPr>
                <w:sz w:val="24"/>
                <w:szCs w:val="24"/>
              </w:rPr>
            </w:pPr>
            <w:r w:rsidRPr="0007673E">
              <w:rPr>
                <w:sz w:val="24"/>
                <w:szCs w:val="24"/>
              </w:rPr>
              <w:t xml:space="preserve">10 000 </w:t>
            </w:r>
            <w:r w:rsidR="00B94BDF" w:rsidRPr="00DA61DF">
              <w:rPr>
                <w:sz w:val="24"/>
                <w:szCs w:val="24"/>
              </w:rPr>
              <w:t>560</w:t>
            </w:r>
          </w:p>
        </w:tc>
        <w:tc>
          <w:tcPr>
            <w:tcW w:w="1275" w:type="dxa"/>
            <w:vAlign w:val="center"/>
          </w:tcPr>
          <w:p w:rsidR="00510156" w:rsidRPr="0007673E" w:rsidRDefault="00510156" w:rsidP="002C6C6F">
            <w:pPr>
              <w:jc w:val="center"/>
              <w:rPr>
                <w:sz w:val="24"/>
                <w:szCs w:val="24"/>
              </w:rPr>
            </w:pPr>
            <w:r w:rsidRPr="0007673E">
              <w:rPr>
                <w:sz w:val="24"/>
                <w:szCs w:val="24"/>
              </w:rPr>
              <w:t>2 653 490</w:t>
            </w:r>
          </w:p>
        </w:tc>
        <w:tc>
          <w:tcPr>
            <w:tcW w:w="1276" w:type="dxa"/>
            <w:vAlign w:val="center"/>
          </w:tcPr>
          <w:p w:rsidR="00510156" w:rsidRPr="0007673E" w:rsidRDefault="00510156" w:rsidP="002C6C6F">
            <w:pPr>
              <w:jc w:val="center"/>
              <w:rPr>
                <w:sz w:val="24"/>
                <w:szCs w:val="24"/>
              </w:rPr>
            </w:pPr>
            <w:r w:rsidRPr="0007673E">
              <w:rPr>
                <w:sz w:val="24"/>
                <w:szCs w:val="24"/>
              </w:rPr>
              <w:t>671 687</w:t>
            </w:r>
          </w:p>
        </w:tc>
        <w:tc>
          <w:tcPr>
            <w:tcW w:w="992" w:type="dxa"/>
            <w:vAlign w:val="center"/>
          </w:tcPr>
          <w:p w:rsidR="00510156" w:rsidRPr="0007673E" w:rsidRDefault="00510156" w:rsidP="002C6C6F">
            <w:pPr>
              <w:jc w:val="center"/>
              <w:rPr>
                <w:sz w:val="24"/>
                <w:szCs w:val="24"/>
              </w:rPr>
            </w:pPr>
            <w:r w:rsidRPr="0007673E">
              <w:rPr>
                <w:sz w:val="24"/>
                <w:szCs w:val="24"/>
              </w:rPr>
              <w:t>2 223 656</w:t>
            </w:r>
          </w:p>
        </w:tc>
        <w:tc>
          <w:tcPr>
            <w:tcW w:w="993" w:type="dxa"/>
            <w:vAlign w:val="center"/>
          </w:tcPr>
          <w:p w:rsidR="00510156" w:rsidRPr="0007673E" w:rsidRDefault="00510156" w:rsidP="002C6C6F">
            <w:pPr>
              <w:jc w:val="center"/>
              <w:rPr>
                <w:sz w:val="24"/>
                <w:szCs w:val="24"/>
              </w:rPr>
            </w:pPr>
            <w:r w:rsidRPr="0007673E">
              <w:rPr>
                <w:sz w:val="24"/>
                <w:szCs w:val="24"/>
              </w:rPr>
              <w:t xml:space="preserve">6 675 </w:t>
            </w:r>
            <w:r w:rsidR="00B94BDF" w:rsidRPr="00DA61DF">
              <w:rPr>
                <w:sz w:val="24"/>
                <w:szCs w:val="24"/>
              </w:rPr>
              <w:t>383</w:t>
            </w:r>
          </w:p>
        </w:tc>
        <w:tc>
          <w:tcPr>
            <w:tcW w:w="1262" w:type="dxa"/>
            <w:vAlign w:val="center"/>
          </w:tcPr>
          <w:p w:rsidR="00510156" w:rsidRPr="0007673E" w:rsidRDefault="00510156" w:rsidP="002C6C6F">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w:t>
            </w:r>
          </w:p>
        </w:tc>
      </w:tr>
      <w:tr w:rsidR="004820D7" w:rsidRPr="0007673E" w:rsidTr="00805CF3">
        <w:tc>
          <w:tcPr>
            <w:tcW w:w="705"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19</w:t>
            </w:r>
          </w:p>
        </w:tc>
        <w:tc>
          <w:tcPr>
            <w:tcW w:w="2273"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 xml:space="preserve">Норматив объемов предоставления медицинской помощи в расчете на одно застрахованное </w:t>
            </w:r>
            <w:r w:rsidRPr="0007673E">
              <w:rPr>
                <w:rFonts w:ascii="Times New Roman" w:hAnsi="Times New Roman" w:cs="Times New Roman"/>
                <w:sz w:val="24"/>
                <w:szCs w:val="24"/>
              </w:rPr>
              <w:br/>
              <w:t>по ОМС лицо</w:t>
            </w:r>
          </w:p>
        </w:tc>
        <w:tc>
          <w:tcPr>
            <w:tcW w:w="1283" w:type="dxa"/>
            <w:vAlign w:val="center"/>
          </w:tcPr>
          <w:p w:rsidR="00D83EA1" w:rsidRPr="0007673E" w:rsidRDefault="00D83EA1" w:rsidP="009261A7">
            <w:pPr>
              <w:jc w:val="center"/>
              <w:rPr>
                <w:sz w:val="24"/>
                <w:szCs w:val="24"/>
              </w:rPr>
            </w:pPr>
            <w:r w:rsidRPr="0007673E">
              <w:rPr>
                <w:sz w:val="24"/>
                <w:szCs w:val="24"/>
                <w:lang w:val="en-US"/>
              </w:rPr>
              <w:t>X</w:t>
            </w:r>
          </w:p>
        </w:tc>
        <w:tc>
          <w:tcPr>
            <w:tcW w:w="1275" w:type="dxa"/>
            <w:vAlign w:val="center"/>
          </w:tcPr>
          <w:p w:rsidR="00D83EA1" w:rsidRPr="0007673E" w:rsidRDefault="00D83EA1" w:rsidP="009261A7">
            <w:pPr>
              <w:jc w:val="center"/>
              <w:rPr>
                <w:sz w:val="24"/>
                <w:szCs w:val="24"/>
              </w:rPr>
            </w:pPr>
            <w:r w:rsidRPr="0007673E">
              <w:rPr>
                <w:sz w:val="24"/>
                <w:szCs w:val="24"/>
              </w:rPr>
              <w:t>2,133264</w:t>
            </w:r>
          </w:p>
        </w:tc>
        <w:tc>
          <w:tcPr>
            <w:tcW w:w="1276" w:type="dxa"/>
            <w:vAlign w:val="center"/>
          </w:tcPr>
          <w:p w:rsidR="00D83EA1" w:rsidRPr="0007673E" w:rsidRDefault="00D83EA1" w:rsidP="009261A7">
            <w:pPr>
              <w:jc w:val="center"/>
              <w:rPr>
                <w:sz w:val="24"/>
                <w:szCs w:val="24"/>
              </w:rPr>
            </w:pPr>
            <w:r w:rsidRPr="0007673E">
              <w:rPr>
                <w:sz w:val="24"/>
                <w:szCs w:val="24"/>
              </w:rPr>
              <w:t>0,540000</w:t>
            </w:r>
          </w:p>
        </w:tc>
        <w:tc>
          <w:tcPr>
            <w:tcW w:w="992" w:type="dxa"/>
            <w:vAlign w:val="center"/>
          </w:tcPr>
          <w:p w:rsidR="00D83EA1" w:rsidRPr="0007673E" w:rsidRDefault="00D83EA1" w:rsidP="009261A7">
            <w:pPr>
              <w:jc w:val="center"/>
              <w:rPr>
                <w:sz w:val="24"/>
                <w:szCs w:val="24"/>
              </w:rPr>
            </w:pPr>
            <w:r w:rsidRPr="0007673E">
              <w:rPr>
                <w:sz w:val="24"/>
                <w:szCs w:val="24"/>
              </w:rPr>
              <w:t>1,787700</w:t>
            </w:r>
          </w:p>
        </w:tc>
        <w:tc>
          <w:tcPr>
            <w:tcW w:w="993" w:type="dxa"/>
            <w:vAlign w:val="center"/>
          </w:tcPr>
          <w:p w:rsidR="00D83EA1" w:rsidRPr="0007673E" w:rsidRDefault="00D83EA1" w:rsidP="009261A7">
            <w:pPr>
              <w:jc w:val="center"/>
            </w:pPr>
            <w:r w:rsidRPr="0007673E">
              <w:rPr>
                <w:sz w:val="24"/>
                <w:szCs w:val="24"/>
                <w:lang w:val="en-US"/>
              </w:rPr>
              <w:t>X</w:t>
            </w:r>
          </w:p>
        </w:tc>
        <w:tc>
          <w:tcPr>
            <w:tcW w:w="1262" w:type="dxa"/>
            <w:vAlign w:val="center"/>
          </w:tcPr>
          <w:p w:rsidR="00D83EA1" w:rsidRPr="0007673E" w:rsidRDefault="00D83EA1" w:rsidP="009261A7">
            <w:pPr>
              <w:jc w:val="center"/>
            </w:pPr>
            <w:r w:rsidRPr="0007673E">
              <w:rPr>
                <w:sz w:val="24"/>
                <w:szCs w:val="24"/>
                <w:lang w:val="en-US"/>
              </w:rPr>
              <w:t>X</w:t>
            </w:r>
          </w:p>
        </w:tc>
      </w:tr>
      <w:tr w:rsidR="004820D7" w:rsidRPr="0007673E" w:rsidTr="00805CF3">
        <w:tc>
          <w:tcPr>
            <w:tcW w:w="705"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20.</w:t>
            </w:r>
          </w:p>
        </w:tc>
        <w:tc>
          <w:tcPr>
            <w:tcW w:w="2273"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Комплексные посещения для проведения профилактических медицинских осмотров</w:t>
            </w:r>
          </w:p>
        </w:tc>
        <w:tc>
          <w:tcPr>
            <w:tcW w:w="1283" w:type="dxa"/>
            <w:vAlign w:val="center"/>
          </w:tcPr>
          <w:p w:rsidR="00D83EA1" w:rsidRPr="0007673E" w:rsidRDefault="00D83EA1" w:rsidP="009261A7">
            <w:pPr>
              <w:jc w:val="center"/>
              <w:rPr>
                <w:sz w:val="24"/>
                <w:szCs w:val="24"/>
              </w:rPr>
            </w:pPr>
            <w:r w:rsidRPr="0007673E">
              <w:rPr>
                <w:sz w:val="24"/>
                <w:szCs w:val="24"/>
              </w:rPr>
              <w:t>330 358</w:t>
            </w:r>
          </w:p>
        </w:tc>
        <w:tc>
          <w:tcPr>
            <w:tcW w:w="1275" w:type="dxa"/>
            <w:vAlign w:val="center"/>
          </w:tcPr>
          <w:p w:rsidR="00D83EA1" w:rsidRPr="0007673E" w:rsidRDefault="00D83EA1" w:rsidP="009261A7">
            <w:pPr>
              <w:jc w:val="center"/>
              <w:rPr>
                <w:sz w:val="24"/>
                <w:szCs w:val="24"/>
              </w:rPr>
            </w:pPr>
            <w:r w:rsidRPr="0007673E">
              <w:rPr>
                <w:sz w:val="24"/>
                <w:szCs w:val="24"/>
              </w:rPr>
              <w:t>330 358</w:t>
            </w:r>
          </w:p>
        </w:tc>
        <w:tc>
          <w:tcPr>
            <w:tcW w:w="1276" w:type="dxa"/>
            <w:vAlign w:val="center"/>
          </w:tcPr>
          <w:p w:rsidR="00D83EA1" w:rsidRPr="0007673E" w:rsidRDefault="00D83EA1" w:rsidP="009261A7">
            <w:pPr>
              <w:jc w:val="center"/>
            </w:pPr>
            <w:r w:rsidRPr="0007673E">
              <w:rPr>
                <w:sz w:val="24"/>
                <w:szCs w:val="24"/>
                <w:lang w:val="en-US"/>
              </w:rPr>
              <w:t>X</w:t>
            </w:r>
          </w:p>
        </w:tc>
        <w:tc>
          <w:tcPr>
            <w:tcW w:w="992" w:type="dxa"/>
            <w:vAlign w:val="center"/>
          </w:tcPr>
          <w:p w:rsidR="00D83EA1" w:rsidRPr="0007673E" w:rsidRDefault="00D83EA1" w:rsidP="009261A7">
            <w:pPr>
              <w:jc w:val="center"/>
            </w:pPr>
            <w:r w:rsidRPr="0007673E">
              <w:rPr>
                <w:sz w:val="24"/>
                <w:szCs w:val="24"/>
                <w:lang w:val="en-US"/>
              </w:rPr>
              <w:t>X</w:t>
            </w:r>
          </w:p>
        </w:tc>
        <w:tc>
          <w:tcPr>
            <w:tcW w:w="993" w:type="dxa"/>
            <w:vAlign w:val="center"/>
          </w:tcPr>
          <w:p w:rsidR="00D83EA1" w:rsidRPr="0007673E" w:rsidRDefault="00D83EA1" w:rsidP="009261A7">
            <w:pPr>
              <w:jc w:val="center"/>
            </w:pPr>
            <w:r w:rsidRPr="0007673E">
              <w:rPr>
                <w:sz w:val="24"/>
                <w:szCs w:val="24"/>
                <w:lang w:val="en-US"/>
              </w:rPr>
              <w:t>X</w:t>
            </w:r>
          </w:p>
        </w:tc>
        <w:tc>
          <w:tcPr>
            <w:tcW w:w="1262" w:type="dxa"/>
            <w:vAlign w:val="center"/>
          </w:tcPr>
          <w:p w:rsidR="00D83EA1" w:rsidRPr="0007673E" w:rsidRDefault="00D83EA1" w:rsidP="009261A7">
            <w:pPr>
              <w:jc w:val="center"/>
            </w:pPr>
            <w:r w:rsidRPr="0007673E">
              <w:rPr>
                <w:sz w:val="24"/>
                <w:szCs w:val="24"/>
                <w:lang w:val="en-US"/>
              </w:rPr>
              <w:t>X</w:t>
            </w:r>
          </w:p>
        </w:tc>
      </w:tr>
      <w:tr w:rsidR="004820D7" w:rsidRPr="0007673E" w:rsidTr="00805CF3">
        <w:tc>
          <w:tcPr>
            <w:tcW w:w="705"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20.1</w:t>
            </w:r>
          </w:p>
        </w:tc>
        <w:tc>
          <w:tcPr>
            <w:tcW w:w="2273"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 xml:space="preserve">Комплексные посещения для проведения профилактических медицинских осмотров в расчете на одно застрахованное </w:t>
            </w:r>
            <w:r w:rsidRPr="0007673E">
              <w:rPr>
                <w:rFonts w:ascii="Times New Roman" w:hAnsi="Times New Roman" w:cs="Times New Roman"/>
                <w:sz w:val="24"/>
                <w:szCs w:val="24"/>
              </w:rPr>
              <w:br/>
              <w:t>по ОМС лицо</w:t>
            </w:r>
          </w:p>
        </w:tc>
        <w:tc>
          <w:tcPr>
            <w:tcW w:w="1283" w:type="dxa"/>
            <w:vAlign w:val="center"/>
          </w:tcPr>
          <w:p w:rsidR="00D83EA1" w:rsidRPr="0007673E" w:rsidRDefault="00D83EA1" w:rsidP="009261A7">
            <w:pPr>
              <w:jc w:val="center"/>
              <w:rPr>
                <w:sz w:val="24"/>
                <w:szCs w:val="24"/>
              </w:rPr>
            </w:pPr>
            <w:r w:rsidRPr="0007673E">
              <w:rPr>
                <w:sz w:val="24"/>
                <w:szCs w:val="24"/>
              </w:rPr>
              <w:t>0,265590</w:t>
            </w:r>
          </w:p>
        </w:tc>
        <w:tc>
          <w:tcPr>
            <w:tcW w:w="1275" w:type="dxa"/>
            <w:vAlign w:val="center"/>
          </w:tcPr>
          <w:p w:rsidR="00D83EA1" w:rsidRPr="0007673E" w:rsidRDefault="00D83EA1" w:rsidP="009261A7">
            <w:pPr>
              <w:jc w:val="center"/>
              <w:rPr>
                <w:sz w:val="24"/>
                <w:szCs w:val="24"/>
              </w:rPr>
            </w:pPr>
            <w:r w:rsidRPr="0007673E">
              <w:rPr>
                <w:sz w:val="24"/>
                <w:szCs w:val="24"/>
              </w:rPr>
              <w:t>0,265590</w:t>
            </w:r>
          </w:p>
        </w:tc>
        <w:tc>
          <w:tcPr>
            <w:tcW w:w="1276" w:type="dxa"/>
            <w:vAlign w:val="center"/>
          </w:tcPr>
          <w:p w:rsidR="00D83EA1" w:rsidRPr="0007673E" w:rsidRDefault="00D83EA1" w:rsidP="009261A7">
            <w:pPr>
              <w:jc w:val="center"/>
            </w:pPr>
            <w:r w:rsidRPr="0007673E">
              <w:rPr>
                <w:sz w:val="24"/>
                <w:szCs w:val="24"/>
                <w:lang w:val="en-US"/>
              </w:rPr>
              <w:t>X</w:t>
            </w:r>
          </w:p>
        </w:tc>
        <w:tc>
          <w:tcPr>
            <w:tcW w:w="992" w:type="dxa"/>
            <w:vAlign w:val="center"/>
          </w:tcPr>
          <w:p w:rsidR="00D83EA1" w:rsidRPr="0007673E" w:rsidRDefault="00D83EA1" w:rsidP="009261A7">
            <w:pPr>
              <w:jc w:val="center"/>
            </w:pPr>
            <w:r w:rsidRPr="0007673E">
              <w:rPr>
                <w:sz w:val="24"/>
                <w:szCs w:val="24"/>
                <w:lang w:val="en-US"/>
              </w:rPr>
              <w:t>X</w:t>
            </w:r>
          </w:p>
        </w:tc>
        <w:tc>
          <w:tcPr>
            <w:tcW w:w="993" w:type="dxa"/>
            <w:vAlign w:val="center"/>
          </w:tcPr>
          <w:p w:rsidR="00D83EA1" w:rsidRPr="0007673E" w:rsidRDefault="00D83EA1" w:rsidP="009261A7">
            <w:pPr>
              <w:jc w:val="center"/>
            </w:pPr>
            <w:r w:rsidRPr="0007673E">
              <w:rPr>
                <w:sz w:val="24"/>
                <w:szCs w:val="24"/>
                <w:lang w:val="en-US"/>
              </w:rPr>
              <w:t>X</w:t>
            </w:r>
          </w:p>
        </w:tc>
        <w:tc>
          <w:tcPr>
            <w:tcW w:w="1262" w:type="dxa"/>
            <w:vAlign w:val="center"/>
          </w:tcPr>
          <w:p w:rsidR="00D83EA1" w:rsidRPr="0007673E" w:rsidRDefault="00D83EA1" w:rsidP="009261A7">
            <w:pPr>
              <w:jc w:val="center"/>
            </w:pPr>
            <w:r w:rsidRPr="0007673E">
              <w:rPr>
                <w:sz w:val="24"/>
                <w:szCs w:val="24"/>
                <w:lang w:val="en-US"/>
              </w:rPr>
              <w:t>X</w:t>
            </w:r>
          </w:p>
        </w:tc>
      </w:tr>
      <w:tr w:rsidR="004820D7" w:rsidRPr="0007673E" w:rsidTr="00805CF3">
        <w:tc>
          <w:tcPr>
            <w:tcW w:w="705"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21.</w:t>
            </w:r>
          </w:p>
        </w:tc>
        <w:tc>
          <w:tcPr>
            <w:tcW w:w="2273"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Комплексные посещения для проведения диспансеризации, в том числе:</w:t>
            </w:r>
          </w:p>
        </w:tc>
        <w:tc>
          <w:tcPr>
            <w:tcW w:w="1283" w:type="dxa"/>
            <w:vAlign w:val="center"/>
          </w:tcPr>
          <w:p w:rsidR="00D83EA1" w:rsidRPr="0007673E" w:rsidRDefault="00D83EA1" w:rsidP="009261A7">
            <w:pPr>
              <w:jc w:val="center"/>
              <w:rPr>
                <w:sz w:val="24"/>
                <w:szCs w:val="24"/>
              </w:rPr>
            </w:pPr>
            <w:r w:rsidRPr="0007673E">
              <w:rPr>
                <w:sz w:val="24"/>
                <w:szCs w:val="24"/>
              </w:rPr>
              <w:t>412 233</w:t>
            </w:r>
          </w:p>
        </w:tc>
        <w:tc>
          <w:tcPr>
            <w:tcW w:w="1275" w:type="dxa"/>
            <w:vAlign w:val="center"/>
          </w:tcPr>
          <w:p w:rsidR="00D83EA1" w:rsidRPr="0007673E" w:rsidRDefault="00D83EA1" w:rsidP="009261A7">
            <w:pPr>
              <w:jc w:val="center"/>
              <w:rPr>
                <w:sz w:val="24"/>
                <w:szCs w:val="24"/>
              </w:rPr>
            </w:pPr>
            <w:r w:rsidRPr="0007673E">
              <w:rPr>
                <w:sz w:val="24"/>
                <w:szCs w:val="24"/>
              </w:rPr>
              <w:t>412 233</w:t>
            </w:r>
          </w:p>
        </w:tc>
        <w:tc>
          <w:tcPr>
            <w:tcW w:w="1276" w:type="dxa"/>
            <w:vAlign w:val="center"/>
          </w:tcPr>
          <w:p w:rsidR="00D83EA1" w:rsidRPr="0007673E" w:rsidRDefault="00D83EA1" w:rsidP="009261A7">
            <w:pPr>
              <w:jc w:val="center"/>
            </w:pPr>
            <w:r w:rsidRPr="0007673E">
              <w:rPr>
                <w:sz w:val="24"/>
                <w:szCs w:val="24"/>
                <w:lang w:val="en-US"/>
              </w:rPr>
              <w:t>X</w:t>
            </w:r>
          </w:p>
        </w:tc>
        <w:tc>
          <w:tcPr>
            <w:tcW w:w="992" w:type="dxa"/>
            <w:vAlign w:val="center"/>
          </w:tcPr>
          <w:p w:rsidR="00D83EA1" w:rsidRPr="0007673E" w:rsidRDefault="00D83EA1" w:rsidP="009261A7">
            <w:pPr>
              <w:jc w:val="center"/>
            </w:pPr>
            <w:r w:rsidRPr="0007673E">
              <w:rPr>
                <w:sz w:val="24"/>
                <w:szCs w:val="24"/>
                <w:lang w:val="en-US"/>
              </w:rPr>
              <w:t>X</w:t>
            </w:r>
          </w:p>
        </w:tc>
        <w:tc>
          <w:tcPr>
            <w:tcW w:w="993" w:type="dxa"/>
            <w:vAlign w:val="center"/>
          </w:tcPr>
          <w:p w:rsidR="00D83EA1" w:rsidRPr="0007673E" w:rsidRDefault="00D83EA1" w:rsidP="009261A7">
            <w:pPr>
              <w:jc w:val="center"/>
            </w:pPr>
            <w:r w:rsidRPr="0007673E">
              <w:rPr>
                <w:sz w:val="24"/>
                <w:szCs w:val="24"/>
                <w:lang w:val="en-US"/>
              </w:rPr>
              <w:t>X</w:t>
            </w:r>
          </w:p>
        </w:tc>
        <w:tc>
          <w:tcPr>
            <w:tcW w:w="1262" w:type="dxa"/>
            <w:vAlign w:val="center"/>
          </w:tcPr>
          <w:p w:rsidR="00D83EA1" w:rsidRPr="0007673E" w:rsidRDefault="00D83EA1" w:rsidP="009261A7">
            <w:pPr>
              <w:jc w:val="center"/>
            </w:pPr>
            <w:r w:rsidRPr="0007673E">
              <w:rPr>
                <w:sz w:val="24"/>
                <w:szCs w:val="24"/>
                <w:lang w:val="en-US"/>
              </w:rPr>
              <w:t>X</w:t>
            </w:r>
          </w:p>
        </w:tc>
      </w:tr>
      <w:tr w:rsidR="004820D7" w:rsidRPr="0007673E" w:rsidTr="00805CF3">
        <w:tc>
          <w:tcPr>
            <w:tcW w:w="705"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21.1</w:t>
            </w:r>
          </w:p>
        </w:tc>
        <w:tc>
          <w:tcPr>
            <w:tcW w:w="2273"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 xml:space="preserve">для проведения углубленной диспансеризации </w:t>
            </w:r>
          </w:p>
        </w:tc>
        <w:tc>
          <w:tcPr>
            <w:tcW w:w="1283" w:type="dxa"/>
            <w:vAlign w:val="center"/>
          </w:tcPr>
          <w:p w:rsidR="00D83EA1" w:rsidRPr="0007673E" w:rsidRDefault="00D83EA1" w:rsidP="009261A7">
            <w:pPr>
              <w:jc w:val="center"/>
              <w:rPr>
                <w:sz w:val="24"/>
                <w:szCs w:val="24"/>
              </w:rPr>
            </w:pPr>
            <w:r w:rsidRPr="0007673E">
              <w:rPr>
                <w:sz w:val="24"/>
                <w:szCs w:val="24"/>
              </w:rPr>
              <w:t>71 923</w:t>
            </w:r>
          </w:p>
        </w:tc>
        <w:tc>
          <w:tcPr>
            <w:tcW w:w="1275" w:type="dxa"/>
            <w:vAlign w:val="center"/>
          </w:tcPr>
          <w:p w:rsidR="00D83EA1" w:rsidRPr="0007673E" w:rsidRDefault="00D83EA1" w:rsidP="009261A7">
            <w:pPr>
              <w:jc w:val="center"/>
              <w:rPr>
                <w:sz w:val="24"/>
                <w:szCs w:val="24"/>
              </w:rPr>
            </w:pPr>
            <w:r w:rsidRPr="0007673E">
              <w:rPr>
                <w:sz w:val="24"/>
                <w:szCs w:val="24"/>
              </w:rPr>
              <w:t>71 923</w:t>
            </w:r>
          </w:p>
        </w:tc>
        <w:tc>
          <w:tcPr>
            <w:tcW w:w="1276" w:type="dxa"/>
            <w:vAlign w:val="center"/>
          </w:tcPr>
          <w:p w:rsidR="00D83EA1" w:rsidRPr="0007673E" w:rsidRDefault="00D83EA1" w:rsidP="009261A7">
            <w:pPr>
              <w:jc w:val="center"/>
            </w:pPr>
            <w:r w:rsidRPr="0007673E">
              <w:rPr>
                <w:sz w:val="24"/>
                <w:szCs w:val="24"/>
                <w:lang w:val="en-US"/>
              </w:rPr>
              <w:t>X</w:t>
            </w:r>
          </w:p>
        </w:tc>
        <w:tc>
          <w:tcPr>
            <w:tcW w:w="992" w:type="dxa"/>
            <w:vAlign w:val="center"/>
          </w:tcPr>
          <w:p w:rsidR="00D83EA1" w:rsidRPr="0007673E" w:rsidRDefault="00D83EA1" w:rsidP="009261A7">
            <w:pPr>
              <w:jc w:val="center"/>
            </w:pPr>
            <w:r w:rsidRPr="0007673E">
              <w:rPr>
                <w:sz w:val="24"/>
                <w:szCs w:val="24"/>
                <w:lang w:val="en-US"/>
              </w:rPr>
              <w:t>X</w:t>
            </w:r>
          </w:p>
        </w:tc>
        <w:tc>
          <w:tcPr>
            <w:tcW w:w="993" w:type="dxa"/>
            <w:vAlign w:val="center"/>
          </w:tcPr>
          <w:p w:rsidR="00D83EA1" w:rsidRPr="0007673E" w:rsidRDefault="00D83EA1" w:rsidP="009261A7">
            <w:pPr>
              <w:jc w:val="center"/>
            </w:pPr>
            <w:r w:rsidRPr="0007673E">
              <w:rPr>
                <w:sz w:val="24"/>
                <w:szCs w:val="24"/>
                <w:lang w:val="en-US"/>
              </w:rPr>
              <w:t>X</w:t>
            </w:r>
          </w:p>
        </w:tc>
        <w:tc>
          <w:tcPr>
            <w:tcW w:w="1262" w:type="dxa"/>
            <w:vAlign w:val="center"/>
          </w:tcPr>
          <w:p w:rsidR="00D83EA1" w:rsidRPr="0007673E" w:rsidRDefault="00D83EA1" w:rsidP="009261A7">
            <w:pPr>
              <w:jc w:val="center"/>
            </w:pPr>
            <w:r w:rsidRPr="0007673E">
              <w:rPr>
                <w:sz w:val="24"/>
                <w:szCs w:val="24"/>
                <w:lang w:val="en-US"/>
              </w:rPr>
              <w:t>X</w:t>
            </w:r>
          </w:p>
        </w:tc>
      </w:tr>
      <w:tr w:rsidR="004820D7" w:rsidRPr="0007673E" w:rsidTr="00805CF3">
        <w:tc>
          <w:tcPr>
            <w:tcW w:w="705"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21.2</w:t>
            </w:r>
          </w:p>
        </w:tc>
        <w:tc>
          <w:tcPr>
            <w:tcW w:w="2273"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 xml:space="preserve">Комплексные посещения для проведения диспансеризации </w:t>
            </w:r>
            <w:r w:rsidRPr="0007673E">
              <w:rPr>
                <w:rFonts w:ascii="Times New Roman" w:hAnsi="Times New Roman" w:cs="Times New Roman"/>
                <w:sz w:val="24"/>
                <w:szCs w:val="24"/>
              </w:rPr>
              <w:br/>
              <w:t xml:space="preserve">в расчете на одно застрахованное </w:t>
            </w:r>
            <w:r w:rsidRPr="0007673E">
              <w:rPr>
                <w:rFonts w:ascii="Times New Roman" w:hAnsi="Times New Roman" w:cs="Times New Roman"/>
                <w:sz w:val="24"/>
                <w:szCs w:val="24"/>
              </w:rPr>
              <w:br/>
              <w:t xml:space="preserve">по ОМС лицо, </w:t>
            </w:r>
            <w:r w:rsidRPr="0007673E">
              <w:rPr>
                <w:rFonts w:ascii="Times New Roman" w:hAnsi="Times New Roman" w:cs="Times New Roman"/>
                <w:sz w:val="24"/>
                <w:szCs w:val="24"/>
              </w:rPr>
              <w:br/>
              <w:t>в том числе:</w:t>
            </w:r>
          </w:p>
        </w:tc>
        <w:tc>
          <w:tcPr>
            <w:tcW w:w="1283" w:type="dxa"/>
            <w:vAlign w:val="center"/>
          </w:tcPr>
          <w:p w:rsidR="00D83EA1" w:rsidRPr="0007673E" w:rsidRDefault="00D83EA1" w:rsidP="009261A7">
            <w:pPr>
              <w:jc w:val="center"/>
              <w:rPr>
                <w:sz w:val="24"/>
                <w:szCs w:val="24"/>
              </w:rPr>
            </w:pPr>
            <w:r w:rsidRPr="0007673E">
              <w:rPr>
                <w:sz w:val="24"/>
                <w:szCs w:val="24"/>
              </w:rPr>
              <w:t>0,331413</w:t>
            </w:r>
          </w:p>
        </w:tc>
        <w:tc>
          <w:tcPr>
            <w:tcW w:w="1275" w:type="dxa"/>
            <w:vAlign w:val="center"/>
          </w:tcPr>
          <w:p w:rsidR="00D83EA1" w:rsidRPr="0007673E" w:rsidRDefault="00D83EA1" w:rsidP="009261A7">
            <w:pPr>
              <w:jc w:val="center"/>
              <w:rPr>
                <w:sz w:val="24"/>
                <w:szCs w:val="24"/>
              </w:rPr>
            </w:pPr>
            <w:r w:rsidRPr="0007673E">
              <w:rPr>
                <w:sz w:val="24"/>
                <w:szCs w:val="24"/>
              </w:rPr>
              <w:t>0,331413</w:t>
            </w:r>
          </w:p>
        </w:tc>
        <w:tc>
          <w:tcPr>
            <w:tcW w:w="1276" w:type="dxa"/>
            <w:vAlign w:val="center"/>
          </w:tcPr>
          <w:p w:rsidR="00D83EA1" w:rsidRPr="0007673E" w:rsidRDefault="00D83EA1" w:rsidP="009261A7">
            <w:pPr>
              <w:jc w:val="center"/>
            </w:pPr>
            <w:r w:rsidRPr="0007673E">
              <w:rPr>
                <w:sz w:val="24"/>
                <w:szCs w:val="24"/>
                <w:lang w:val="en-US"/>
              </w:rPr>
              <w:t>X</w:t>
            </w:r>
          </w:p>
        </w:tc>
        <w:tc>
          <w:tcPr>
            <w:tcW w:w="992" w:type="dxa"/>
            <w:vAlign w:val="center"/>
          </w:tcPr>
          <w:p w:rsidR="00D83EA1" w:rsidRPr="0007673E" w:rsidRDefault="00D83EA1" w:rsidP="009261A7">
            <w:pPr>
              <w:jc w:val="center"/>
            </w:pPr>
            <w:r w:rsidRPr="0007673E">
              <w:rPr>
                <w:sz w:val="24"/>
                <w:szCs w:val="24"/>
                <w:lang w:val="en-US"/>
              </w:rPr>
              <w:t>X</w:t>
            </w:r>
          </w:p>
        </w:tc>
        <w:tc>
          <w:tcPr>
            <w:tcW w:w="993" w:type="dxa"/>
            <w:vAlign w:val="center"/>
          </w:tcPr>
          <w:p w:rsidR="00D83EA1" w:rsidRPr="0007673E" w:rsidRDefault="00D83EA1" w:rsidP="009261A7">
            <w:pPr>
              <w:jc w:val="center"/>
            </w:pPr>
            <w:r w:rsidRPr="0007673E">
              <w:rPr>
                <w:sz w:val="24"/>
                <w:szCs w:val="24"/>
                <w:lang w:val="en-US"/>
              </w:rPr>
              <w:t>X</w:t>
            </w:r>
          </w:p>
        </w:tc>
        <w:tc>
          <w:tcPr>
            <w:tcW w:w="1262" w:type="dxa"/>
            <w:vAlign w:val="center"/>
          </w:tcPr>
          <w:p w:rsidR="00D83EA1" w:rsidRPr="0007673E" w:rsidRDefault="00D83EA1" w:rsidP="009261A7">
            <w:pPr>
              <w:jc w:val="center"/>
            </w:pPr>
            <w:r w:rsidRPr="0007673E">
              <w:rPr>
                <w:sz w:val="24"/>
                <w:szCs w:val="24"/>
                <w:lang w:val="en-US"/>
              </w:rPr>
              <w:t>X</w:t>
            </w:r>
          </w:p>
        </w:tc>
      </w:tr>
      <w:tr w:rsidR="004820D7" w:rsidRPr="0007673E" w:rsidTr="00805CF3">
        <w:tc>
          <w:tcPr>
            <w:tcW w:w="705"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21.2.1</w:t>
            </w:r>
          </w:p>
        </w:tc>
        <w:tc>
          <w:tcPr>
            <w:tcW w:w="2273"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для проведения углубленной диспансеризации</w:t>
            </w:r>
          </w:p>
        </w:tc>
        <w:tc>
          <w:tcPr>
            <w:tcW w:w="1283" w:type="dxa"/>
            <w:vAlign w:val="center"/>
          </w:tcPr>
          <w:p w:rsidR="00D83EA1" w:rsidRPr="0007673E" w:rsidRDefault="00D83EA1" w:rsidP="009261A7">
            <w:pPr>
              <w:jc w:val="center"/>
              <w:rPr>
                <w:sz w:val="24"/>
                <w:szCs w:val="24"/>
              </w:rPr>
            </w:pPr>
            <w:r w:rsidRPr="0007673E">
              <w:rPr>
                <w:sz w:val="24"/>
                <w:szCs w:val="24"/>
              </w:rPr>
              <w:t>0,057822</w:t>
            </w:r>
          </w:p>
        </w:tc>
        <w:tc>
          <w:tcPr>
            <w:tcW w:w="1275" w:type="dxa"/>
            <w:vAlign w:val="center"/>
          </w:tcPr>
          <w:p w:rsidR="00D83EA1" w:rsidRPr="0007673E" w:rsidRDefault="00D83EA1" w:rsidP="009261A7">
            <w:pPr>
              <w:jc w:val="center"/>
              <w:rPr>
                <w:sz w:val="24"/>
                <w:szCs w:val="24"/>
              </w:rPr>
            </w:pPr>
            <w:r w:rsidRPr="0007673E">
              <w:rPr>
                <w:sz w:val="24"/>
                <w:szCs w:val="24"/>
              </w:rPr>
              <w:t>0,057822</w:t>
            </w:r>
          </w:p>
        </w:tc>
        <w:tc>
          <w:tcPr>
            <w:tcW w:w="1276" w:type="dxa"/>
            <w:vAlign w:val="center"/>
          </w:tcPr>
          <w:p w:rsidR="00D83EA1" w:rsidRPr="0007673E" w:rsidRDefault="00D83EA1" w:rsidP="009261A7">
            <w:pPr>
              <w:jc w:val="center"/>
            </w:pPr>
            <w:r w:rsidRPr="0007673E">
              <w:rPr>
                <w:sz w:val="24"/>
                <w:szCs w:val="24"/>
                <w:lang w:val="en-US"/>
              </w:rPr>
              <w:t>X</w:t>
            </w:r>
          </w:p>
        </w:tc>
        <w:tc>
          <w:tcPr>
            <w:tcW w:w="992" w:type="dxa"/>
            <w:vAlign w:val="center"/>
          </w:tcPr>
          <w:p w:rsidR="00D83EA1" w:rsidRPr="0007673E" w:rsidRDefault="00D83EA1" w:rsidP="009261A7">
            <w:pPr>
              <w:jc w:val="center"/>
            </w:pPr>
            <w:r w:rsidRPr="0007673E">
              <w:rPr>
                <w:sz w:val="24"/>
                <w:szCs w:val="24"/>
                <w:lang w:val="en-US"/>
              </w:rPr>
              <w:t>X</w:t>
            </w:r>
          </w:p>
        </w:tc>
        <w:tc>
          <w:tcPr>
            <w:tcW w:w="993" w:type="dxa"/>
            <w:vAlign w:val="center"/>
          </w:tcPr>
          <w:p w:rsidR="00D83EA1" w:rsidRPr="0007673E" w:rsidRDefault="00D83EA1" w:rsidP="009261A7">
            <w:pPr>
              <w:jc w:val="center"/>
            </w:pPr>
            <w:r w:rsidRPr="0007673E">
              <w:rPr>
                <w:sz w:val="24"/>
                <w:szCs w:val="24"/>
                <w:lang w:val="en-US"/>
              </w:rPr>
              <w:t>X</w:t>
            </w:r>
          </w:p>
        </w:tc>
        <w:tc>
          <w:tcPr>
            <w:tcW w:w="1262" w:type="dxa"/>
            <w:vAlign w:val="center"/>
          </w:tcPr>
          <w:p w:rsidR="00D83EA1" w:rsidRPr="0007673E" w:rsidRDefault="00D83EA1" w:rsidP="009261A7">
            <w:pPr>
              <w:jc w:val="center"/>
            </w:pPr>
            <w:r w:rsidRPr="0007673E">
              <w:rPr>
                <w:sz w:val="24"/>
                <w:szCs w:val="24"/>
                <w:lang w:val="en-US"/>
              </w:rPr>
              <w:t>X</w:t>
            </w:r>
          </w:p>
        </w:tc>
      </w:tr>
      <w:tr w:rsidR="004820D7" w:rsidRPr="0007673E" w:rsidTr="00805CF3">
        <w:tc>
          <w:tcPr>
            <w:tcW w:w="705"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22</w:t>
            </w:r>
          </w:p>
        </w:tc>
        <w:tc>
          <w:tcPr>
            <w:tcW w:w="2273"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Норматив комплексных посещений</w:t>
            </w:r>
            <w:r w:rsidRPr="0007673E">
              <w:rPr>
                <w:rFonts w:ascii="Times New Roman" w:hAnsi="Times New Roman" w:cs="Times New Roman"/>
                <w:sz w:val="24"/>
                <w:szCs w:val="24"/>
              </w:rPr>
              <w:br/>
              <w:t>при проведении диспансерного наблюдения</w:t>
            </w:r>
          </w:p>
          <w:p w:rsidR="000409F2" w:rsidRPr="0007673E" w:rsidRDefault="000409F2" w:rsidP="009261A7">
            <w:pPr>
              <w:pStyle w:val="ConsPlusNormal"/>
              <w:jc w:val="center"/>
              <w:rPr>
                <w:rFonts w:ascii="Times New Roman" w:hAnsi="Times New Roman" w:cs="Times New Roman"/>
                <w:sz w:val="24"/>
                <w:szCs w:val="24"/>
              </w:rPr>
            </w:pPr>
          </w:p>
        </w:tc>
        <w:tc>
          <w:tcPr>
            <w:tcW w:w="1283" w:type="dxa"/>
            <w:vAlign w:val="center"/>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325 564</w:t>
            </w:r>
          </w:p>
        </w:tc>
        <w:tc>
          <w:tcPr>
            <w:tcW w:w="1275" w:type="dxa"/>
            <w:vAlign w:val="center"/>
          </w:tcPr>
          <w:p w:rsidR="00D83EA1" w:rsidRPr="0007673E" w:rsidRDefault="00D83EA1" w:rsidP="009261A7">
            <w:pPr>
              <w:jc w:val="center"/>
              <w:rPr>
                <w:sz w:val="24"/>
                <w:szCs w:val="24"/>
              </w:rPr>
            </w:pPr>
            <w:r w:rsidRPr="0007673E">
              <w:rPr>
                <w:sz w:val="24"/>
                <w:szCs w:val="24"/>
              </w:rPr>
              <w:t>325 564</w:t>
            </w:r>
          </w:p>
        </w:tc>
        <w:tc>
          <w:tcPr>
            <w:tcW w:w="1276" w:type="dxa"/>
            <w:vAlign w:val="center"/>
          </w:tcPr>
          <w:p w:rsidR="00D83EA1" w:rsidRPr="0007673E" w:rsidRDefault="00D83EA1" w:rsidP="009261A7">
            <w:pPr>
              <w:jc w:val="center"/>
              <w:rPr>
                <w:sz w:val="24"/>
                <w:szCs w:val="24"/>
              </w:rPr>
            </w:pPr>
          </w:p>
        </w:tc>
        <w:tc>
          <w:tcPr>
            <w:tcW w:w="992" w:type="dxa"/>
            <w:vAlign w:val="center"/>
          </w:tcPr>
          <w:p w:rsidR="00D83EA1" w:rsidRPr="0007673E" w:rsidRDefault="00D83EA1" w:rsidP="009261A7">
            <w:pPr>
              <w:jc w:val="center"/>
              <w:rPr>
                <w:sz w:val="24"/>
                <w:szCs w:val="24"/>
              </w:rPr>
            </w:pPr>
          </w:p>
        </w:tc>
        <w:tc>
          <w:tcPr>
            <w:tcW w:w="993" w:type="dxa"/>
            <w:vAlign w:val="center"/>
          </w:tcPr>
          <w:p w:rsidR="00D83EA1" w:rsidRPr="0007673E" w:rsidRDefault="00D83EA1" w:rsidP="009261A7">
            <w:pPr>
              <w:jc w:val="center"/>
              <w:rPr>
                <w:sz w:val="24"/>
                <w:szCs w:val="24"/>
              </w:rPr>
            </w:pPr>
          </w:p>
        </w:tc>
        <w:tc>
          <w:tcPr>
            <w:tcW w:w="1262" w:type="dxa"/>
          </w:tcPr>
          <w:p w:rsidR="00D83EA1" w:rsidRPr="0007673E" w:rsidRDefault="00D83EA1" w:rsidP="009261A7">
            <w:pPr>
              <w:pStyle w:val="ConsPlusNormal"/>
              <w:rPr>
                <w:rFonts w:ascii="Times New Roman" w:hAnsi="Times New Roman" w:cs="Times New Roman"/>
                <w:sz w:val="24"/>
                <w:szCs w:val="24"/>
              </w:rPr>
            </w:pPr>
          </w:p>
        </w:tc>
      </w:tr>
      <w:tr w:rsidR="004820D7" w:rsidRPr="0007673E" w:rsidTr="00805CF3">
        <w:tc>
          <w:tcPr>
            <w:tcW w:w="705"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22.1</w:t>
            </w:r>
          </w:p>
        </w:tc>
        <w:tc>
          <w:tcPr>
            <w:tcW w:w="2273"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Норматив комплексных посещений</w:t>
            </w:r>
            <w:r w:rsidRPr="0007673E">
              <w:rPr>
                <w:rFonts w:ascii="Times New Roman" w:hAnsi="Times New Roman" w:cs="Times New Roman"/>
                <w:sz w:val="24"/>
                <w:szCs w:val="24"/>
              </w:rPr>
              <w:br/>
              <w:t xml:space="preserve">при проведении диспансерного наблюдения, в расчете на одно застрахованное </w:t>
            </w:r>
            <w:r w:rsidRPr="0007673E">
              <w:rPr>
                <w:rFonts w:ascii="Times New Roman" w:hAnsi="Times New Roman" w:cs="Times New Roman"/>
                <w:sz w:val="24"/>
                <w:szCs w:val="24"/>
              </w:rPr>
              <w:br/>
              <w:t xml:space="preserve">по ОМС лицо, </w:t>
            </w:r>
            <w:r w:rsidRPr="0007673E">
              <w:rPr>
                <w:rFonts w:ascii="Times New Roman" w:hAnsi="Times New Roman" w:cs="Times New Roman"/>
                <w:sz w:val="24"/>
                <w:szCs w:val="24"/>
              </w:rPr>
              <w:br/>
              <w:t>в комплексных посещениях</w:t>
            </w:r>
          </w:p>
        </w:tc>
        <w:tc>
          <w:tcPr>
            <w:tcW w:w="1283" w:type="dxa"/>
            <w:vAlign w:val="center"/>
          </w:tcPr>
          <w:p w:rsidR="00D83EA1" w:rsidRPr="0007673E" w:rsidRDefault="00D83EA1" w:rsidP="009261A7">
            <w:pPr>
              <w:jc w:val="center"/>
              <w:rPr>
                <w:sz w:val="24"/>
                <w:szCs w:val="24"/>
              </w:rPr>
            </w:pPr>
            <w:r w:rsidRPr="0007673E">
              <w:rPr>
                <w:sz w:val="24"/>
                <w:szCs w:val="24"/>
              </w:rPr>
              <w:t>0,26173600</w:t>
            </w:r>
          </w:p>
        </w:tc>
        <w:tc>
          <w:tcPr>
            <w:tcW w:w="1275" w:type="dxa"/>
            <w:vAlign w:val="center"/>
          </w:tcPr>
          <w:p w:rsidR="00D83EA1" w:rsidRPr="0007673E" w:rsidRDefault="00D83EA1" w:rsidP="009261A7">
            <w:pPr>
              <w:jc w:val="center"/>
              <w:rPr>
                <w:sz w:val="24"/>
                <w:szCs w:val="24"/>
              </w:rPr>
            </w:pPr>
            <w:r w:rsidRPr="0007673E">
              <w:rPr>
                <w:sz w:val="24"/>
                <w:szCs w:val="24"/>
              </w:rPr>
              <w:t>0,26173600</w:t>
            </w:r>
          </w:p>
        </w:tc>
        <w:tc>
          <w:tcPr>
            <w:tcW w:w="1276" w:type="dxa"/>
            <w:vAlign w:val="center"/>
          </w:tcPr>
          <w:p w:rsidR="00D83EA1" w:rsidRPr="0007673E" w:rsidRDefault="00D83EA1" w:rsidP="009261A7">
            <w:pPr>
              <w:jc w:val="center"/>
              <w:rPr>
                <w:sz w:val="24"/>
                <w:szCs w:val="24"/>
              </w:rPr>
            </w:pPr>
          </w:p>
        </w:tc>
        <w:tc>
          <w:tcPr>
            <w:tcW w:w="992" w:type="dxa"/>
            <w:vAlign w:val="center"/>
          </w:tcPr>
          <w:p w:rsidR="00D83EA1" w:rsidRPr="0007673E" w:rsidRDefault="00D83EA1" w:rsidP="009261A7">
            <w:pPr>
              <w:jc w:val="center"/>
              <w:rPr>
                <w:sz w:val="24"/>
                <w:szCs w:val="24"/>
              </w:rPr>
            </w:pPr>
          </w:p>
        </w:tc>
        <w:tc>
          <w:tcPr>
            <w:tcW w:w="993" w:type="dxa"/>
            <w:vAlign w:val="center"/>
          </w:tcPr>
          <w:p w:rsidR="00D83EA1" w:rsidRPr="0007673E" w:rsidRDefault="00D83EA1" w:rsidP="009261A7">
            <w:pPr>
              <w:jc w:val="center"/>
              <w:rPr>
                <w:sz w:val="24"/>
                <w:szCs w:val="24"/>
              </w:rPr>
            </w:pPr>
          </w:p>
        </w:tc>
        <w:tc>
          <w:tcPr>
            <w:tcW w:w="1262" w:type="dxa"/>
          </w:tcPr>
          <w:p w:rsidR="00D83EA1" w:rsidRPr="0007673E" w:rsidRDefault="00D83EA1" w:rsidP="009261A7">
            <w:pPr>
              <w:pStyle w:val="ConsPlusNormal"/>
              <w:rPr>
                <w:rFonts w:ascii="Times New Roman" w:hAnsi="Times New Roman" w:cs="Times New Roman"/>
                <w:sz w:val="24"/>
                <w:szCs w:val="24"/>
              </w:rPr>
            </w:pPr>
          </w:p>
        </w:tc>
      </w:tr>
      <w:tr w:rsidR="004820D7" w:rsidRPr="0007673E" w:rsidTr="00805CF3">
        <w:trPr>
          <w:trHeight w:val="659"/>
        </w:trPr>
        <w:tc>
          <w:tcPr>
            <w:tcW w:w="705" w:type="dxa"/>
            <w:vAlign w:val="center"/>
          </w:tcPr>
          <w:p w:rsidR="00D83EA1" w:rsidRPr="0007673E" w:rsidRDefault="00D83EA1" w:rsidP="002C6C6F">
            <w:pPr>
              <w:pStyle w:val="ConsPlusNormal"/>
              <w:jc w:val="center"/>
              <w:rPr>
                <w:rFonts w:ascii="Times New Roman" w:hAnsi="Times New Roman" w:cs="Times New Roman"/>
                <w:sz w:val="24"/>
                <w:szCs w:val="24"/>
              </w:rPr>
            </w:pPr>
          </w:p>
        </w:tc>
        <w:tc>
          <w:tcPr>
            <w:tcW w:w="2273" w:type="dxa"/>
            <w:vAlign w:val="center"/>
          </w:tcPr>
          <w:p w:rsidR="00D83EA1" w:rsidRPr="0007673E" w:rsidRDefault="00D83EA1" w:rsidP="002C6C6F">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ИТОГО:</w:t>
            </w:r>
          </w:p>
        </w:tc>
        <w:tc>
          <w:tcPr>
            <w:tcW w:w="1283" w:type="dxa"/>
            <w:vAlign w:val="center"/>
          </w:tcPr>
          <w:p w:rsidR="00D83EA1" w:rsidRPr="0007673E" w:rsidRDefault="00D83EA1" w:rsidP="002C6C6F">
            <w:pPr>
              <w:widowControl/>
              <w:jc w:val="center"/>
              <w:rPr>
                <w:sz w:val="24"/>
                <w:szCs w:val="24"/>
              </w:rPr>
            </w:pPr>
            <w:r w:rsidRPr="0007673E">
              <w:rPr>
                <w:sz w:val="24"/>
                <w:szCs w:val="24"/>
              </w:rPr>
              <w:t>11 0</w:t>
            </w:r>
            <w:r w:rsidR="007C5CF0">
              <w:rPr>
                <w:sz w:val="24"/>
                <w:szCs w:val="24"/>
                <w:lang w:val="en-US"/>
              </w:rPr>
              <w:t>68</w:t>
            </w:r>
            <w:r w:rsidRPr="0007673E">
              <w:rPr>
                <w:sz w:val="24"/>
                <w:szCs w:val="24"/>
              </w:rPr>
              <w:t xml:space="preserve"> </w:t>
            </w:r>
            <w:r w:rsidR="007C5CF0">
              <w:rPr>
                <w:sz w:val="24"/>
                <w:szCs w:val="24"/>
                <w:lang w:val="en-US"/>
              </w:rPr>
              <w:t>715</w:t>
            </w:r>
          </w:p>
        </w:tc>
        <w:tc>
          <w:tcPr>
            <w:tcW w:w="1275" w:type="dxa"/>
            <w:vAlign w:val="center"/>
          </w:tcPr>
          <w:p w:rsidR="00D83EA1" w:rsidRPr="0007673E" w:rsidRDefault="00D83EA1" w:rsidP="002C6C6F">
            <w:pPr>
              <w:jc w:val="center"/>
              <w:rPr>
                <w:sz w:val="24"/>
                <w:szCs w:val="24"/>
              </w:rPr>
            </w:pPr>
            <w:r w:rsidRPr="0007673E">
              <w:rPr>
                <w:sz w:val="24"/>
                <w:szCs w:val="24"/>
              </w:rPr>
              <w:t>3 721 645</w:t>
            </w:r>
          </w:p>
        </w:tc>
        <w:tc>
          <w:tcPr>
            <w:tcW w:w="1276" w:type="dxa"/>
            <w:vAlign w:val="center"/>
          </w:tcPr>
          <w:p w:rsidR="00D83EA1" w:rsidRPr="0007673E" w:rsidRDefault="00D83EA1" w:rsidP="002C6C6F">
            <w:pPr>
              <w:jc w:val="center"/>
              <w:rPr>
                <w:sz w:val="24"/>
                <w:szCs w:val="24"/>
              </w:rPr>
            </w:pPr>
            <w:r w:rsidRPr="0007673E">
              <w:rPr>
                <w:sz w:val="24"/>
                <w:szCs w:val="24"/>
              </w:rPr>
              <w:t>671 687</w:t>
            </w:r>
          </w:p>
        </w:tc>
        <w:tc>
          <w:tcPr>
            <w:tcW w:w="992" w:type="dxa"/>
            <w:vAlign w:val="center"/>
          </w:tcPr>
          <w:p w:rsidR="00D83EA1" w:rsidRPr="0007673E" w:rsidRDefault="00D83EA1" w:rsidP="002C6C6F">
            <w:pPr>
              <w:jc w:val="center"/>
              <w:rPr>
                <w:sz w:val="24"/>
                <w:szCs w:val="24"/>
              </w:rPr>
            </w:pPr>
            <w:r w:rsidRPr="0007673E">
              <w:rPr>
                <w:sz w:val="24"/>
                <w:szCs w:val="24"/>
              </w:rPr>
              <w:t>2 223 656</w:t>
            </w:r>
          </w:p>
        </w:tc>
        <w:tc>
          <w:tcPr>
            <w:tcW w:w="993" w:type="dxa"/>
            <w:vAlign w:val="center"/>
          </w:tcPr>
          <w:p w:rsidR="00D83EA1" w:rsidRPr="0007673E" w:rsidRDefault="00D83EA1" w:rsidP="002C6C6F">
            <w:pPr>
              <w:jc w:val="center"/>
              <w:rPr>
                <w:sz w:val="24"/>
                <w:szCs w:val="24"/>
              </w:rPr>
            </w:pPr>
            <w:r w:rsidRPr="0007673E">
              <w:rPr>
                <w:sz w:val="24"/>
                <w:szCs w:val="24"/>
              </w:rPr>
              <w:t>6</w:t>
            </w:r>
            <w:r w:rsidR="00D00ED8">
              <w:rPr>
                <w:sz w:val="24"/>
                <w:szCs w:val="24"/>
              </w:rPr>
              <w:t> </w:t>
            </w:r>
            <w:r w:rsidR="00D00ED8">
              <w:rPr>
                <w:sz w:val="24"/>
                <w:szCs w:val="24"/>
                <w:lang w:val="en-US"/>
              </w:rPr>
              <w:t>675 383</w:t>
            </w:r>
          </w:p>
        </w:tc>
        <w:tc>
          <w:tcPr>
            <w:tcW w:w="1262" w:type="dxa"/>
            <w:vAlign w:val="center"/>
          </w:tcPr>
          <w:p w:rsidR="00D83EA1" w:rsidRPr="0007673E" w:rsidRDefault="00D83EA1" w:rsidP="002C6C6F">
            <w:pPr>
              <w:pStyle w:val="ConsPlusNormal"/>
              <w:jc w:val="center"/>
              <w:rPr>
                <w:rFonts w:ascii="Times New Roman" w:hAnsi="Times New Roman" w:cs="Times New Roman"/>
                <w:sz w:val="24"/>
                <w:szCs w:val="24"/>
              </w:rPr>
            </w:pPr>
          </w:p>
        </w:tc>
      </w:tr>
      <w:tr w:rsidR="004820D7" w:rsidRPr="0007673E" w:rsidTr="00805CF3">
        <w:tc>
          <w:tcPr>
            <w:tcW w:w="705"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23</w:t>
            </w:r>
          </w:p>
        </w:tc>
        <w:tc>
          <w:tcPr>
            <w:tcW w:w="2273"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 xml:space="preserve">Норматив объемов предоставления медицинской помощи в расчете на одно застрахованное </w:t>
            </w:r>
            <w:r w:rsidRPr="0007673E">
              <w:rPr>
                <w:rFonts w:ascii="Times New Roman" w:hAnsi="Times New Roman" w:cs="Times New Roman"/>
                <w:sz w:val="24"/>
                <w:szCs w:val="24"/>
              </w:rPr>
              <w:br/>
              <w:t>по ОМС лицо</w:t>
            </w:r>
          </w:p>
        </w:tc>
        <w:tc>
          <w:tcPr>
            <w:tcW w:w="1283" w:type="dxa"/>
            <w:vAlign w:val="center"/>
          </w:tcPr>
          <w:p w:rsidR="00D83EA1" w:rsidRPr="0007673E" w:rsidRDefault="00D83EA1" w:rsidP="009261A7">
            <w:pPr>
              <w:jc w:val="center"/>
              <w:rPr>
                <w:sz w:val="24"/>
                <w:szCs w:val="24"/>
              </w:rPr>
            </w:pPr>
            <w:r w:rsidRPr="0007673E">
              <w:rPr>
                <w:sz w:val="24"/>
                <w:szCs w:val="24"/>
                <w:lang w:val="en-US"/>
              </w:rPr>
              <w:t>X</w:t>
            </w:r>
          </w:p>
        </w:tc>
        <w:tc>
          <w:tcPr>
            <w:tcW w:w="1275" w:type="dxa"/>
            <w:vAlign w:val="center"/>
          </w:tcPr>
          <w:p w:rsidR="00D83EA1" w:rsidRPr="0007673E" w:rsidRDefault="00D83EA1" w:rsidP="009261A7">
            <w:pPr>
              <w:jc w:val="center"/>
              <w:rPr>
                <w:sz w:val="24"/>
                <w:szCs w:val="24"/>
              </w:rPr>
            </w:pPr>
            <w:r w:rsidRPr="0007673E">
              <w:rPr>
                <w:sz w:val="24"/>
                <w:szCs w:val="24"/>
              </w:rPr>
              <w:t>2,992003</w:t>
            </w:r>
          </w:p>
        </w:tc>
        <w:tc>
          <w:tcPr>
            <w:tcW w:w="1276" w:type="dxa"/>
            <w:vAlign w:val="center"/>
          </w:tcPr>
          <w:p w:rsidR="00D83EA1" w:rsidRPr="0007673E" w:rsidRDefault="00D83EA1" w:rsidP="009261A7">
            <w:pPr>
              <w:jc w:val="center"/>
              <w:rPr>
                <w:sz w:val="24"/>
                <w:szCs w:val="24"/>
              </w:rPr>
            </w:pPr>
            <w:r w:rsidRPr="0007673E">
              <w:rPr>
                <w:sz w:val="24"/>
                <w:szCs w:val="24"/>
              </w:rPr>
              <w:t>0,540000</w:t>
            </w:r>
          </w:p>
        </w:tc>
        <w:tc>
          <w:tcPr>
            <w:tcW w:w="992" w:type="dxa"/>
            <w:vAlign w:val="center"/>
          </w:tcPr>
          <w:p w:rsidR="00D83EA1" w:rsidRPr="0007673E" w:rsidRDefault="00D83EA1" w:rsidP="009261A7">
            <w:pPr>
              <w:jc w:val="center"/>
              <w:rPr>
                <w:sz w:val="24"/>
                <w:szCs w:val="24"/>
              </w:rPr>
            </w:pPr>
            <w:r w:rsidRPr="0007673E">
              <w:rPr>
                <w:sz w:val="24"/>
                <w:szCs w:val="24"/>
              </w:rPr>
              <w:t>1,787700</w:t>
            </w:r>
          </w:p>
        </w:tc>
        <w:tc>
          <w:tcPr>
            <w:tcW w:w="993" w:type="dxa"/>
            <w:vAlign w:val="center"/>
          </w:tcPr>
          <w:p w:rsidR="00D83EA1" w:rsidRPr="0007673E" w:rsidRDefault="00D83EA1" w:rsidP="009261A7">
            <w:pPr>
              <w:jc w:val="center"/>
            </w:pPr>
            <w:r w:rsidRPr="0007673E">
              <w:rPr>
                <w:sz w:val="24"/>
                <w:szCs w:val="24"/>
                <w:lang w:val="en-US"/>
              </w:rPr>
              <w:t>X</w:t>
            </w:r>
          </w:p>
        </w:tc>
        <w:tc>
          <w:tcPr>
            <w:tcW w:w="1262" w:type="dxa"/>
            <w:vAlign w:val="center"/>
          </w:tcPr>
          <w:p w:rsidR="00D83EA1" w:rsidRPr="0007673E" w:rsidRDefault="00D83EA1" w:rsidP="009261A7">
            <w:pPr>
              <w:jc w:val="center"/>
            </w:pPr>
            <w:r w:rsidRPr="0007673E">
              <w:rPr>
                <w:sz w:val="24"/>
                <w:szCs w:val="24"/>
                <w:lang w:val="en-US"/>
              </w:rPr>
              <w:t>X</w:t>
            </w:r>
          </w:p>
        </w:tc>
      </w:tr>
      <w:tr w:rsidR="004820D7" w:rsidRPr="0007673E" w:rsidTr="00805CF3">
        <w:tc>
          <w:tcPr>
            <w:tcW w:w="705"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24</w:t>
            </w:r>
          </w:p>
        </w:tc>
        <w:tc>
          <w:tcPr>
            <w:tcW w:w="2273"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 xml:space="preserve">Норматив обращений </w:t>
            </w:r>
            <w:r w:rsidRPr="0007673E">
              <w:rPr>
                <w:rFonts w:ascii="Times New Roman" w:hAnsi="Times New Roman" w:cs="Times New Roman"/>
                <w:sz w:val="24"/>
                <w:szCs w:val="24"/>
              </w:rPr>
              <w:br/>
              <w:t xml:space="preserve">по заболеванию </w:t>
            </w:r>
            <w:r w:rsidRPr="0007673E">
              <w:rPr>
                <w:rFonts w:ascii="Times New Roman" w:hAnsi="Times New Roman" w:cs="Times New Roman"/>
                <w:sz w:val="24"/>
                <w:szCs w:val="24"/>
              </w:rPr>
              <w:br/>
              <w:t xml:space="preserve">при оказании медицинской помощи по профилю "Медицинская реабилитация", </w:t>
            </w:r>
            <w:r w:rsidRPr="0007673E">
              <w:rPr>
                <w:rFonts w:ascii="Times New Roman" w:hAnsi="Times New Roman" w:cs="Times New Roman"/>
                <w:sz w:val="24"/>
                <w:szCs w:val="24"/>
              </w:rPr>
              <w:br/>
              <w:t>в комплексных посещениях &lt;*****&gt;</w:t>
            </w:r>
          </w:p>
        </w:tc>
        <w:tc>
          <w:tcPr>
            <w:tcW w:w="1283" w:type="dxa"/>
            <w:vAlign w:val="center"/>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3 674</w:t>
            </w:r>
          </w:p>
        </w:tc>
        <w:tc>
          <w:tcPr>
            <w:tcW w:w="1275" w:type="dxa"/>
            <w:vAlign w:val="center"/>
          </w:tcPr>
          <w:p w:rsidR="00D83EA1" w:rsidRPr="0007673E" w:rsidRDefault="00D83EA1" w:rsidP="009261A7">
            <w:pPr>
              <w:jc w:val="center"/>
              <w:rPr>
                <w:sz w:val="24"/>
                <w:szCs w:val="24"/>
              </w:rPr>
            </w:pPr>
            <w:r w:rsidRPr="0007673E">
              <w:rPr>
                <w:sz w:val="24"/>
                <w:szCs w:val="24"/>
                <w:lang w:val="en-US"/>
              </w:rPr>
              <w:t>X</w:t>
            </w:r>
          </w:p>
        </w:tc>
        <w:tc>
          <w:tcPr>
            <w:tcW w:w="1276" w:type="dxa"/>
            <w:vAlign w:val="center"/>
          </w:tcPr>
          <w:p w:rsidR="00D83EA1" w:rsidRPr="0007673E" w:rsidRDefault="00D83EA1" w:rsidP="009261A7">
            <w:pPr>
              <w:jc w:val="center"/>
            </w:pPr>
            <w:r w:rsidRPr="0007673E">
              <w:rPr>
                <w:sz w:val="24"/>
                <w:szCs w:val="24"/>
                <w:lang w:val="en-US"/>
              </w:rPr>
              <w:t>X</w:t>
            </w:r>
          </w:p>
        </w:tc>
        <w:tc>
          <w:tcPr>
            <w:tcW w:w="992" w:type="dxa"/>
            <w:vAlign w:val="center"/>
          </w:tcPr>
          <w:p w:rsidR="00D83EA1" w:rsidRPr="0007673E" w:rsidRDefault="00D83EA1" w:rsidP="009261A7">
            <w:pPr>
              <w:jc w:val="center"/>
            </w:pPr>
            <w:r w:rsidRPr="0007673E">
              <w:rPr>
                <w:sz w:val="24"/>
                <w:szCs w:val="24"/>
                <w:lang w:val="en-US"/>
              </w:rPr>
              <w:t>X</w:t>
            </w:r>
          </w:p>
        </w:tc>
        <w:tc>
          <w:tcPr>
            <w:tcW w:w="993" w:type="dxa"/>
            <w:vAlign w:val="center"/>
          </w:tcPr>
          <w:p w:rsidR="00D83EA1" w:rsidRPr="0007673E" w:rsidRDefault="00D83EA1" w:rsidP="009261A7">
            <w:pPr>
              <w:jc w:val="center"/>
            </w:pPr>
            <w:r w:rsidRPr="0007673E">
              <w:rPr>
                <w:sz w:val="24"/>
                <w:szCs w:val="24"/>
                <w:lang w:val="en-US"/>
              </w:rPr>
              <w:t>X</w:t>
            </w:r>
          </w:p>
        </w:tc>
        <w:tc>
          <w:tcPr>
            <w:tcW w:w="1262" w:type="dxa"/>
            <w:vAlign w:val="center"/>
          </w:tcPr>
          <w:p w:rsidR="00D83EA1" w:rsidRPr="0007673E" w:rsidRDefault="00D83EA1" w:rsidP="009261A7">
            <w:pPr>
              <w:jc w:val="center"/>
            </w:pPr>
            <w:r w:rsidRPr="0007673E">
              <w:rPr>
                <w:sz w:val="24"/>
                <w:szCs w:val="24"/>
                <w:lang w:val="en-US"/>
              </w:rPr>
              <w:t>X</w:t>
            </w:r>
          </w:p>
        </w:tc>
      </w:tr>
      <w:tr w:rsidR="004820D7" w:rsidRPr="0007673E" w:rsidTr="00805CF3">
        <w:tc>
          <w:tcPr>
            <w:tcW w:w="705"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24.1</w:t>
            </w:r>
          </w:p>
        </w:tc>
        <w:tc>
          <w:tcPr>
            <w:tcW w:w="2273" w:type="dxa"/>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 xml:space="preserve">Норматив </w:t>
            </w:r>
            <w:r w:rsidRPr="0007673E">
              <w:rPr>
                <w:rFonts w:ascii="Times New Roman" w:hAnsi="Times New Roman" w:cs="Times New Roman"/>
                <w:sz w:val="24"/>
                <w:szCs w:val="24"/>
              </w:rPr>
              <w:br/>
              <w:t xml:space="preserve">объемов предоставления медицинской помощи </w:t>
            </w:r>
            <w:r w:rsidRPr="0007673E">
              <w:rPr>
                <w:rFonts w:ascii="Times New Roman" w:hAnsi="Times New Roman" w:cs="Times New Roman"/>
                <w:sz w:val="24"/>
                <w:szCs w:val="24"/>
              </w:rPr>
              <w:br/>
              <w:t xml:space="preserve">по профилю "Медицинская реабилитация" </w:t>
            </w:r>
            <w:r w:rsidRPr="0007673E">
              <w:rPr>
                <w:rFonts w:ascii="Times New Roman" w:hAnsi="Times New Roman" w:cs="Times New Roman"/>
                <w:sz w:val="24"/>
                <w:szCs w:val="24"/>
              </w:rPr>
              <w:br/>
              <w:t xml:space="preserve">в расчете на одно застрахованное </w:t>
            </w:r>
            <w:r w:rsidRPr="0007673E">
              <w:rPr>
                <w:rFonts w:ascii="Times New Roman" w:hAnsi="Times New Roman" w:cs="Times New Roman"/>
                <w:sz w:val="24"/>
                <w:szCs w:val="24"/>
              </w:rPr>
              <w:br/>
              <w:t xml:space="preserve">по ОМС лицо, </w:t>
            </w:r>
            <w:r w:rsidRPr="0007673E">
              <w:rPr>
                <w:rFonts w:ascii="Times New Roman" w:hAnsi="Times New Roman" w:cs="Times New Roman"/>
                <w:sz w:val="24"/>
                <w:szCs w:val="24"/>
              </w:rPr>
              <w:br/>
              <w:t>в комплексных посещениях</w:t>
            </w:r>
          </w:p>
        </w:tc>
        <w:tc>
          <w:tcPr>
            <w:tcW w:w="1283" w:type="dxa"/>
            <w:vAlign w:val="center"/>
          </w:tcPr>
          <w:p w:rsidR="00D83EA1" w:rsidRPr="0007673E" w:rsidRDefault="00D83EA1" w:rsidP="009261A7">
            <w:pPr>
              <w:pStyle w:val="ConsPlusNormal"/>
              <w:jc w:val="center"/>
              <w:rPr>
                <w:rFonts w:ascii="Times New Roman" w:hAnsi="Times New Roman" w:cs="Times New Roman"/>
                <w:sz w:val="24"/>
                <w:szCs w:val="24"/>
              </w:rPr>
            </w:pPr>
            <w:r w:rsidRPr="0007673E">
              <w:rPr>
                <w:rFonts w:ascii="Times New Roman" w:hAnsi="Times New Roman" w:cs="Times New Roman"/>
                <w:sz w:val="24"/>
                <w:szCs w:val="24"/>
              </w:rPr>
              <w:t>0,002954</w:t>
            </w:r>
          </w:p>
        </w:tc>
        <w:tc>
          <w:tcPr>
            <w:tcW w:w="1275" w:type="dxa"/>
            <w:vAlign w:val="center"/>
          </w:tcPr>
          <w:p w:rsidR="00D83EA1" w:rsidRPr="0007673E" w:rsidRDefault="00D83EA1" w:rsidP="009261A7">
            <w:pPr>
              <w:jc w:val="center"/>
              <w:rPr>
                <w:sz w:val="24"/>
                <w:szCs w:val="24"/>
              </w:rPr>
            </w:pPr>
            <w:r w:rsidRPr="0007673E">
              <w:rPr>
                <w:sz w:val="24"/>
                <w:szCs w:val="24"/>
                <w:lang w:val="en-US"/>
              </w:rPr>
              <w:t>X</w:t>
            </w:r>
          </w:p>
        </w:tc>
        <w:tc>
          <w:tcPr>
            <w:tcW w:w="1276" w:type="dxa"/>
            <w:vAlign w:val="center"/>
          </w:tcPr>
          <w:p w:rsidR="00D83EA1" w:rsidRPr="0007673E" w:rsidRDefault="00D83EA1" w:rsidP="009261A7">
            <w:pPr>
              <w:jc w:val="center"/>
            </w:pPr>
            <w:r w:rsidRPr="0007673E">
              <w:rPr>
                <w:sz w:val="24"/>
                <w:szCs w:val="24"/>
                <w:lang w:val="en-US"/>
              </w:rPr>
              <w:t>X</w:t>
            </w:r>
          </w:p>
        </w:tc>
        <w:tc>
          <w:tcPr>
            <w:tcW w:w="992" w:type="dxa"/>
            <w:vAlign w:val="center"/>
          </w:tcPr>
          <w:p w:rsidR="00D83EA1" w:rsidRPr="0007673E" w:rsidRDefault="00D83EA1" w:rsidP="009261A7">
            <w:pPr>
              <w:jc w:val="center"/>
            </w:pPr>
            <w:r w:rsidRPr="0007673E">
              <w:rPr>
                <w:sz w:val="24"/>
                <w:szCs w:val="24"/>
                <w:lang w:val="en-US"/>
              </w:rPr>
              <w:t>X</w:t>
            </w:r>
          </w:p>
        </w:tc>
        <w:tc>
          <w:tcPr>
            <w:tcW w:w="993" w:type="dxa"/>
            <w:vAlign w:val="center"/>
          </w:tcPr>
          <w:p w:rsidR="00D83EA1" w:rsidRPr="0007673E" w:rsidRDefault="00D83EA1" w:rsidP="009261A7">
            <w:pPr>
              <w:jc w:val="center"/>
            </w:pPr>
            <w:r w:rsidRPr="0007673E">
              <w:rPr>
                <w:sz w:val="24"/>
                <w:szCs w:val="24"/>
                <w:lang w:val="en-US"/>
              </w:rPr>
              <w:t>X</w:t>
            </w:r>
          </w:p>
        </w:tc>
        <w:tc>
          <w:tcPr>
            <w:tcW w:w="1262" w:type="dxa"/>
            <w:vAlign w:val="center"/>
          </w:tcPr>
          <w:p w:rsidR="00D83EA1" w:rsidRPr="0007673E" w:rsidRDefault="00D83EA1" w:rsidP="009261A7">
            <w:pPr>
              <w:jc w:val="center"/>
            </w:pPr>
            <w:r w:rsidRPr="0007673E">
              <w:rPr>
                <w:sz w:val="24"/>
                <w:szCs w:val="24"/>
                <w:lang w:val="en-US"/>
              </w:rPr>
              <w:t>X</w:t>
            </w:r>
          </w:p>
        </w:tc>
      </w:tr>
    </w:tbl>
    <w:p w:rsidR="00D83EA1" w:rsidRPr="0007673E" w:rsidRDefault="00D83EA1" w:rsidP="00D83EA1">
      <w:pPr>
        <w:pStyle w:val="ConsPlusNormal"/>
        <w:jc w:val="both"/>
        <w:rPr>
          <w:rFonts w:ascii="Times New Roman" w:hAnsi="Times New Roman" w:cs="Times New Roman"/>
          <w:sz w:val="24"/>
          <w:szCs w:val="24"/>
        </w:rPr>
      </w:pPr>
    </w:p>
    <w:p w:rsidR="00D83EA1" w:rsidRPr="0007673E" w:rsidRDefault="00D83EA1" w:rsidP="00D83EA1">
      <w:pPr>
        <w:pStyle w:val="ConsPlusNormal"/>
        <w:ind w:firstLine="709"/>
        <w:jc w:val="both"/>
        <w:rPr>
          <w:rFonts w:ascii="Times New Roman" w:hAnsi="Times New Roman" w:cs="Times New Roman"/>
          <w:szCs w:val="22"/>
        </w:rPr>
      </w:pPr>
      <w:r w:rsidRPr="0007673E">
        <w:rPr>
          <w:rFonts w:ascii="Times New Roman" w:hAnsi="Times New Roman" w:cs="Times New Roman"/>
          <w:szCs w:val="22"/>
        </w:rPr>
        <w:t>--------------------------------</w:t>
      </w:r>
    </w:p>
    <w:p w:rsidR="00D83EA1" w:rsidRPr="0007673E" w:rsidRDefault="00D83EA1" w:rsidP="00D83EA1">
      <w:pPr>
        <w:pStyle w:val="ConsPlusNormal"/>
        <w:ind w:firstLine="709"/>
        <w:jc w:val="both"/>
        <w:rPr>
          <w:rFonts w:ascii="Times New Roman" w:hAnsi="Times New Roman" w:cs="Times New Roman"/>
          <w:spacing w:val="-4"/>
          <w:sz w:val="24"/>
          <w:szCs w:val="24"/>
        </w:rPr>
      </w:pPr>
      <w:bookmarkStart w:id="7" w:name="P1268"/>
      <w:bookmarkEnd w:id="7"/>
      <w:r w:rsidRPr="0007673E">
        <w:rPr>
          <w:rFonts w:ascii="Times New Roman" w:hAnsi="Times New Roman" w:cs="Times New Roman"/>
          <w:sz w:val="24"/>
          <w:szCs w:val="24"/>
        </w:rPr>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w:t>
      </w:r>
      <w:r w:rsidRPr="0007673E">
        <w:rPr>
          <w:rFonts w:ascii="Times New Roman" w:hAnsi="Times New Roman" w:cs="Times New Roman"/>
          <w:sz w:val="24"/>
          <w:szCs w:val="24"/>
        </w:rPr>
        <w:br/>
        <w:t xml:space="preserve">в соответствии с требованиями частей 9, 10 статьи 36 Федерального закона от 29.11.2010 № 326-ФЗ </w:t>
      </w:r>
      <w:r w:rsidRPr="0007673E">
        <w:rPr>
          <w:rFonts w:ascii="Times New Roman" w:hAnsi="Times New Roman" w:cs="Times New Roman"/>
          <w:spacing w:val="-4"/>
          <w:sz w:val="24"/>
          <w:szCs w:val="24"/>
        </w:rPr>
        <w:t>"Об обязательном медицинском страховании в Российской Федерации" (с последующими изменениями).</w:t>
      </w:r>
    </w:p>
    <w:p w:rsidR="00D83EA1" w:rsidRPr="0007673E" w:rsidRDefault="00D83EA1" w:rsidP="00D83EA1">
      <w:pPr>
        <w:pStyle w:val="ConsPlusNormal"/>
        <w:ind w:firstLine="709"/>
        <w:jc w:val="both"/>
        <w:rPr>
          <w:rFonts w:ascii="Times New Roman" w:hAnsi="Times New Roman" w:cs="Times New Roman"/>
          <w:sz w:val="24"/>
          <w:szCs w:val="24"/>
        </w:rPr>
      </w:pPr>
      <w:r w:rsidRPr="0007673E">
        <w:rPr>
          <w:rFonts w:ascii="Times New Roman" w:hAnsi="Times New Roman" w:cs="Times New Roman"/>
          <w:spacing w:val="-4"/>
          <w:sz w:val="24"/>
          <w:szCs w:val="24"/>
        </w:rPr>
        <w:t>В соответствии с требованиями части 10 статьи 36 Федерального закона от 29.11.2010 № 326-ФЗ</w:t>
      </w:r>
      <w:r w:rsidRPr="0007673E">
        <w:rPr>
          <w:rFonts w:ascii="Times New Roman" w:hAnsi="Times New Roman" w:cs="Times New Roman"/>
          <w:sz w:val="24"/>
          <w:szCs w:val="24"/>
        </w:rPr>
        <w:t xml:space="preserve"> "Об обязательном медицинском страховании в Российской Федерации" (с последующими изменениями) объемы предоставления медицинской помощи, установленные Территориальной программой ОМС, включают в себя нормативы объема предоставления медицинской помощи застрахованным лицам за пределами территории субъекта Российской Федерации, на территории которого выдан полис обязательного медицинского страхования.</w:t>
      </w:r>
    </w:p>
    <w:p w:rsidR="00D83EA1" w:rsidRPr="0007673E" w:rsidRDefault="00D83EA1" w:rsidP="00D83EA1">
      <w:pPr>
        <w:pStyle w:val="ConsPlusNormal"/>
        <w:ind w:firstLine="709"/>
        <w:jc w:val="both"/>
        <w:rPr>
          <w:rFonts w:ascii="Times New Roman" w:hAnsi="Times New Roman" w:cs="Times New Roman"/>
          <w:sz w:val="24"/>
          <w:szCs w:val="24"/>
        </w:rPr>
      </w:pPr>
      <w:bookmarkStart w:id="8" w:name="P1270"/>
      <w:bookmarkEnd w:id="8"/>
      <w:r w:rsidRPr="0007673E">
        <w:rPr>
          <w:rFonts w:ascii="Times New Roman" w:hAnsi="Times New Roman" w:cs="Times New Roman"/>
          <w:sz w:val="24"/>
          <w:szCs w:val="24"/>
        </w:rPr>
        <w:t>&lt;**&gt; Включая объемы аудиологического скрининга с профилактической целью.</w:t>
      </w:r>
    </w:p>
    <w:p w:rsidR="00D83EA1" w:rsidRPr="0007673E" w:rsidRDefault="00D83EA1" w:rsidP="00D83EA1">
      <w:pPr>
        <w:pStyle w:val="ConsPlusNormal"/>
        <w:ind w:firstLine="709"/>
        <w:jc w:val="both"/>
        <w:rPr>
          <w:rFonts w:ascii="Times New Roman" w:hAnsi="Times New Roman" w:cs="Times New Roman"/>
          <w:sz w:val="24"/>
          <w:szCs w:val="24"/>
        </w:rPr>
      </w:pPr>
      <w:bookmarkStart w:id="9" w:name="P1271"/>
      <w:bookmarkEnd w:id="9"/>
      <w:r w:rsidRPr="0007673E">
        <w:rPr>
          <w:rFonts w:ascii="Times New Roman" w:hAnsi="Times New Roman" w:cs="Times New Roman"/>
          <w:sz w:val="24"/>
          <w:szCs w:val="24"/>
        </w:rPr>
        <w:t>&lt;***&gt; Объемы заместительной почечной терапии, предоставляемой по Программе ОМС в 2023 году, по каждому наименованию процедур представлены в подпункте 2.3.5.3.2.</w:t>
      </w:r>
    </w:p>
    <w:p w:rsidR="00D83EA1" w:rsidRPr="0007673E" w:rsidRDefault="00D83EA1" w:rsidP="00D83EA1">
      <w:pPr>
        <w:pStyle w:val="ConsPlusNormal"/>
        <w:ind w:firstLine="709"/>
        <w:jc w:val="both"/>
        <w:rPr>
          <w:rFonts w:ascii="Times New Roman" w:hAnsi="Times New Roman" w:cs="Times New Roman"/>
          <w:sz w:val="24"/>
          <w:szCs w:val="24"/>
        </w:rPr>
      </w:pPr>
      <w:bookmarkStart w:id="10" w:name="P1272"/>
      <w:bookmarkEnd w:id="10"/>
      <w:r w:rsidRPr="0007673E">
        <w:rPr>
          <w:rFonts w:ascii="Times New Roman" w:hAnsi="Times New Roman" w:cs="Times New Roman"/>
          <w:sz w:val="24"/>
          <w:szCs w:val="24"/>
        </w:rPr>
        <w:t>&lt;****&gt; Среднее число посещений по заболеваниям в одном обращении по специальности "нефрология" указано без учета посещений при проведении заместительной почечной терапии.</w:t>
      </w:r>
    </w:p>
    <w:p w:rsidR="00D83EA1" w:rsidRPr="0007673E" w:rsidRDefault="00D83EA1" w:rsidP="00D83EA1">
      <w:pPr>
        <w:pStyle w:val="ConsPlusNormal"/>
        <w:ind w:firstLine="709"/>
        <w:jc w:val="both"/>
        <w:rPr>
          <w:rFonts w:ascii="Times New Roman" w:hAnsi="Times New Roman" w:cs="Times New Roman"/>
          <w:sz w:val="24"/>
          <w:szCs w:val="24"/>
        </w:rPr>
      </w:pPr>
      <w:r w:rsidRPr="0007673E">
        <w:rPr>
          <w:rFonts w:ascii="Times New Roman" w:hAnsi="Times New Roman" w:cs="Times New Roman"/>
          <w:sz w:val="24"/>
          <w:szCs w:val="24"/>
        </w:rPr>
        <w:t>&lt;*****&gt; Комплекные посещения включают в среднем 12 посещений по профилю "Медицинская реабилитация" в амбулаторных условиях.</w:t>
      </w:r>
    </w:p>
    <w:p w:rsidR="00DA61DF" w:rsidRPr="0007673E" w:rsidRDefault="00DA61DF" w:rsidP="00DA61DF">
      <w:pPr>
        <w:pStyle w:val="ConsPlusNormal"/>
        <w:ind w:firstLine="709"/>
        <w:jc w:val="both"/>
        <w:rPr>
          <w:rFonts w:ascii="Times New Roman" w:hAnsi="Times New Roman" w:cs="Times New Roman"/>
          <w:sz w:val="24"/>
          <w:szCs w:val="24"/>
        </w:rPr>
      </w:pPr>
      <w:r w:rsidRPr="0007673E">
        <w:rPr>
          <w:rFonts w:ascii="Times New Roman" w:hAnsi="Times New Roman" w:cs="Times New Roman"/>
          <w:sz w:val="24"/>
          <w:szCs w:val="24"/>
        </w:rPr>
        <w:t>&lt;</w:t>
      </w:r>
      <w:r w:rsidRPr="00DA61DF">
        <w:rPr>
          <w:rFonts w:ascii="Times New Roman" w:hAnsi="Times New Roman" w:cs="Times New Roman"/>
          <w:sz w:val="24"/>
          <w:szCs w:val="24"/>
        </w:rPr>
        <w:t>*</w:t>
      </w:r>
      <w:r w:rsidRPr="0007673E">
        <w:rPr>
          <w:rFonts w:ascii="Times New Roman" w:hAnsi="Times New Roman" w:cs="Times New Roman"/>
          <w:sz w:val="24"/>
          <w:szCs w:val="24"/>
        </w:rPr>
        <w:t xml:space="preserve">*****&gt; </w:t>
      </w:r>
      <w:r>
        <w:rPr>
          <w:rFonts w:ascii="Times New Roman" w:hAnsi="Times New Roman" w:cs="Times New Roman"/>
          <w:sz w:val="24"/>
          <w:szCs w:val="24"/>
        </w:rPr>
        <w:t>Количество УЕТ по строке 18.1. включает посещения и обращения по профилю «стоматология» и не включает посещения и обращения по профилю «челюстно-лицевая хирургия»</w:t>
      </w:r>
      <w:r w:rsidRPr="0007673E">
        <w:rPr>
          <w:rFonts w:ascii="Times New Roman" w:hAnsi="Times New Roman" w:cs="Times New Roman"/>
          <w:sz w:val="24"/>
          <w:szCs w:val="24"/>
        </w:rPr>
        <w:t>.</w:t>
      </w:r>
    </w:p>
    <w:p w:rsidR="00D83EA1" w:rsidRDefault="00D83EA1" w:rsidP="002C6C6F">
      <w:pPr>
        <w:pStyle w:val="ConsPlusNormal"/>
        <w:spacing w:before="360"/>
        <w:ind w:firstLine="539"/>
        <w:jc w:val="both"/>
        <w:rPr>
          <w:rFonts w:ascii="Times New Roman" w:hAnsi="Times New Roman" w:cs="Times New Roman"/>
          <w:sz w:val="28"/>
          <w:szCs w:val="28"/>
        </w:rPr>
      </w:pPr>
      <w:r w:rsidRPr="007F79FE">
        <w:rPr>
          <w:rFonts w:ascii="Times New Roman" w:hAnsi="Times New Roman" w:cs="Times New Roman"/>
          <w:sz w:val="28"/>
          <w:szCs w:val="28"/>
        </w:rPr>
        <w:t xml:space="preserve">2.3.5.3.1. Объемы амбулаторной медицинской помощи, предоставляемой по Программе ОМС в 2023 году по врачебным специальностям, в расчете </w:t>
      </w:r>
      <w:r w:rsidRPr="007F79FE">
        <w:rPr>
          <w:rFonts w:ascii="Times New Roman" w:hAnsi="Times New Roman" w:cs="Times New Roman"/>
          <w:sz w:val="28"/>
          <w:szCs w:val="28"/>
        </w:rPr>
        <w:br/>
        <w:t>на одно застрахованное по ОМС лицо. &lt;*&gt;</w:t>
      </w:r>
    </w:p>
    <w:p w:rsidR="00B54D81" w:rsidRPr="007F79FE" w:rsidRDefault="00B54D81" w:rsidP="002C6C6F">
      <w:pPr>
        <w:pStyle w:val="ConsPlusNormal"/>
        <w:ind w:firstLine="539"/>
        <w:jc w:val="both"/>
        <w:rPr>
          <w:rFonts w:ascii="Times New Roman" w:hAnsi="Times New Roman" w:cs="Times New Roman"/>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29"/>
        <w:gridCol w:w="2416"/>
        <w:gridCol w:w="1345"/>
        <w:gridCol w:w="1325"/>
        <w:gridCol w:w="1264"/>
        <w:gridCol w:w="1269"/>
        <w:gridCol w:w="1396"/>
      </w:tblGrid>
      <w:tr w:rsidR="007F79FE" w:rsidRPr="007F79FE" w:rsidTr="009261A7">
        <w:tc>
          <w:tcPr>
            <w:tcW w:w="629" w:type="dxa"/>
            <w:vMerge w:val="restart"/>
            <w:vAlign w:val="center"/>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 xml:space="preserve">№ </w:t>
            </w:r>
            <w:r w:rsidRPr="007F79FE">
              <w:rPr>
                <w:rFonts w:ascii="Times New Roman" w:hAnsi="Times New Roman" w:cs="Times New Roman"/>
                <w:sz w:val="24"/>
                <w:szCs w:val="24"/>
              </w:rPr>
              <w:br/>
              <w:t>п/п</w:t>
            </w:r>
          </w:p>
        </w:tc>
        <w:tc>
          <w:tcPr>
            <w:tcW w:w="2416" w:type="dxa"/>
            <w:vMerge w:val="restart"/>
            <w:vAlign w:val="center"/>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Наименование специальностей</w:t>
            </w:r>
          </w:p>
        </w:tc>
        <w:tc>
          <w:tcPr>
            <w:tcW w:w="6599" w:type="dxa"/>
            <w:gridSpan w:val="5"/>
            <w:vAlign w:val="center"/>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Объемы амбулаторной медицинской помощи на 2023 год</w:t>
            </w:r>
          </w:p>
        </w:tc>
      </w:tr>
      <w:tr w:rsidR="007F79FE" w:rsidRPr="007F79FE" w:rsidTr="009261A7">
        <w:tc>
          <w:tcPr>
            <w:tcW w:w="629" w:type="dxa"/>
            <w:vMerge/>
            <w:vAlign w:val="center"/>
          </w:tcPr>
          <w:p w:rsidR="00D83EA1" w:rsidRPr="007F79FE" w:rsidRDefault="00D83EA1" w:rsidP="009261A7">
            <w:pPr>
              <w:jc w:val="center"/>
              <w:rPr>
                <w:sz w:val="24"/>
                <w:szCs w:val="24"/>
              </w:rPr>
            </w:pPr>
          </w:p>
        </w:tc>
        <w:tc>
          <w:tcPr>
            <w:tcW w:w="2416" w:type="dxa"/>
            <w:vMerge/>
            <w:vAlign w:val="center"/>
          </w:tcPr>
          <w:p w:rsidR="00D83EA1" w:rsidRPr="007F79FE" w:rsidRDefault="00D83EA1" w:rsidP="009261A7">
            <w:pPr>
              <w:jc w:val="center"/>
              <w:rPr>
                <w:sz w:val="24"/>
                <w:szCs w:val="24"/>
              </w:rPr>
            </w:pPr>
          </w:p>
        </w:tc>
        <w:tc>
          <w:tcPr>
            <w:tcW w:w="1345" w:type="dxa"/>
            <w:vMerge w:val="restart"/>
            <w:vAlign w:val="center"/>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всего, в посещениях</w:t>
            </w:r>
          </w:p>
        </w:tc>
        <w:tc>
          <w:tcPr>
            <w:tcW w:w="5254" w:type="dxa"/>
            <w:gridSpan w:val="4"/>
            <w:vAlign w:val="center"/>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в том числе:</w:t>
            </w:r>
          </w:p>
        </w:tc>
      </w:tr>
      <w:tr w:rsidR="007F79FE" w:rsidRPr="007F79FE" w:rsidTr="009261A7">
        <w:tc>
          <w:tcPr>
            <w:tcW w:w="629" w:type="dxa"/>
            <w:vMerge/>
            <w:vAlign w:val="center"/>
          </w:tcPr>
          <w:p w:rsidR="00D83EA1" w:rsidRPr="007F79FE" w:rsidRDefault="00D83EA1" w:rsidP="009261A7">
            <w:pPr>
              <w:jc w:val="center"/>
              <w:rPr>
                <w:sz w:val="24"/>
                <w:szCs w:val="24"/>
              </w:rPr>
            </w:pPr>
          </w:p>
        </w:tc>
        <w:tc>
          <w:tcPr>
            <w:tcW w:w="2416" w:type="dxa"/>
            <w:vMerge/>
            <w:vAlign w:val="center"/>
          </w:tcPr>
          <w:p w:rsidR="00D83EA1" w:rsidRPr="007F79FE" w:rsidRDefault="00D83EA1" w:rsidP="009261A7">
            <w:pPr>
              <w:jc w:val="center"/>
              <w:rPr>
                <w:sz w:val="24"/>
                <w:szCs w:val="24"/>
              </w:rPr>
            </w:pPr>
          </w:p>
        </w:tc>
        <w:tc>
          <w:tcPr>
            <w:tcW w:w="1345" w:type="dxa"/>
            <w:vMerge/>
            <w:vAlign w:val="center"/>
          </w:tcPr>
          <w:p w:rsidR="00D83EA1" w:rsidRPr="007F79FE" w:rsidRDefault="00D83EA1" w:rsidP="009261A7">
            <w:pPr>
              <w:jc w:val="center"/>
              <w:rPr>
                <w:sz w:val="24"/>
                <w:szCs w:val="24"/>
              </w:rPr>
            </w:pPr>
          </w:p>
        </w:tc>
        <w:tc>
          <w:tcPr>
            <w:tcW w:w="1325" w:type="dxa"/>
            <w:vMerge w:val="restart"/>
            <w:vAlign w:val="center"/>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 xml:space="preserve">с </w:t>
            </w:r>
            <w:proofErr w:type="gramStart"/>
            <w:r w:rsidRPr="007F79FE">
              <w:rPr>
                <w:rFonts w:ascii="Times New Roman" w:hAnsi="Times New Roman" w:cs="Times New Roman"/>
                <w:sz w:val="24"/>
                <w:szCs w:val="24"/>
              </w:rPr>
              <w:t>профи-лактической</w:t>
            </w:r>
            <w:proofErr w:type="gramEnd"/>
            <w:r w:rsidRPr="007F79FE">
              <w:rPr>
                <w:rFonts w:ascii="Times New Roman" w:hAnsi="Times New Roman" w:cs="Times New Roman"/>
                <w:sz w:val="24"/>
                <w:szCs w:val="24"/>
              </w:rPr>
              <w:t xml:space="preserve"> и иной целями, в посещениях</w:t>
            </w:r>
          </w:p>
        </w:tc>
        <w:tc>
          <w:tcPr>
            <w:tcW w:w="1264" w:type="dxa"/>
            <w:vMerge w:val="restart"/>
            <w:vAlign w:val="center"/>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 xml:space="preserve">неотложная </w:t>
            </w:r>
            <w:proofErr w:type="gramStart"/>
            <w:r w:rsidRPr="007F79FE">
              <w:rPr>
                <w:rFonts w:ascii="Times New Roman" w:hAnsi="Times New Roman" w:cs="Times New Roman"/>
                <w:sz w:val="24"/>
                <w:szCs w:val="24"/>
              </w:rPr>
              <w:t>медицин-ская</w:t>
            </w:r>
            <w:proofErr w:type="gramEnd"/>
            <w:r w:rsidRPr="007F79FE">
              <w:rPr>
                <w:rFonts w:ascii="Times New Roman" w:hAnsi="Times New Roman" w:cs="Times New Roman"/>
                <w:sz w:val="24"/>
                <w:szCs w:val="24"/>
              </w:rPr>
              <w:t xml:space="preserve"> помощь, в посещениях</w:t>
            </w:r>
          </w:p>
        </w:tc>
        <w:tc>
          <w:tcPr>
            <w:tcW w:w="2665" w:type="dxa"/>
            <w:gridSpan w:val="2"/>
            <w:vAlign w:val="center"/>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по поводу заболевания</w:t>
            </w:r>
          </w:p>
        </w:tc>
      </w:tr>
      <w:tr w:rsidR="007F79FE" w:rsidRPr="007F79FE" w:rsidTr="009261A7">
        <w:tc>
          <w:tcPr>
            <w:tcW w:w="629" w:type="dxa"/>
            <w:vMerge/>
            <w:vAlign w:val="center"/>
          </w:tcPr>
          <w:p w:rsidR="00D83EA1" w:rsidRPr="007F79FE" w:rsidRDefault="00D83EA1" w:rsidP="009261A7">
            <w:pPr>
              <w:jc w:val="center"/>
              <w:rPr>
                <w:sz w:val="24"/>
                <w:szCs w:val="24"/>
              </w:rPr>
            </w:pPr>
          </w:p>
        </w:tc>
        <w:tc>
          <w:tcPr>
            <w:tcW w:w="2416" w:type="dxa"/>
            <w:vMerge/>
            <w:vAlign w:val="center"/>
          </w:tcPr>
          <w:p w:rsidR="00D83EA1" w:rsidRPr="007F79FE" w:rsidRDefault="00D83EA1" w:rsidP="009261A7">
            <w:pPr>
              <w:jc w:val="center"/>
              <w:rPr>
                <w:sz w:val="24"/>
                <w:szCs w:val="24"/>
              </w:rPr>
            </w:pPr>
          </w:p>
        </w:tc>
        <w:tc>
          <w:tcPr>
            <w:tcW w:w="1345" w:type="dxa"/>
            <w:vMerge/>
            <w:vAlign w:val="center"/>
          </w:tcPr>
          <w:p w:rsidR="00D83EA1" w:rsidRPr="007F79FE" w:rsidRDefault="00D83EA1" w:rsidP="009261A7">
            <w:pPr>
              <w:jc w:val="center"/>
              <w:rPr>
                <w:sz w:val="24"/>
                <w:szCs w:val="24"/>
              </w:rPr>
            </w:pPr>
          </w:p>
        </w:tc>
        <w:tc>
          <w:tcPr>
            <w:tcW w:w="1325" w:type="dxa"/>
            <w:vMerge/>
            <w:vAlign w:val="center"/>
          </w:tcPr>
          <w:p w:rsidR="00D83EA1" w:rsidRPr="007F79FE" w:rsidRDefault="00D83EA1" w:rsidP="009261A7">
            <w:pPr>
              <w:jc w:val="center"/>
              <w:rPr>
                <w:sz w:val="24"/>
                <w:szCs w:val="24"/>
              </w:rPr>
            </w:pPr>
          </w:p>
        </w:tc>
        <w:tc>
          <w:tcPr>
            <w:tcW w:w="1264" w:type="dxa"/>
            <w:vMerge/>
            <w:vAlign w:val="center"/>
          </w:tcPr>
          <w:p w:rsidR="00D83EA1" w:rsidRPr="007F79FE" w:rsidRDefault="00D83EA1" w:rsidP="009261A7">
            <w:pPr>
              <w:jc w:val="center"/>
              <w:rPr>
                <w:sz w:val="24"/>
                <w:szCs w:val="24"/>
              </w:rPr>
            </w:pPr>
          </w:p>
        </w:tc>
        <w:tc>
          <w:tcPr>
            <w:tcW w:w="1269" w:type="dxa"/>
            <w:vAlign w:val="center"/>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 xml:space="preserve">в </w:t>
            </w:r>
            <w:proofErr w:type="gramStart"/>
            <w:r w:rsidRPr="007F79FE">
              <w:rPr>
                <w:rFonts w:ascii="Times New Roman" w:hAnsi="Times New Roman" w:cs="Times New Roman"/>
                <w:sz w:val="24"/>
                <w:szCs w:val="24"/>
              </w:rPr>
              <w:t>обраще-ниях</w:t>
            </w:r>
            <w:proofErr w:type="gramEnd"/>
          </w:p>
        </w:tc>
        <w:tc>
          <w:tcPr>
            <w:tcW w:w="1396" w:type="dxa"/>
            <w:vAlign w:val="center"/>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 xml:space="preserve">в </w:t>
            </w:r>
            <w:proofErr w:type="gramStart"/>
            <w:r w:rsidRPr="007F79FE">
              <w:rPr>
                <w:rFonts w:ascii="Times New Roman" w:hAnsi="Times New Roman" w:cs="Times New Roman"/>
                <w:sz w:val="24"/>
                <w:szCs w:val="24"/>
              </w:rPr>
              <w:t>посеще-ниях</w:t>
            </w:r>
            <w:proofErr w:type="gramEnd"/>
          </w:p>
        </w:tc>
      </w:tr>
    </w:tbl>
    <w:p w:rsidR="00D83EA1" w:rsidRPr="007F79FE" w:rsidRDefault="00D83EA1" w:rsidP="00D83EA1">
      <w:pPr>
        <w:rPr>
          <w:sz w:val="2"/>
          <w:szCs w:val="2"/>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29"/>
        <w:gridCol w:w="2416"/>
        <w:gridCol w:w="1345"/>
        <w:gridCol w:w="1325"/>
        <w:gridCol w:w="1264"/>
        <w:gridCol w:w="1269"/>
        <w:gridCol w:w="1396"/>
      </w:tblGrid>
      <w:tr w:rsidR="007F79FE" w:rsidRPr="007F79FE" w:rsidTr="009261A7">
        <w:trPr>
          <w:tblHeader/>
        </w:trPr>
        <w:tc>
          <w:tcPr>
            <w:tcW w:w="629" w:type="dxa"/>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w:t>
            </w:r>
          </w:p>
        </w:tc>
        <w:tc>
          <w:tcPr>
            <w:tcW w:w="2416" w:type="dxa"/>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2</w:t>
            </w:r>
          </w:p>
        </w:tc>
        <w:tc>
          <w:tcPr>
            <w:tcW w:w="1345" w:type="dxa"/>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3</w:t>
            </w:r>
          </w:p>
        </w:tc>
        <w:tc>
          <w:tcPr>
            <w:tcW w:w="1325" w:type="dxa"/>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4</w:t>
            </w:r>
          </w:p>
        </w:tc>
        <w:tc>
          <w:tcPr>
            <w:tcW w:w="1264" w:type="dxa"/>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5</w:t>
            </w:r>
          </w:p>
        </w:tc>
        <w:tc>
          <w:tcPr>
            <w:tcW w:w="1269" w:type="dxa"/>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6</w:t>
            </w:r>
          </w:p>
        </w:tc>
        <w:tc>
          <w:tcPr>
            <w:tcW w:w="1396" w:type="dxa"/>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7</w:t>
            </w:r>
          </w:p>
        </w:tc>
      </w:tr>
      <w:tr w:rsidR="002B629E" w:rsidRPr="007F79FE" w:rsidTr="009261A7">
        <w:tc>
          <w:tcPr>
            <w:tcW w:w="629"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w:t>
            </w:r>
          </w:p>
        </w:tc>
        <w:tc>
          <w:tcPr>
            <w:tcW w:w="2416" w:type="dxa"/>
          </w:tcPr>
          <w:p w:rsidR="002B629E" w:rsidRPr="007F79FE" w:rsidRDefault="002B629E" w:rsidP="002B629E">
            <w:pPr>
              <w:ind w:right="-66"/>
              <w:jc w:val="center"/>
              <w:rPr>
                <w:sz w:val="24"/>
                <w:szCs w:val="24"/>
              </w:rPr>
            </w:pPr>
            <w:r w:rsidRPr="007F79FE">
              <w:rPr>
                <w:sz w:val="24"/>
                <w:szCs w:val="24"/>
              </w:rPr>
              <w:t>Акушерство и гинекология</w:t>
            </w:r>
          </w:p>
        </w:tc>
        <w:tc>
          <w:tcPr>
            <w:tcW w:w="1345" w:type="dxa"/>
            <w:vAlign w:val="center"/>
          </w:tcPr>
          <w:p w:rsidR="002B629E" w:rsidRPr="002D0968" w:rsidRDefault="002B629E" w:rsidP="002B629E">
            <w:pPr>
              <w:widowControl/>
              <w:jc w:val="center"/>
              <w:rPr>
                <w:color w:val="000000" w:themeColor="text1"/>
                <w:sz w:val="24"/>
                <w:szCs w:val="24"/>
              </w:rPr>
            </w:pPr>
            <w:r w:rsidRPr="002D0968">
              <w:rPr>
                <w:color w:val="000000" w:themeColor="text1"/>
                <w:sz w:val="24"/>
                <w:szCs w:val="24"/>
              </w:rPr>
              <w:t>0,606506</w:t>
            </w:r>
          </w:p>
        </w:tc>
        <w:tc>
          <w:tcPr>
            <w:tcW w:w="1325"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0,158138</w:t>
            </w:r>
          </w:p>
        </w:tc>
        <w:tc>
          <w:tcPr>
            <w:tcW w:w="1264"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0,004129</w:t>
            </w:r>
          </w:p>
        </w:tc>
        <w:tc>
          <w:tcPr>
            <w:tcW w:w="1269"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0,116905</w:t>
            </w:r>
          </w:p>
        </w:tc>
        <w:tc>
          <w:tcPr>
            <w:tcW w:w="1396" w:type="dxa"/>
            <w:vAlign w:val="center"/>
          </w:tcPr>
          <w:p w:rsidR="002B629E" w:rsidRPr="002B629E" w:rsidRDefault="002B629E" w:rsidP="002B629E">
            <w:pPr>
              <w:jc w:val="center"/>
              <w:rPr>
                <w:sz w:val="24"/>
                <w:szCs w:val="24"/>
              </w:rPr>
            </w:pPr>
            <w:r w:rsidRPr="002B629E">
              <w:rPr>
                <w:sz w:val="24"/>
                <w:szCs w:val="24"/>
              </w:rPr>
              <w:t>0,444239</w:t>
            </w:r>
          </w:p>
        </w:tc>
      </w:tr>
      <w:tr w:rsidR="002B629E" w:rsidRPr="007F79FE" w:rsidTr="009261A7">
        <w:tc>
          <w:tcPr>
            <w:tcW w:w="629"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2</w:t>
            </w:r>
          </w:p>
        </w:tc>
        <w:tc>
          <w:tcPr>
            <w:tcW w:w="2416"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Аллергология и иммунология</w:t>
            </w:r>
          </w:p>
        </w:tc>
        <w:tc>
          <w:tcPr>
            <w:tcW w:w="1345"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0,031262</w:t>
            </w:r>
          </w:p>
        </w:tc>
        <w:tc>
          <w:tcPr>
            <w:tcW w:w="1325"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0,008230</w:t>
            </w:r>
          </w:p>
        </w:tc>
        <w:tc>
          <w:tcPr>
            <w:tcW w:w="1264"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w:t>
            </w:r>
          </w:p>
        </w:tc>
        <w:tc>
          <w:tcPr>
            <w:tcW w:w="1269"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0,008859</w:t>
            </w:r>
          </w:p>
        </w:tc>
        <w:tc>
          <w:tcPr>
            <w:tcW w:w="1396" w:type="dxa"/>
            <w:vAlign w:val="center"/>
          </w:tcPr>
          <w:p w:rsidR="002B629E" w:rsidRPr="002B629E" w:rsidRDefault="002B629E" w:rsidP="002B629E">
            <w:pPr>
              <w:jc w:val="center"/>
              <w:rPr>
                <w:color w:val="000000"/>
                <w:sz w:val="24"/>
                <w:szCs w:val="24"/>
              </w:rPr>
            </w:pPr>
            <w:r w:rsidRPr="002B629E">
              <w:rPr>
                <w:color w:val="000000"/>
                <w:sz w:val="24"/>
                <w:szCs w:val="24"/>
              </w:rPr>
              <w:t>0,023032</w:t>
            </w:r>
          </w:p>
        </w:tc>
      </w:tr>
      <w:tr w:rsidR="002B629E" w:rsidRPr="007F79FE" w:rsidTr="009261A7">
        <w:tc>
          <w:tcPr>
            <w:tcW w:w="629"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3</w:t>
            </w:r>
          </w:p>
        </w:tc>
        <w:tc>
          <w:tcPr>
            <w:tcW w:w="2416"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Дерматология</w:t>
            </w:r>
          </w:p>
        </w:tc>
        <w:tc>
          <w:tcPr>
            <w:tcW w:w="1345"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0,116953</w:t>
            </w:r>
          </w:p>
        </w:tc>
        <w:tc>
          <w:tcPr>
            <w:tcW w:w="1325"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0,037010</w:t>
            </w:r>
          </w:p>
        </w:tc>
        <w:tc>
          <w:tcPr>
            <w:tcW w:w="1264"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0,000185</w:t>
            </w:r>
          </w:p>
        </w:tc>
        <w:tc>
          <w:tcPr>
            <w:tcW w:w="1269"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0,018990</w:t>
            </w:r>
          </w:p>
        </w:tc>
        <w:tc>
          <w:tcPr>
            <w:tcW w:w="1396" w:type="dxa"/>
            <w:vAlign w:val="center"/>
          </w:tcPr>
          <w:p w:rsidR="002B629E" w:rsidRPr="002B629E" w:rsidRDefault="002B629E" w:rsidP="002B629E">
            <w:pPr>
              <w:jc w:val="center"/>
              <w:rPr>
                <w:sz w:val="24"/>
                <w:szCs w:val="24"/>
              </w:rPr>
            </w:pPr>
            <w:r w:rsidRPr="002B629E">
              <w:rPr>
                <w:sz w:val="24"/>
                <w:szCs w:val="24"/>
              </w:rPr>
              <w:t>0,079758</w:t>
            </w:r>
          </w:p>
        </w:tc>
      </w:tr>
      <w:tr w:rsidR="002B629E" w:rsidRPr="007F79FE" w:rsidTr="009261A7">
        <w:tc>
          <w:tcPr>
            <w:tcW w:w="629"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4</w:t>
            </w:r>
          </w:p>
        </w:tc>
        <w:tc>
          <w:tcPr>
            <w:tcW w:w="2416"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Инфекционные болезни</w:t>
            </w:r>
          </w:p>
        </w:tc>
        <w:tc>
          <w:tcPr>
            <w:tcW w:w="1345"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0,082231</w:t>
            </w:r>
          </w:p>
        </w:tc>
        <w:tc>
          <w:tcPr>
            <w:tcW w:w="1325"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0,024737</w:t>
            </w:r>
          </w:p>
        </w:tc>
        <w:tc>
          <w:tcPr>
            <w:tcW w:w="1264"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0,007284</w:t>
            </w:r>
          </w:p>
        </w:tc>
        <w:tc>
          <w:tcPr>
            <w:tcW w:w="1269"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0,020921</w:t>
            </w:r>
          </w:p>
        </w:tc>
        <w:tc>
          <w:tcPr>
            <w:tcW w:w="1396" w:type="dxa"/>
            <w:vAlign w:val="center"/>
          </w:tcPr>
          <w:p w:rsidR="002B629E" w:rsidRPr="002B629E" w:rsidRDefault="002B629E" w:rsidP="002B629E">
            <w:pPr>
              <w:jc w:val="center"/>
              <w:rPr>
                <w:sz w:val="24"/>
                <w:szCs w:val="24"/>
              </w:rPr>
            </w:pPr>
            <w:r w:rsidRPr="002B629E">
              <w:rPr>
                <w:sz w:val="24"/>
                <w:szCs w:val="24"/>
              </w:rPr>
              <w:t>0,050210</w:t>
            </w:r>
          </w:p>
        </w:tc>
      </w:tr>
      <w:tr w:rsidR="002B629E" w:rsidRPr="007F79FE" w:rsidTr="009261A7">
        <w:tc>
          <w:tcPr>
            <w:tcW w:w="629"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5</w:t>
            </w:r>
          </w:p>
        </w:tc>
        <w:tc>
          <w:tcPr>
            <w:tcW w:w="2416"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Кардиология и ревматология</w:t>
            </w:r>
          </w:p>
        </w:tc>
        <w:tc>
          <w:tcPr>
            <w:tcW w:w="1345"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0,135796</w:t>
            </w:r>
          </w:p>
        </w:tc>
        <w:tc>
          <w:tcPr>
            <w:tcW w:w="1325"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0,043694</w:t>
            </w:r>
          </w:p>
        </w:tc>
        <w:tc>
          <w:tcPr>
            <w:tcW w:w="1264"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0,002506</w:t>
            </w:r>
          </w:p>
        </w:tc>
        <w:tc>
          <w:tcPr>
            <w:tcW w:w="1269"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0,028902</w:t>
            </w:r>
          </w:p>
        </w:tc>
        <w:tc>
          <w:tcPr>
            <w:tcW w:w="1396" w:type="dxa"/>
            <w:vAlign w:val="center"/>
          </w:tcPr>
          <w:p w:rsidR="002B629E" w:rsidRPr="002B629E" w:rsidRDefault="002B629E" w:rsidP="002B629E">
            <w:pPr>
              <w:jc w:val="center"/>
              <w:rPr>
                <w:sz w:val="24"/>
                <w:szCs w:val="24"/>
              </w:rPr>
            </w:pPr>
            <w:r w:rsidRPr="002B629E">
              <w:rPr>
                <w:sz w:val="24"/>
                <w:szCs w:val="24"/>
              </w:rPr>
              <w:t>0,089596</w:t>
            </w:r>
          </w:p>
        </w:tc>
      </w:tr>
      <w:tr w:rsidR="002B629E" w:rsidRPr="007F79FE" w:rsidTr="009261A7">
        <w:tc>
          <w:tcPr>
            <w:tcW w:w="629"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6</w:t>
            </w:r>
          </w:p>
        </w:tc>
        <w:tc>
          <w:tcPr>
            <w:tcW w:w="2416"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Неврология</w:t>
            </w:r>
          </w:p>
        </w:tc>
        <w:tc>
          <w:tcPr>
            <w:tcW w:w="1345"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0,314927</w:t>
            </w:r>
          </w:p>
        </w:tc>
        <w:tc>
          <w:tcPr>
            <w:tcW w:w="1325"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0,126786</w:t>
            </w:r>
          </w:p>
        </w:tc>
        <w:tc>
          <w:tcPr>
            <w:tcW w:w="1264"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0,004724</w:t>
            </w:r>
          </w:p>
        </w:tc>
        <w:tc>
          <w:tcPr>
            <w:tcW w:w="1269"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0,063247</w:t>
            </w:r>
          </w:p>
        </w:tc>
        <w:tc>
          <w:tcPr>
            <w:tcW w:w="1396" w:type="dxa"/>
            <w:vAlign w:val="center"/>
          </w:tcPr>
          <w:p w:rsidR="002B629E" w:rsidRPr="002B629E" w:rsidRDefault="002B629E" w:rsidP="002B629E">
            <w:pPr>
              <w:jc w:val="center"/>
              <w:rPr>
                <w:sz w:val="24"/>
                <w:szCs w:val="24"/>
              </w:rPr>
            </w:pPr>
            <w:r w:rsidRPr="002B629E">
              <w:rPr>
                <w:sz w:val="24"/>
                <w:szCs w:val="24"/>
              </w:rPr>
              <w:t>0,183417</w:t>
            </w:r>
          </w:p>
        </w:tc>
      </w:tr>
      <w:tr w:rsidR="002B629E" w:rsidRPr="007F79FE" w:rsidTr="009261A7">
        <w:tc>
          <w:tcPr>
            <w:tcW w:w="629"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7</w:t>
            </w:r>
          </w:p>
        </w:tc>
        <w:tc>
          <w:tcPr>
            <w:tcW w:w="2416"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Оториноларингология, включая сурдологию &lt;**&gt;</w:t>
            </w:r>
          </w:p>
        </w:tc>
        <w:tc>
          <w:tcPr>
            <w:tcW w:w="1345"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0,252808</w:t>
            </w:r>
          </w:p>
        </w:tc>
        <w:tc>
          <w:tcPr>
            <w:tcW w:w="1325"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0,072519</w:t>
            </w:r>
          </w:p>
        </w:tc>
        <w:tc>
          <w:tcPr>
            <w:tcW w:w="1264"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0,004623</w:t>
            </w:r>
          </w:p>
        </w:tc>
        <w:tc>
          <w:tcPr>
            <w:tcW w:w="1269"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0,042846</w:t>
            </w:r>
          </w:p>
        </w:tc>
        <w:tc>
          <w:tcPr>
            <w:tcW w:w="1396" w:type="dxa"/>
            <w:vAlign w:val="center"/>
          </w:tcPr>
          <w:p w:rsidR="002B629E" w:rsidRPr="002B629E" w:rsidRDefault="002B629E" w:rsidP="002B629E">
            <w:pPr>
              <w:jc w:val="center"/>
              <w:rPr>
                <w:sz w:val="24"/>
                <w:szCs w:val="24"/>
              </w:rPr>
            </w:pPr>
            <w:r w:rsidRPr="002B629E">
              <w:rPr>
                <w:sz w:val="24"/>
                <w:szCs w:val="24"/>
              </w:rPr>
              <w:t>0,175666</w:t>
            </w:r>
          </w:p>
        </w:tc>
      </w:tr>
      <w:tr w:rsidR="002B629E" w:rsidRPr="007F79FE" w:rsidTr="009261A7">
        <w:tc>
          <w:tcPr>
            <w:tcW w:w="629"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8</w:t>
            </w:r>
          </w:p>
        </w:tc>
        <w:tc>
          <w:tcPr>
            <w:tcW w:w="2416"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Офтальмология</w:t>
            </w:r>
          </w:p>
        </w:tc>
        <w:tc>
          <w:tcPr>
            <w:tcW w:w="1345" w:type="dxa"/>
            <w:vAlign w:val="center"/>
          </w:tcPr>
          <w:p w:rsidR="002B629E" w:rsidRPr="002D0968" w:rsidRDefault="002B629E" w:rsidP="00193E0E">
            <w:pPr>
              <w:jc w:val="center"/>
              <w:rPr>
                <w:color w:val="000000" w:themeColor="text1"/>
                <w:sz w:val="24"/>
                <w:szCs w:val="24"/>
              </w:rPr>
            </w:pPr>
            <w:r w:rsidRPr="002D0968">
              <w:rPr>
                <w:color w:val="000000" w:themeColor="text1"/>
                <w:sz w:val="24"/>
                <w:szCs w:val="24"/>
              </w:rPr>
              <w:t>0,30637</w:t>
            </w:r>
            <w:r w:rsidR="00193E0E">
              <w:rPr>
                <w:color w:val="000000" w:themeColor="text1"/>
                <w:sz w:val="24"/>
                <w:szCs w:val="24"/>
              </w:rPr>
              <w:t>7</w:t>
            </w:r>
          </w:p>
        </w:tc>
        <w:tc>
          <w:tcPr>
            <w:tcW w:w="1325" w:type="dxa"/>
            <w:vAlign w:val="center"/>
          </w:tcPr>
          <w:p w:rsidR="002B629E" w:rsidRPr="002D0968" w:rsidRDefault="002B629E" w:rsidP="00193E0E">
            <w:pPr>
              <w:jc w:val="center"/>
              <w:rPr>
                <w:color w:val="000000" w:themeColor="text1"/>
                <w:sz w:val="24"/>
                <w:szCs w:val="24"/>
              </w:rPr>
            </w:pPr>
            <w:r w:rsidRPr="002D0968">
              <w:rPr>
                <w:color w:val="000000" w:themeColor="text1"/>
                <w:sz w:val="24"/>
                <w:szCs w:val="24"/>
              </w:rPr>
              <w:t>0,09980</w:t>
            </w:r>
            <w:r w:rsidR="00193E0E">
              <w:rPr>
                <w:color w:val="000000" w:themeColor="text1"/>
                <w:sz w:val="24"/>
                <w:szCs w:val="24"/>
              </w:rPr>
              <w:t>1</w:t>
            </w:r>
          </w:p>
        </w:tc>
        <w:tc>
          <w:tcPr>
            <w:tcW w:w="1264"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0,009899</w:t>
            </w:r>
          </w:p>
        </w:tc>
        <w:tc>
          <w:tcPr>
            <w:tcW w:w="1269"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0,051757</w:t>
            </w:r>
          </w:p>
        </w:tc>
        <w:tc>
          <w:tcPr>
            <w:tcW w:w="1396" w:type="dxa"/>
            <w:vAlign w:val="center"/>
          </w:tcPr>
          <w:p w:rsidR="002B629E" w:rsidRPr="002B629E" w:rsidRDefault="002B629E" w:rsidP="002B629E">
            <w:pPr>
              <w:jc w:val="center"/>
              <w:rPr>
                <w:sz w:val="24"/>
                <w:szCs w:val="24"/>
              </w:rPr>
            </w:pPr>
            <w:r w:rsidRPr="002B629E">
              <w:rPr>
                <w:sz w:val="24"/>
                <w:szCs w:val="24"/>
              </w:rPr>
              <w:t>0,196677</w:t>
            </w:r>
          </w:p>
        </w:tc>
      </w:tr>
      <w:tr w:rsidR="002B629E" w:rsidRPr="007F79FE" w:rsidTr="009261A7">
        <w:tc>
          <w:tcPr>
            <w:tcW w:w="629"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9</w:t>
            </w:r>
          </w:p>
        </w:tc>
        <w:tc>
          <w:tcPr>
            <w:tcW w:w="2416"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Педиатрия &lt;**&gt;</w:t>
            </w:r>
          </w:p>
        </w:tc>
        <w:tc>
          <w:tcPr>
            <w:tcW w:w="1345" w:type="dxa"/>
            <w:vAlign w:val="center"/>
          </w:tcPr>
          <w:p w:rsidR="002B629E" w:rsidRPr="002D0968" w:rsidRDefault="002B629E" w:rsidP="00193E0E">
            <w:pPr>
              <w:jc w:val="center"/>
              <w:rPr>
                <w:color w:val="000000" w:themeColor="text1"/>
                <w:sz w:val="24"/>
                <w:szCs w:val="24"/>
              </w:rPr>
            </w:pPr>
            <w:r w:rsidRPr="002D0968">
              <w:rPr>
                <w:color w:val="000000" w:themeColor="text1"/>
                <w:sz w:val="24"/>
                <w:szCs w:val="24"/>
              </w:rPr>
              <w:t>1,1349</w:t>
            </w:r>
            <w:r w:rsidR="00193E0E">
              <w:rPr>
                <w:color w:val="000000" w:themeColor="text1"/>
                <w:sz w:val="24"/>
                <w:szCs w:val="24"/>
              </w:rPr>
              <w:t>80</w:t>
            </w:r>
          </w:p>
        </w:tc>
        <w:tc>
          <w:tcPr>
            <w:tcW w:w="1325" w:type="dxa"/>
            <w:vAlign w:val="center"/>
          </w:tcPr>
          <w:p w:rsidR="002B629E" w:rsidRPr="002D0968" w:rsidRDefault="002B629E" w:rsidP="00193E0E">
            <w:pPr>
              <w:jc w:val="center"/>
              <w:rPr>
                <w:color w:val="000000" w:themeColor="text1"/>
                <w:sz w:val="24"/>
                <w:szCs w:val="24"/>
              </w:rPr>
            </w:pPr>
            <w:r w:rsidRPr="002D0968">
              <w:rPr>
                <w:color w:val="000000" w:themeColor="text1"/>
                <w:sz w:val="24"/>
                <w:szCs w:val="24"/>
              </w:rPr>
              <w:t>0,45254</w:t>
            </w:r>
            <w:r w:rsidR="00193E0E">
              <w:rPr>
                <w:color w:val="000000" w:themeColor="text1"/>
                <w:sz w:val="24"/>
                <w:szCs w:val="24"/>
              </w:rPr>
              <w:t>7</w:t>
            </w:r>
          </w:p>
        </w:tc>
        <w:tc>
          <w:tcPr>
            <w:tcW w:w="1264"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0,085561</w:t>
            </w:r>
          </w:p>
        </w:tc>
        <w:tc>
          <w:tcPr>
            <w:tcW w:w="1269"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0,213169</w:t>
            </w:r>
          </w:p>
        </w:tc>
        <w:tc>
          <w:tcPr>
            <w:tcW w:w="1396" w:type="dxa"/>
            <w:vAlign w:val="center"/>
          </w:tcPr>
          <w:p w:rsidR="002B629E" w:rsidRPr="002B629E" w:rsidRDefault="002B629E" w:rsidP="002B629E">
            <w:pPr>
              <w:jc w:val="center"/>
              <w:rPr>
                <w:sz w:val="24"/>
                <w:szCs w:val="24"/>
              </w:rPr>
            </w:pPr>
            <w:r w:rsidRPr="002B629E">
              <w:rPr>
                <w:sz w:val="24"/>
                <w:szCs w:val="24"/>
              </w:rPr>
              <w:t>0,596872</w:t>
            </w:r>
          </w:p>
        </w:tc>
      </w:tr>
      <w:tr w:rsidR="002B629E" w:rsidRPr="007F79FE" w:rsidTr="009261A7">
        <w:tc>
          <w:tcPr>
            <w:tcW w:w="629"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10</w:t>
            </w:r>
          </w:p>
        </w:tc>
        <w:tc>
          <w:tcPr>
            <w:tcW w:w="2416"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Детская урология-андрология</w:t>
            </w:r>
          </w:p>
        </w:tc>
        <w:tc>
          <w:tcPr>
            <w:tcW w:w="1345"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0,015270</w:t>
            </w:r>
          </w:p>
        </w:tc>
        <w:tc>
          <w:tcPr>
            <w:tcW w:w="1325"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0,008626</w:t>
            </w:r>
          </w:p>
        </w:tc>
        <w:tc>
          <w:tcPr>
            <w:tcW w:w="1264"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0,000032</w:t>
            </w:r>
          </w:p>
        </w:tc>
        <w:tc>
          <w:tcPr>
            <w:tcW w:w="1269" w:type="dxa"/>
            <w:vAlign w:val="center"/>
          </w:tcPr>
          <w:p w:rsidR="002B629E" w:rsidRPr="002D0968" w:rsidRDefault="002B629E" w:rsidP="002B629E">
            <w:pPr>
              <w:jc w:val="center"/>
              <w:rPr>
                <w:color w:val="000000" w:themeColor="text1"/>
                <w:sz w:val="24"/>
                <w:szCs w:val="24"/>
              </w:rPr>
            </w:pPr>
            <w:r w:rsidRPr="002D0968">
              <w:rPr>
                <w:color w:val="000000" w:themeColor="text1"/>
                <w:sz w:val="24"/>
                <w:szCs w:val="24"/>
              </w:rPr>
              <w:t>0,002543</w:t>
            </w:r>
          </w:p>
        </w:tc>
        <w:tc>
          <w:tcPr>
            <w:tcW w:w="1396" w:type="dxa"/>
            <w:vAlign w:val="center"/>
          </w:tcPr>
          <w:p w:rsidR="002B629E" w:rsidRPr="002B629E" w:rsidRDefault="002B629E" w:rsidP="002B629E">
            <w:pPr>
              <w:jc w:val="center"/>
              <w:rPr>
                <w:sz w:val="24"/>
                <w:szCs w:val="24"/>
              </w:rPr>
            </w:pPr>
            <w:r w:rsidRPr="002B629E">
              <w:rPr>
                <w:sz w:val="24"/>
                <w:szCs w:val="24"/>
              </w:rPr>
              <w:t>0,006612</w:t>
            </w:r>
          </w:p>
        </w:tc>
      </w:tr>
      <w:tr w:rsidR="002B629E" w:rsidRPr="007F79FE" w:rsidTr="009261A7">
        <w:tc>
          <w:tcPr>
            <w:tcW w:w="629"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11</w:t>
            </w:r>
          </w:p>
        </w:tc>
        <w:tc>
          <w:tcPr>
            <w:tcW w:w="2416"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Терапия, всего, в том числе:</w:t>
            </w:r>
          </w:p>
        </w:tc>
        <w:tc>
          <w:tcPr>
            <w:tcW w:w="1345" w:type="dxa"/>
            <w:vAlign w:val="center"/>
          </w:tcPr>
          <w:p w:rsidR="002B629E" w:rsidRPr="002B629E" w:rsidRDefault="002B629E" w:rsidP="002B629E">
            <w:pPr>
              <w:jc w:val="center"/>
              <w:rPr>
                <w:sz w:val="24"/>
                <w:szCs w:val="24"/>
              </w:rPr>
            </w:pPr>
            <w:r w:rsidRPr="002B629E">
              <w:rPr>
                <w:sz w:val="24"/>
                <w:szCs w:val="24"/>
              </w:rPr>
              <w:t>2,237474</w:t>
            </w:r>
          </w:p>
        </w:tc>
        <w:tc>
          <w:tcPr>
            <w:tcW w:w="1325" w:type="dxa"/>
            <w:vAlign w:val="center"/>
          </w:tcPr>
          <w:p w:rsidR="002B629E" w:rsidRPr="002B629E" w:rsidRDefault="002B629E" w:rsidP="002B629E">
            <w:pPr>
              <w:jc w:val="center"/>
              <w:rPr>
                <w:sz w:val="24"/>
                <w:szCs w:val="24"/>
              </w:rPr>
            </w:pPr>
            <w:r w:rsidRPr="002B629E">
              <w:rPr>
                <w:sz w:val="24"/>
                <w:szCs w:val="24"/>
              </w:rPr>
              <w:t>0,456431</w:t>
            </w:r>
          </w:p>
        </w:tc>
        <w:tc>
          <w:tcPr>
            <w:tcW w:w="1264" w:type="dxa"/>
            <w:vAlign w:val="center"/>
          </w:tcPr>
          <w:p w:rsidR="002B629E" w:rsidRPr="002B629E" w:rsidRDefault="002B629E" w:rsidP="002B629E">
            <w:pPr>
              <w:jc w:val="center"/>
              <w:rPr>
                <w:color w:val="000000"/>
                <w:sz w:val="24"/>
                <w:szCs w:val="24"/>
              </w:rPr>
            </w:pPr>
            <w:r w:rsidRPr="002B629E">
              <w:rPr>
                <w:color w:val="000000"/>
                <w:sz w:val="24"/>
                <w:szCs w:val="24"/>
              </w:rPr>
              <w:t>0,317211</w:t>
            </w:r>
          </w:p>
        </w:tc>
        <w:tc>
          <w:tcPr>
            <w:tcW w:w="1269" w:type="dxa"/>
            <w:vAlign w:val="center"/>
          </w:tcPr>
          <w:p w:rsidR="002B629E" w:rsidRPr="002B629E" w:rsidRDefault="002B629E" w:rsidP="002B629E">
            <w:pPr>
              <w:jc w:val="center"/>
              <w:rPr>
                <w:color w:val="000000"/>
                <w:sz w:val="24"/>
                <w:szCs w:val="24"/>
              </w:rPr>
            </w:pPr>
            <w:r w:rsidRPr="002B629E">
              <w:rPr>
                <w:color w:val="000000"/>
                <w:sz w:val="24"/>
                <w:szCs w:val="24"/>
              </w:rPr>
              <w:t>0,525749</w:t>
            </w:r>
          </w:p>
        </w:tc>
        <w:tc>
          <w:tcPr>
            <w:tcW w:w="1396" w:type="dxa"/>
            <w:vAlign w:val="center"/>
          </w:tcPr>
          <w:p w:rsidR="002B629E" w:rsidRPr="002B629E" w:rsidRDefault="002B629E" w:rsidP="002B629E">
            <w:pPr>
              <w:jc w:val="center"/>
              <w:rPr>
                <w:sz w:val="24"/>
                <w:szCs w:val="24"/>
              </w:rPr>
            </w:pPr>
            <w:r w:rsidRPr="002B629E">
              <w:rPr>
                <w:sz w:val="24"/>
                <w:szCs w:val="24"/>
              </w:rPr>
              <w:t>1,463832</w:t>
            </w:r>
          </w:p>
        </w:tc>
      </w:tr>
      <w:tr w:rsidR="002B629E" w:rsidRPr="007F79FE" w:rsidTr="009261A7">
        <w:tc>
          <w:tcPr>
            <w:tcW w:w="629"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11.1</w:t>
            </w:r>
          </w:p>
        </w:tc>
        <w:tc>
          <w:tcPr>
            <w:tcW w:w="2416"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Гастроэнтерология</w:t>
            </w:r>
          </w:p>
        </w:tc>
        <w:tc>
          <w:tcPr>
            <w:tcW w:w="1345" w:type="dxa"/>
            <w:vAlign w:val="center"/>
          </w:tcPr>
          <w:p w:rsidR="002B629E" w:rsidRPr="002B629E" w:rsidRDefault="002B629E" w:rsidP="002B629E">
            <w:pPr>
              <w:widowControl/>
              <w:jc w:val="center"/>
              <w:rPr>
                <w:sz w:val="24"/>
                <w:szCs w:val="24"/>
              </w:rPr>
            </w:pPr>
            <w:r w:rsidRPr="002B629E">
              <w:rPr>
                <w:sz w:val="24"/>
                <w:szCs w:val="24"/>
              </w:rPr>
              <w:t>0,064664</w:t>
            </w:r>
          </w:p>
        </w:tc>
        <w:tc>
          <w:tcPr>
            <w:tcW w:w="1325" w:type="dxa"/>
            <w:vAlign w:val="center"/>
          </w:tcPr>
          <w:p w:rsidR="002B629E" w:rsidRPr="002B629E" w:rsidRDefault="002B629E" w:rsidP="002B629E">
            <w:pPr>
              <w:jc w:val="center"/>
              <w:rPr>
                <w:color w:val="000000"/>
                <w:sz w:val="24"/>
                <w:szCs w:val="24"/>
              </w:rPr>
            </w:pPr>
            <w:r w:rsidRPr="002B629E">
              <w:rPr>
                <w:color w:val="000000"/>
                <w:sz w:val="24"/>
                <w:szCs w:val="24"/>
              </w:rPr>
              <w:t>0,018333</w:t>
            </w:r>
          </w:p>
        </w:tc>
        <w:tc>
          <w:tcPr>
            <w:tcW w:w="1264" w:type="dxa"/>
            <w:vAlign w:val="center"/>
          </w:tcPr>
          <w:p w:rsidR="002B629E" w:rsidRPr="002B629E" w:rsidRDefault="002B629E" w:rsidP="002B629E">
            <w:pPr>
              <w:jc w:val="center"/>
              <w:rPr>
                <w:sz w:val="24"/>
                <w:szCs w:val="24"/>
              </w:rPr>
            </w:pPr>
            <w:r w:rsidRPr="002B629E">
              <w:rPr>
                <w:sz w:val="24"/>
                <w:szCs w:val="24"/>
              </w:rPr>
              <w:t>0,000187</w:t>
            </w:r>
          </w:p>
        </w:tc>
        <w:tc>
          <w:tcPr>
            <w:tcW w:w="1269" w:type="dxa"/>
            <w:vAlign w:val="center"/>
          </w:tcPr>
          <w:p w:rsidR="002B629E" w:rsidRPr="002B629E" w:rsidRDefault="002B629E" w:rsidP="002B629E">
            <w:pPr>
              <w:jc w:val="center"/>
              <w:rPr>
                <w:sz w:val="24"/>
                <w:szCs w:val="24"/>
              </w:rPr>
            </w:pPr>
            <w:r w:rsidRPr="002B629E">
              <w:rPr>
                <w:sz w:val="24"/>
                <w:szCs w:val="24"/>
              </w:rPr>
              <w:t>0,017090</w:t>
            </w:r>
          </w:p>
        </w:tc>
        <w:tc>
          <w:tcPr>
            <w:tcW w:w="1396" w:type="dxa"/>
            <w:vAlign w:val="center"/>
          </w:tcPr>
          <w:p w:rsidR="002B629E" w:rsidRPr="002B629E" w:rsidRDefault="002B629E" w:rsidP="002B629E">
            <w:pPr>
              <w:jc w:val="center"/>
              <w:rPr>
                <w:sz w:val="24"/>
                <w:szCs w:val="24"/>
              </w:rPr>
            </w:pPr>
            <w:r w:rsidRPr="002B629E">
              <w:rPr>
                <w:sz w:val="24"/>
                <w:szCs w:val="24"/>
              </w:rPr>
              <w:t>0,046144</w:t>
            </w:r>
          </w:p>
        </w:tc>
      </w:tr>
      <w:tr w:rsidR="002B629E" w:rsidRPr="007F79FE" w:rsidTr="009261A7">
        <w:tc>
          <w:tcPr>
            <w:tcW w:w="629"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11.2</w:t>
            </w:r>
          </w:p>
        </w:tc>
        <w:tc>
          <w:tcPr>
            <w:tcW w:w="2416"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Гематология</w:t>
            </w:r>
          </w:p>
        </w:tc>
        <w:tc>
          <w:tcPr>
            <w:tcW w:w="1345" w:type="dxa"/>
            <w:vAlign w:val="center"/>
          </w:tcPr>
          <w:p w:rsidR="002B629E" w:rsidRPr="002B629E" w:rsidRDefault="002B629E" w:rsidP="002B629E">
            <w:pPr>
              <w:jc w:val="center"/>
              <w:rPr>
                <w:sz w:val="24"/>
                <w:szCs w:val="24"/>
              </w:rPr>
            </w:pPr>
            <w:r w:rsidRPr="002B629E">
              <w:rPr>
                <w:sz w:val="24"/>
                <w:szCs w:val="24"/>
              </w:rPr>
              <w:t>0,015362</w:t>
            </w:r>
          </w:p>
        </w:tc>
        <w:tc>
          <w:tcPr>
            <w:tcW w:w="1325" w:type="dxa"/>
            <w:vAlign w:val="center"/>
          </w:tcPr>
          <w:p w:rsidR="002B629E" w:rsidRPr="002B629E" w:rsidRDefault="002B629E" w:rsidP="002B629E">
            <w:pPr>
              <w:jc w:val="center"/>
              <w:rPr>
                <w:sz w:val="24"/>
                <w:szCs w:val="24"/>
              </w:rPr>
            </w:pPr>
            <w:r w:rsidRPr="002B629E">
              <w:rPr>
                <w:sz w:val="24"/>
                <w:szCs w:val="24"/>
              </w:rPr>
              <w:t>0,010057</w:t>
            </w:r>
          </w:p>
        </w:tc>
        <w:tc>
          <w:tcPr>
            <w:tcW w:w="1264" w:type="dxa"/>
            <w:vAlign w:val="center"/>
          </w:tcPr>
          <w:p w:rsidR="002B629E" w:rsidRPr="002B629E" w:rsidRDefault="002B629E" w:rsidP="002B629E">
            <w:pPr>
              <w:jc w:val="center"/>
              <w:rPr>
                <w:sz w:val="24"/>
                <w:szCs w:val="24"/>
              </w:rPr>
            </w:pPr>
            <w:r w:rsidRPr="002B629E">
              <w:rPr>
                <w:sz w:val="24"/>
                <w:szCs w:val="24"/>
              </w:rPr>
              <w:t>-</w:t>
            </w:r>
          </w:p>
        </w:tc>
        <w:tc>
          <w:tcPr>
            <w:tcW w:w="1269" w:type="dxa"/>
            <w:vAlign w:val="center"/>
          </w:tcPr>
          <w:p w:rsidR="002B629E" w:rsidRPr="002B629E" w:rsidRDefault="002B629E" w:rsidP="002B629E">
            <w:pPr>
              <w:jc w:val="center"/>
              <w:rPr>
                <w:sz w:val="24"/>
                <w:szCs w:val="24"/>
              </w:rPr>
            </w:pPr>
            <w:r w:rsidRPr="002B629E">
              <w:rPr>
                <w:sz w:val="24"/>
                <w:szCs w:val="24"/>
              </w:rPr>
              <w:t>0,001965</w:t>
            </w:r>
          </w:p>
        </w:tc>
        <w:tc>
          <w:tcPr>
            <w:tcW w:w="1396" w:type="dxa"/>
            <w:vAlign w:val="center"/>
          </w:tcPr>
          <w:p w:rsidR="002B629E" w:rsidRPr="002B629E" w:rsidRDefault="002B629E" w:rsidP="002B629E">
            <w:pPr>
              <w:jc w:val="center"/>
              <w:rPr>
                <w:sz w:val="24"/>
                <w:szCs w:val="24"/>
              </w:rPr>
            </w:pPr>
            <w:r w:rsidRPr="002B629E">
              <w:rPr>
                <w:sz w:val="24"/>
                <w:szCs w:val="24"/>
              </w:rPr>
              <w:t>0,005305</w:t>
            </w:r>
          </w:p>
        </w:tc>
      </w:tr>
      <w:tr w:rsidR="002B629E" w:rsidRPr="007F79FE" w:rsidTr="009261A7">
        <w:tc>
          <w:tcPr>
            <w:tcW w:w="629"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11.3</w:t>
            </w:r>
          </w:p>
        </w:tc>
        <w:tc>
          <w:tcPr>
            <w:tcW w:w="2416" w:type="dxa"/>
          </w:tcPr>
          <w:p w:rsidR="002B629E" w:rsidRPr="007F79FE" w:rsidRDefault="002B629E" w:rsidP="002B629E">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Нефрология, в том числе:</w:t>
            </w:r>
          </w:p>
        </w:tc>
        <w:tc>
          <w:tcPr>
            <w:tcW w:w="1345" w:type="dxa"/>
            <w:vAlign w:val="center"/>
          </w:tcPr>
          <w:p w:rsidR="002B629E" w:rsidRPr="002B629E" w:rsidRDefault="002B629E" w:rsidP="002B629E">
            <w:pPr>
              <w:jc w:val="center"/>
              <w:rPr>
                <w:sz w:val="24"/>
                <w:szCs w:val="24"/>
              </w:rPr>
            </w:pPr>
            <w:r w:rsidRPr="002B629E">
              <w:rPr>
                <w:sz w:val="24"/>
                <w:szCs w:val="24"/>
              </w:rPr>
              <w:t>0,070971</w:t>
            </w:r>
          </w:p>
        </w:tc>
        <w:tc>
          <w:tcPr>
            <w:tcW w:w="1325" w:type="dxa"/>
            <w:vAlign w:val="center"/>
          </w:tcPr>
          <w:p w:rsidR="002B629E" w:rsidRPr="002B629E" w:rsidRDefault="002B629E" w:rsidP="002B629E">
            <w:pPr>
              <w:jc w:val="center"/>
              <w:rPr>
                <w:sz w:val="24"/>
                <w:szCs w:val="24"/>
              </w:rPr>
            </w:pPr>
            <w:r w:rsidRPr="002B629E">
              <w:rPr>
                <w:sz w:val="24"/>
                <w:szCs w:val="24"/>
              </w:rPr>
              <w:t>0,004545</w:t>
            </w:r>
          </w:p>
        </w:tc>
        <w:tc>
          <w:tcPr>
            <w:tcW w:w="1264" w:type="dxa"/>
            <w:vAlign w:val="center"/>
          </w:tcPr>
          <w:p w:rsidR="002B629E" w:rsidRPr="002B629E" w:rsidRDefault="002B629E" w:rsidP="002B629E">
            <w:pPr>
              <w:jc w:val="center"/>
              <w:rPr>
                <w:sz w:val="24"/>
                <w:szCs w:val="24"/>
              </w:rPr>
            </w:pPr>
            <w:r w:rsidRPr="002B629E">
              <w:rPr>
                <w:sz w:val="24"/>
                <w:szCs w:val="24"/>
              </w:rPr>
              <w:t>-</w:t>
            </w:r>
          </w:p>
        </w:tc>
        <w:tc>
          <w:tcPr>
            <w:tcW w:w="1269" w:type="dxa"/>
            <w:vAlign w:val="center"/>
          </w:tcPr>
          <w:p w:rsidR="002B629E" w:rsidRPr="002B629E" w:rsidRDefault="002B629E" w:rsidP="002B629E">
            <w:pPr>
              <w:jc w:val="center"/>
              <w:rPr>
                <w:sz w:val="24"/>
                <w:szCs w:val="24"/>
              </w:rPr>
            </w:pPr>
            <w:r w:rsidRPr="002B629E">
              <w:rPr>
                <w:sz w:val="24"/>
                <w:szCs w:val="24"/>
              </w:rPr>
              <w:t>0,008191</w:t>
            </w:r>
          </w:p>
        </w:tc>
        <w:tc>
          <w:tcPr>
            <w:tcW w:w="1396" w:type="dxa"/>
            <w:vAlign w:val="center"/>
          </w:tcPr>
          <w:p w:rsidR="002B629E" w:rsidRPr="002B629E" w:rsidRDefault="002B629E" w:rsidP="002B629E">
            <w:pPr>
              <w:jc w:val="center"/>
              <w:rPr>
                <w:sz w:val="24"/>
                <w:szCs w:val="24"/>
              </w:rPr>
            </w:pPr>
            <w:r w:rsidRPr="002B629E">
              <w:rPr>
                <w:sz w:val="24"/>
                <w:szCs w:val="24"/>
              </w:rPr>
              <w:t>0,066426</w:t>
            </w:r>
          </w:p>
        </w:tc>
      </w:tr>
      <w:tr w:rsidR="00120628" w:rsidRPr="007F79FE" w:rsidTr="009261A7">
        <w:tc>
          <w:tcPr>
            <w:tcW w:w="629" w:type="dxa"/>
          </w:tcPr>
          <w:p w:rsidR="00120628" w:rsidRPr="007F79FE" w:rsidRDefault="00120628" w:rsidP="00120628">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11.3.1</w:t>
            </w:r>
          </w:p>
        </w:tc>
        <w:tc>
          <w:tcPr>
            <w:tcW w:w="2416" w:type="dxa"/>
          </w:tcPr>
          <w:p w:rsidR="00120628" w:rsidRPr="007F79FE" w:rsidRDefault="00120628" w:rsidP="00120628">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для проведения заместительной почечной терапии</w:t>
            </w:r>
          </w:p>
        </w:tc>
        <w:tc>
          <w:tcPr>
            <w:tcW w:w="1345" w:type="dxa"/>
            <w:vAlign w:val="center"/>
          </w:tcPr>
          <w:p w:rsidR="00120628" w:rsidRPr="00120628" w:rsidRDefault="00120628" w:rsidP="00120628">
            <w:pPr>
              <w:widowControl/>
              <w:jc w:val="center"/>
              <w:rPr>
                <w:sz w:val="24"/>
                <w:szCs w:val="24"/>
              </w:rPr>
            </w:pPr>
            <w:r w:rsidRPr="00120628">
              <w:rPr>
                <w:sz w:val="24"/>
                <w:szCs w:val="24"/>
              </w:rPr>
              <w:t>0,053984</w:t>
            </w:r>
          </w:p>
        </w:tc>
        <w:tc>
          <w:tcPr>
            <w:tcW w:w="1325" w:type="dxa"/>
            <w:vAlign w:val="center"/>
          </w:tcPr>
          <w:p w:rsidR="00120628" w:rsidRPr="00120628" w:rsidRDefault="00120628" w:rsidP="00120628">
            <w:pPr>
              <w:jc w:val="center"/>
              <w:rPr>
                <w:sz w:val="24"/>
                <w:szCs w:val="24"/>
              </w:rPr>
            </w:pPr>
            <w:r w:rsidRPr="00120628">
              <w:rPr>
                <w:sz w:val="24"/>
                <w:szCs w:val="24"/>
              </w:rPr>
              <w:t>-</w:t>
            </w:r>
          </w:p>
        </w:tc>
        <w:tc>
          <w:tcPr>
            <w:tcW w:w="1264" w:type="dxa"/>
            <w:vAlign w:val="center"/>
          </w:tcPr>
          <w:p w:rsidR="00120628" w:rsidRPr="00120628" w:rsidRDefault="00120628" w:rsidP="00120628">
            <w:pPr>
              <w:jc w:val="center"/>
              <w:rPr>
                <w:sz w:val="24"/>
                <w:szCs w:val="24"/>
              </w:rPr>
            </w:pPr>
            <w:r w:rsidRPr="00120628">
              <w:rPr>
                <w:sz w:val="24"/>
                <w:szCs w:val="24"/>
              </w:rPr>
              <w:t>-</w:t>
            </w:r>
          </w:p>
        </w:tc>
        <w:tc>
          <w:tcPr>
            <w:tcW w:w="1269" w:type="dxa"/>
            <w:vAlign w:val="center"/>
          </w:tcPr>
          <w:p w:rsidR="00120628" w:rsidRPr="00120628" w:rsidRDefault="00120628" w:rsidP="00120628">
            <w:pPr>
              <w:jc w:val="center"/>
              <w:rPr>
                <w:sz w:val="24"/>
                <w:szCs w:val="24"/>
              </w:rPr>
            </w:pPr>
            <w:r w:rsidRPr="00120628">
              <w:rPr>
                <w:sz w:val="24"/>
                <w:szCs w:val="24"/>
              </w:rPr>
              <w:t>0,003583</w:t>
            </w:r>
          </w:p>
        </w:tc>
        <w:tc>
          <w:tcPr>
            <w:tcW w:w="1396" w:type="dxa"/>
            <w:vAlign w:val="center"/>
          </w:tcPr>
          <w:p w:rsidR="00120628" w:rsidRPr="00120628" w:rsidRDefault="00120628" w:rsidP="00120628">
            <w:pPr>
              <w:jc w:val="center"/>
              <w:rPr>
                <w:sz w:val="24"/>
                <w:szCs w:val="24"/>
              </w:rPr>
            </w:pPr>
            <w:r w:rsidRPr="00120628">
              <w:rPr>
                <w:sz w:val="24"/>
                <w:szCs w:val="24"/>
              </w:rPr>
              <w:t>0,053984</w:t>
            </w:r>
          </w:p>
        </w:tc>
      </w:tr>
      <w:tr w:rsidR="00120628" w:rsidRPr="007F79FE" w:rsidTr="009261A7">
        <w:tc>
          <w:tcPr>
            <w:tcW w:w="629" w:type="dxa"/>
          </w:tcPr>
          <w:p w:rsidR="00120628" w:rsidRPr="007F79FE" w:rsidRDefault="00120628" w:rsidP="00120628">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11.4</w:t>
            </w:r>
          </w:p>
        </w:tc>
        <w:tc>
          <w:tcPr>
            <w:tcW w:w="2416" w:type="dxa"/>
          </w:tcPr>
          <w:p w:rsidR="00120628" w:rsidRPr="007F79FE" w:rsidRDefault="00120628" w:rsidP="00120628">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Пульмонология</w:t>
            </w:r>
          </w:p>
        </w:tc>
        <w:tc>
          <w:tcPr>
            <w:tcW w:w="1345" w:type="dxa"/>
            <w:vAlign w:val="center"/>
          </w:tcPr>
          <w:p w:rsidR="00120628" w:rsidRPr="00120628" w:rsidRDefault="00120628" w:rsidP="00120628">
            <w:pPr>
              <w:jc w:val="center"/>
              <w:rPr>
                <w:sz w:val="24"/>
                <w:szCs w:val="24"/>
              </w:rPr>
            </w:pPr>
            <w:r w:rsidRPr="00120628">
              <w:rPr>
                <w:sz w:val="24"/>
                <w:szCs w:val="24"/>
              </w:rPr>
              <w:t>0,015399</w:t>
            </w:r>
          </w:p>
        </w:tc>
        <w:tc>
          <w:tcPr>
            <w:tcW w:w="1325" w:type="dxa"/>
            <w:vAlign w:val="center"/>
          </w:tcPr>
          <w:p w:rsidR="00120628" w:rsidRPr="00120628" w:rsidRDefault="00120628" w:rsidP="00120628">
            <w:pPr>
              <w:jc w:val="center"/>
              <w:rPr>
                <w:sz w:val="24"/>
                <w:szCs w:val="24"/>
              </w:rPr>
            </w:pPr>
            <w:r w:rsidRPr="00120628">
              <w:rPr>
                <w:sz w:val="24"/>
                <w:szCs w:val="24"/>
              </w:rPr>
              <w:t>0,005021</w:t>
            </w:r>
          </w:p>
        </w:tc>
        <w:tc>
          <w:tcPr>
            <w:tcW w:w="1264" w:type="dxa"/>
            <w:vAlign w:val="center"/>
          </w:tcPr>
          <w:p w:rsidR="00120628" w:rsidRPr="00120628" w:rsidRDefault="00120628" w:rsidP="00120628">
            <w:pPr>
              <w:jc w:val="center"/>
              <w:rPr>
                <w:sz w:val="24"/>
                <w:szCs w:val="24"/>
              </w:rPr>
            </w:pPr>
            <w:r w:rsidRPr="00120628">
              <w:rPr>
                <w:sz w:val="24"/>
                <w:szCs w:val="24"/>
              </w:rPr>
              <w:t>-</w:t>
            </w:r>
          </w:p>
        </w:tc>
        <w:tc>
          <w:tcPr>
            <w:tcW w:w="1269" w:type="dxa"/>
            <w:vAlign w:val="center"/>
          </w:tcPr>
          <w:p w:rsidR="00120628" w:rsidRPr="00120628" w:rsidRDefault="00120628" w:rsidP="00120628">
            <w:pPr>
              <w:jc w:val="center"/>
              <w:rPr>
                <w:sz w:val="24"/>
                <w:szCs w:val="24"/>
              </w:rPr>
            </w:pPr>
            <w:r w:rsidRPr="00120628">
              <w:rPr>
                <w:sz w:val="24"/>
                <w:szCs w:val="24"/>
              </w:rPr>
              <w:t>0,003844</w:t>
            </w:r>
          </w:p>
        </w:tc>
        <w:tc>
          <w:tcPr>
            <w:tcW w:w="1396" w:type="dxa"/>
            <w:vAlign w:val="center"/>
          </w:tcPr>
          <w:p w:rsidR="00120628" w:rsidRPr="00120628" w:rsidRDefault="00120628" w:rsidP="00120628">
            <w:pPr>
              <w:jc w:val="center"/>
              <w:rPr>
                <w:sz w:val="24"/>
                <w:szCs w:val="24"/>
              </w:rPr>
            </w:pPr>
            <w:r w:rsidRPr="00120628">
              <w:rPr>
                <w:sz w:val="24"/>
                <w:szCs w:val="24"/>
              </w:rPr>
              <w:t>0,010378</w:t>
            </w:r>
          </w:p>
        </w:tc>
      </w:tr>
      <w:tr w:rsidR="00120628" w:rsidRPr="007F79FE" w:rsidTr="009261A7">
        <w:tc>
          <w:tcPr>
            <w:tcW w:w="629" w:type="dxa"/>
          </w:tcPr>
          <w:p w:rsidR="00120628" w:rsidRPr="007F79FE" w:rsidRDefault="00120628" w:rsidP="00120628">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12</w:t>
            </w:r>
          </w:p>
        </w:tc>
        <w:tc>
          <w:tcPr>
            <w:tcW w:w="2416" w:type="dxa"/>
          </w:tcPr>
          <w:p w:rsidR="00120628" w:rsidRPr="007F79FE" w:rsidRDefault="00120628" w:rsidP="00120628">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Урология</w:t>
            </w:r>
          </w:p>
        </w:tc>
        <w:tc>
          <w:tcPr>
            <w:tcW w:w="1345" w:type="dxa"/>
            <w:vAlign w:val="center"/>
          </w:tcPr>
          <w:p w:rsidR="00120628" w:rsidRPr="00120628" w:rsidRDefault="00120628" w:rsidP="00120628">
            <w:pPr>
              <w:jc w:val="center"/>
              <w:rPr>
                <w:sz w:val="24"/>
                <w:szCs w:val="24"/>
              </w:rPr>
            </w:pPr>
            <w:r w:rsidRPr="00120628">
              <w:rPr>
                <w:sz w:val="24"/>
                <w:szCs w:val="24"/>
              </w:rPr>
              <w:t>0,081713</w:t>
            </w:r>
          </w:p>
        </w:tc>
        <w:tc>
          <w:tcPr>
            <w:tcW w:w="1325" w:type="dxa"/>
            <w:vAlign w:val="center"/>
          </w:tcPr>
          <w:p w:rsidR="00120628" w:rsidRPr="00120628" w:rsidRDefault="00120628" w:rsidP="00120628">
            <w:pPr>
              <w:jc w:val="center"/>
              <w:rPr>
                <w:sz w:val="24"/>
                <w:szCs w:val="24"/>
              </w:rPr>
            </w:pPr>
            <w:r w:rsidRPr="00120628">
              <w:rPr>
                <w:sz w:val="24"/>
                <w:szCs w:val="24"/>
              </w:rPr>
              <w:t>0,021125</w:t>
            </w:r>
          </w:p>
        </w:tc>
        <w:tc>
          <w:tcPr>
            <w:tcW w:w="1264" w:type="dxa"/>
            <w:vAlign w:val="center"/>
          </w:tcPr>
          <w:p w:rsidR="00120628" w:rsidRPr="00120628" w:rsidRDefault="00120628" w:rsidP="00120628">
            <w:pPr>
              <w:jc w:val="center"/>
              <w:rPr>
                <w:sz w:val="24"/>
                <w:szCs w:val="24"/>
              </w:rPr>
            </w:pPr>
            <w:r w:rsidRPr="00120628">
              <w:rPr>
                <w:sz w:val="24"/>
                <w:szCs w:val="24"/>
              </w:rPr>
              <w:t>0,006507</w:t>
            </w:r>
          </w:p>
        </w:tc>
        <w:tc>
          <w:tcPr>
            <w:tcW w:w="1269" w:type="dxa"/>
            <w:vAlign w:val="center"/>
          </w:tcPr>
          <w:p w:rsidR="00120628" w:rsidRPr="00120628" w:rsidRDefault="00120628" w:rsidP="00120628">
            <w:pPr>
              <w:jc w:val="center"/>
              <w:rPr>
                <w:sz w:val="24"/>
                <w:szCs w:val="24"/>
              </w:rPr>
            </w:pPr>
            <w:r w:rsidRPr="00120628">
              <w:rPr>
                <w:sz w:val="24"/>
                <w:szCs w:val="24"/>
              </w:rPr>
              <w:t>0,020801</w:t>
            </w:r>
          </w:p>
        </w:tc>
        <w:tc>
          <w:tcPr>
            <w:tcW w:w="1396" w:type="dxa"/>
            <w:vAlign w:val="center"/>
          </w:tcPr>
          <w:p w:rsidR="00120628" w:rsidRPr="00120628" w:rsidRDefault="00120628" w:rsidP="00120628">
            <w:pPr>
              <w:jc w:val="center"/>
              <w:rPr>
                <w:sz w:val="24"/>
                <w:szCs w:val="24"/>
              </w:rPr>
            </w:pPr>
            <w:r w:rsidRPr="00120628">
              <w:rPr>
                <w:sz w:val="24"/>
                <w:szCs w:val="24"/>
              </w:rPr>
              <w:t>0,054081</w:t>
            </w:r>
          </w:p>
        </w:tc>
      </w:tr>
      <w:tr w:rsidR="00120628" w:rsidRPr="007F79FE" w:rsidTr="009261A7">
        <w:tc>
          <w:tcPr>
            <w:tcW w:w="629" w:type="dxa"/>
          </w:tcPr>
          <w:p w:rsidR="00120628" w:rsidRPr="007F79FE" w:rsidRDefault="00120628" w:rsidP="00120628">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13</w:t>
            </w:r>
          </w:p>
        </w:tc>
        <w:tc>
          <w:tcPr>
            <w:tcW w:w="2416" w:type="dxa"/>
          </w:tcPr>
          <w:p w:rsidR="00120628" w:rsidRPr="007F79FE" w:rsidRDefault="00120628" w:rsidP="00120628">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 xml:space="preserve">Хирургия, всего, </w:t>
            </w:r>
            <w:r w:rsidRPr="007F79FE">
              <w:rPr>
                <w:rFonts w:ascii="Times New Roman" w:hAnsi="Times New Roman" w:cs="Times New Roman"/>
                <w:sz w:val="24"/>
                <w:szCs w:val="24"/>
              </w:rPr>
              <w:br/>
              <w:t>в том числе:</w:t>
            </w:r>
          </w:p>
        </w:tc>
        <w:tc>
          <w:tcPr>
            <w:tcW w:w="1345" w:type="dxa"/>
            <w:vAlign w:val="center"/>
          </w:tcPr>
          <w:p w:rsidR="00120628" w:rsidRPr="00120628" w:rsidRDefault="00120628" w:rsidP="00120628">
            <w:pPr>
              <w:jc w:val="center"/>
              <w:rPr>
                <w:sz w:val="24"/>
                <w:szCs w:val="24"/>
              </w:rPr>
            </w:pPr>
            <w:r w:rsidRPr="00120628">
              <w:rPr>
                <w:sz w:val="24"/>
                <w:szCs w:val="24"/>
              </w:rPr>
              <w:t>0,710947</w:t>
            </w:r>
          </w:p>
        </w:tc>
        <w:tc>
          <w:tcPr>
            <w:tcW w:w="1325" w:type="dxa"/>
            <w:vAlign w:val="center"/>
          </w:tcPr>
          <w:p w:rsidR="00120628" w:rsidRPr="00120628" w:rsidRDefault="00120628" w:rsidP="00120628">
            <w:pPr>
              <w:jc w:val="center"/>
              <w:rPr>
                <w:color w:val="000000"/>
                <w:sz w:val="24"/>
                <w:szCs w:val="24"/>
              </w:rPr>
            </w:pPr>
            <w:r w:rsidRPr="00120628">
              <w:rPr>
                <w:color w:val="000000"/>
                <w:sz w:val="24"/>
                <w:szCs w:val="24"/>
              </w:rPr>
              <w:t>0,183024</w:t>
            </w:r>
          </w:p>
        </w:tc>
        <w:tc>
          <w:tcPr>
            <w:tcW w:w="1264" w:type="dxa"/>
            <w:vAlign w:val="center"/>
          </w:tcPr>
          <w:p w:rsidR="00120628" w:rsidRPr="00120628" w:rsidRDefault="00120628" w:rsidP="00120628">
            <w:pPr>
              <w:jc w:val="center"/>
              <w:rPr>
                <w:sz w:val="24"/>
                <w:szCs w:val="24"/>
              </w:rPr>
            </w:pPr>
            <w:r w:rsidRPr="00120628">
              <w:rPr>
                <w:sz w:val="24"/>
                <w:szCs w:val="24"/>
              </w:rPr>
              <w:t>0,081882</w:t>
            </w:r>
          </w:p>
        </w:tc>
        <w:tc>
          <w:tcPr>
            <w:tcW w:w="1269" w:type="dxa"/>
            <w:vAlign w:val="center"/>
          </w:tcPr>
          <w:p w:rsidR="00120628" w:rsidRPr="00120628" w:rsidRDefault="00120628" w:rsidP="00120628">
            <w:pPr>
              <w:jc w:val="center"/>
              <w:rPr>
                <w:sz w:val="24"/>
                <w:szCs w:val="24"/>
              </w:rPr>
            </w:pPr>
            <w:r w:rsidRPr="00120628">
              <w:rPr>
                <w:sz w:val="24"/>
                <w:szCs w:val="24"/>
              </w:rPr>
              <w:t>0,148680</w:t>
            </w:r>
          </w:p>
        </w:tc>
        <w:tc>
          <w:tcPr>
            <w:tcW w:w="1396" w:type="dxa"/>
            <w:vAlign w:val="center"/>
          </w:tcPr>
          <w:p w:rsidR="00120628" w:rsidRPr="00120628" w:rsidRDefault="00120628" w:rsidP="00120628">
            <w:pPr>
              <w:jc w:val="center"/>
              <w:rPr>
                <w:sz w:val="24"/>
                <w:szCs w:val="24"/>
              </w:rPr>
            </w:pPr>
            <w:r w:rsidRPr="00120628">
              <w:rPr>
                <w:sz w:val="24"/>
                <w:szCs w:val="24"/>
              </w:rPr>
              <w:t>0,446041</w:t>
            </w:r>
          </w:p>
        </w:tc>
      </w:tr>
      <w:tr w:rsidR="000244CF" w:rsidRPr="007F79FE" w:rsidTr="009261A7">
        <w:tc>
          <w:tcPr>
            <w:tcW w:w="629"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13.1</w:t>
            </w:r>
          </w:p>
        </w:tc>
        <w:tc>
          <w:tcPr>
            <w:tcW w:w="2416"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Колопроктология</w:t>
            </w:r>
          </w:p>
        </w:tc>
        <w:tc>
          <w:tcPr>
            <w:tcW w:w="1345" w:type="dxa"/>
            <w:vAlign w:val="center"/>
          </w:tcPr>
          <w:p w:rsidR="000244CF" w:rsidRPr="000244CF" w:rsidRDefault="000244CF" w:rsidP="000244CF">
            <w:pPr>
              <w:widowControl/>
              <w:jc w:val="center"/>
              <w:rPr>
                <w:sz w:val="24"/>
                <w:szCs w:val="24"/>
              </w:rPr>
            </w:pPr>
            <w:r w:rsidRPr="000244CF">
              <w:rPr>
                <w:sz w:val="24"/>
                <w:szCs w:val="24"/>
              </w:rPr>
              <w:t>0,006245</w:t>
            </w:r>
          </w:p>
        </w:tc>
        <w:tc>
          <w:tcPr>
            <w:tcW w:w="1325" w:type="dxa"/>
            <w:vAlign w:val="center"/>
          </w:tcPr>
          <w:p w:rsidR="000244CF" w:rsidRPr="000244CF" w:rsidRDefault="000244CF" w:rsidP="000244CF">
            <w:pPr>
              <w:jc w:val="center"/>
              <w:rPr>
                <w:sz w:val="24"/>
                <w:szCs w:val="24"/>
              </w:rPr>
            </w:pPr>
            <w:r w:rsidRPr="000244CF">
              <w:rPr>
                <w:sz w:val="24"/>
                <w:szCs w:val="24"/>
              </w:rPr>
              <w:t>0,001892</w:t>
            </w:r>
          </w:p>
        </w:tc>
        <w:tc>
          <w:tcPr>
            <w:tcW w:w="1264" w:type="dxa"/>
            <w:vAlign w:val="center"/>
          </w:tcPr>
          <w:p w:rsidR="000244CF" w:rsidRPr="000244CF" w:rsidRDefault="000244CF" w:rsidP="000244CF">
            <w:pPr>
              <w:jc w:val="center"/>
              <w:rPr>
                <w:sz w:val="24"/>
                <w:szCs w:val="24"/>
              </w:rPr>
            </w:pPr>
            <w:r w:rsidRPr="000244CF">
              <w:rPr>
                <w:sz w:val="24"/>
                <w:szCs w:val="24"/>
              </w:rPr>
              <w:t>-</w:t>
            </w:r>
          </w:p>
        </w:tc>
        <w:tc>
          <w:tcPr>
            <w:tcW w:w="1269" w:type="dxa"/>
            <w:vAlign w:val="center"/>
          </w:tcPr>
          <w:p w:rsidR="000244CF" w:rsidRPr="000244CF" w:rsidRDefault="000244CF" w:rsidP="000244CF">
            <w:pPr>
              <w:jc w:val="center"/>
              <w:rPr>
                <w:sz w:val="24"/>
                <w:szCs w:val="24"/>
              </w:rPr>
            </w:pPr>
            <w:r w:rsidRPr="000244CF">
              <w:rPr>
                <w:sz w:val="24"/>
                <w:szCs w:val="24"/>
              </w:rPr>
              <w:t>0,001451</w:t>
            </w:r>
          </w:p>
        </w:tc>
        <w:tc>
          <w:tcPr>
            <w:tcW w:w="1396" w:type="dxa"/>
            <w:vAlign w:val="center"/>
          </w:tcPr>
          <w:p w:rsidR="000244CF" w:rsidRPr="000244CF" w:rsidRDefault="000244CF" w:rsidP="000244CF">
            <w:pPr>
              <w:jc w:val="center"/>
              <w:rPr>
                <w:sz w:val="24"/>
                <w:szCs w:val="24"/>
              </w:rPr>
            </w:pPr>
            <w:r w:rsidRPr="000244CF">
              <w:rPr>
                <w:sz w:val="24"/>
                <w:szCs w:val="24"/>
              </w:rPr>
              <w:t>0,004353</w:t>
            </w:r>
          </w:p>
        </w:tc>
      </w:tr>
      <w:tr w:rsidR="000244CF" w:rsidRPr="007F79FE" w:rsidTr="009261A7">
        <w:tc>
          <w:tcPr>
            <w:tcW w:w="629"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13.2</w:t>
            </w:r>
          </w:p>
        </w:tc>
        <w:tc>
          <w:tcPr>
            <w:tcW w:w="2416"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Нейрохирургия</w:t>
            </w:r>
          </w:p>
        </w:tc>
        <w:tc>
          <w:tcPr>
            <w:tcW w:w="1345" w:type="dxa"/>
            <w:vAlign w:val="center"/>
          </w:tcPr>
          <w:p w:rsidR="000244CF" w:rsidRPr="000244CF" w:rsidRDefault="000244CF" w:rsidP="000244CF">
            <w:pPr>
              <w:jc w:val="center"/>
              <w:rPr>
                <w:sz w:val="24"/>
                <w:szCs w:val="24"/>
              </w:rPr>
            </w:pPr>
            <w:r w:rsidRPr="000244CF">
              <w:rPr>
                <w:sz w:val="24"/>
                <w:szCs w:val="24"/>
              </w:rPr>
              <w:t>0,008777</w:t>
            </w:r>
          </w:p>
        </w:tc>
        <w:tc>
          <w:tcPr>
            <w:tcW w:w="1325" w:type="dxa"/>
            <w:vAlign w:val="center"/>
          </w:tcPr>
          <w:p w:rsidR="000244CF" w:rsidRPr="000244CF" w:rsidRDefault="000244CF" w:rsidP="000244CF">
            <w:pPr>
              <w:jc w:val="center"/>
              <w:rPr>
                <w:sz w:val="24"/>
                <w:szCs w:val="24"/>
              </w:rPr>
            </w:pPr>
            <w:r w:rsidRPr="000244CF">
              <w:rPr>
                <w:sz w:val="24"/>
                <w:szCs w:val="24"/>
              </w:rPr>
              <w:t>0,003222</w:t>
            </w:r>
          </w:p>
        </w:tc>
        <w:tc>
          <w:tcPr>
            <w:tcW w:w="1264" w:type="dxa"/>
            <w:vAlign w:val="center"/>
          </w:tcPr>
          <w:p w:rsidR="000244CF" w:rsidRPr="000244CF" w:rsidRDefault="000244CF" w:rsidP="000244CF">
            <w:pPr>
              <w:jc w:val="center"/>
              <w:rPr>
                <w:sz w:val="24"/>
                <w:szCs w:val="24"/>
              </w:rPr>
            </w:pPr>
            <w:r w:rsidRPr="000244CF">
              <w:rPr>
                <w:sz w:val="24"/>
                <w:szCs w:val="24"/>
              </w:rPr>
              <w:t>0,004004</w:t>
            </w:r>
          </w:p>
        </w:tc>
        <w:tc>
          <w:tcPr>
            <w:tcW w:w="1269" w:type="dxa"/>
            <w:vAlign w:val="center"/>
          </w:tcPr>
          <w:p w:rsidR="000244CF" w:rsidRPr="000244CF" w:rsidRDefault="000244CF" w:rsidP="000244CF">
            <w:pPr>
              <w:jc w:val="center"/>
              <w:rPr>
                <w:sz w:val="24"/>
                <w:szCs w:val="24"/>
              </w:rPr>
            </w:pPr>
            <w:r w:rsidRPr="000244CF">
              <w:rPr>
                <w:sz w:val="24"/>
                <w:szCs w:val="24"/>
              </w:rPr>
              <w:t>0,000517</w:t>
            </w:r>
          </w:p>
        </w:tc>
        <w:tc>
          <w:tcPr>
            <w:tcW w:w="1396" w:type="dxa"/>
            <w:vAlign w:val="center"/>
          </w:tcPr>
          <w:p w:rsidR="000244CF" w:rsidRPr="000244CF" w:rsidRDefault="000244CF" w:rsidP="000244CF">
            <w:pPr>
              <w:jc w:val="center"/>
              <w:rPr>
                <w:sz w:val="24"/>
                <w:szCs w:val="24"/>
              </w:rPr>
            </w:pPr>
            <w:r w:rsidRPr="000244CF">
              <w:rPr>
                <w:sz w:val="24"/>
                <w:szCs w:val="24"/>
              </w:rPr>
              <w:t>0,001551</w:t>
            </w:r>
          </w:p>
        </w:tc>
      </w:tr>
      <w:tr w:rsidR="000244CF" w:rsidRPr="007F79FE" w:rsidTr="009261A7">
        <w:tc>
          <w:tcPr>
            <w:tcW w:w="629"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13.3</w:t>
            </w:r>
          </w:p>
        </w:tc>
        <w:tc>
          <w:tcPr>
            <w:tcW w:w="2416"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Травматология и ортопедия</w:t>
            </w:r>
          </w:p>
        </w:tc>
        <w:tc>
          <w:tcPr>
            <w:tcW w:w="1345" w:type="dxa"/>
            <w:vAlign w:val="center"/>
          </w:tcPr>
          <w:p w:rsidR="000244CF" w:rsidRPr="000244CF" w:rsidRDefault="000244CF" w:rsidP="000244CF">
            <w:pPr>
              <w:jc w:val="center"/>
              <w:rPr>
                <w:sz w:val="24"/>
                <w:szCs w:val="24"/>
              </w:rPr>
            </w:pPr>
            <w:r w:rsidRPr="000244CF">
              <w:rPr>
                <w:sz w:val="24"/>
                <w:szCs w:val="24"/>
              </w:rPr>
              <w:t>0,239792</w:t>
            </w:r>
          </w:p>
        </w:tc>
        <w:tc>
          <w:tcPr>
            <w:tcW w:w="1325" w:type="dxa"/>
            <w:vAlign w:val="center"/>
          </w:tcPr>
          <w:p w:rsidR="000244CF" w:rsidRPr="000244CF" w:rsidRDefault="000244CF" w:rsidP="000244CF">
            <w:pPr>
              <w:jc w:val="center"/>
              <w:rPr>
                <w:sz w:val="24"/>
                <w:szCs w:val="24"/>
              </w:rPr>
            </w:pPr>
            <w:r w:rsidRPr="000244CF">
              <w:rPr>
                <w:sz w:val="24"/>
                <w:szCs w:val="24"/>
              </w:rPr>
              <w:t>0,048717</w:t>
            </w:r>
          </w:p>
        </w:tc>
        <w:tc>
          <w:tcPr>
            <w:tcW w:w="1264" w:type="dxa"/>
            <w:vAlign w:val="center"/>
          </w:tcPr>
          <w:p w:rsidR="000244CF" w:rsidRPr="000244CF" w:rsidRDefault="000244CF" w:rsidP="000244CF">
            <w:pPr>
              <w:jc w:val="center"/>
              <w:rPr>
                <w:sz w:val="24"/>
                <w:szCs w:val="24"/>
              </w:rPr>
            </w:pPr>
            <w:r w:rsidRPr="000244CF">
              <w:rPr>
                <w:sz w:val="24"/>
                <w:szCs w:val="24"/>
              </w:rPr>
              <w:t>0,053545</w:t>
            </w:r>
          </w:p>
        </w:tc>
        <w:tc>
          <w:tcPr>
            <w:tcW w:w="1269" w:type="dxa"/>
            <w:vAlign w:val="center"/>
          </w:tcPr>
          <w:p w:rsidR="000244CF" w:rsidRPr="000244CF" w:rsidRDefault="000244CF" w:rsidP="000244CF">
            <w:pPr>
              <w:jc w:val="center"/>
              <w:rPr>
                <w:sz w:val="24"/>
                <w:szCs w:val="24"/>
              </w:rPr>
            </w:pPr>
            <w:r w:rsidRPr="000244CF">
              <w:rPr>
                <w:sz w:val="24"/>
                <w:szCs w:val="24"/>
              </w:rPr>
              <w:t>0,045843</w:t>
            </w:r>
          </w:p>
        </w:tc>
        <w:tc>
          <w:tcPr>
            <w:tcW w:w="1396" w:type="dxa"/>
            <w:vAlign w:val="center"/>
          </w:tcPr>
          <w:p w:rsidR="000244CF" w:rsidRPr="000244CF" w:rsidRDefault="000244CF" w:rsidP="000244CF">
            <w:pPr>
              <w:jc w:val="center"/>
              <w:rPr>
                <w:sz w:val="24"/>
                <w:szCs w:val="24"/>
              </w:rPr>
            </w:pPr>
            <w:r w:rsidRPr="000244CF">
              <w:rPr>
                <w:sz w:val="24"/>
                <w:szCs w:val="24"/>
              </w:rPr>
              <w:t>0,137530</w:t>
            </w:r>
          </w:p>
        </w:tc>
      </w:tr>
      <w:tr w:rsidR="000244CF" w:rsidRPr="007F79FE" w:rsidTr="009261A7">
        <w:tc>
          <w:tcPr>
            <w:tcW w:w="629"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13.4</w:t>
            </w:r>
          </w:p>
        </w:tc>
        <w:tc>
          <w:tcPr>
            <w:tcW w:w="2416"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Сердечно-сосудистая хирургия</w:t>
            </w:r>
          </w:p>
        </w:tc>
        <w:tc>
          <w:tcPr>
            <w:tcW w:w="1345" w:type="dxa"/>
            <w:vAlign w:val="center"/>
          </w:tcPr>
          <w:p w:rsidR="000244CF" w:rsidRPr="000244CF" w:rsidRDefault="000244CF" w:rsidP="000244CF">
            <w:pPr>
              <w:jc w:val="center"/>
              <w:rPr>
                <w:sz w:val="24"/>
                <w:szCs w:val="24"/>
              </w:rPr>
            </w:pPr>
            <w:r w:rsidRPr="000244CF">
              <w:rPr>
                <w:sz w:val="24"/>
                <w:szCs w:val="24"/>
              </w:rPr>
              <w:t>0,003682</w:t>
            </w:r>
          </w:p>
        </w:tc>
        <w:tc>
          <w:tcPr>
            <w:tcW w:w="1325" w:type="dxa"/>
            <w:vAlign w:val="center"/>
          </w:tcPr>
          <w:p w:rsidR="000244CF" w:rsidRPr="000244CF" w:rsidRDefault="000244CF" w:rsidP="000244CF">
            <w:pPr>
              <w:jc w:val="center"/>
              <w:rPr>
                <w:sz w:val="24"/>
                <w:szCs w:val="24"/>
              </w:rPr>
            </w:pPr>
            <w:r w:rsidRPr="000244CF">
              <w:rPr>
                <w:sz w:val="24"/>
                <w:szCs w:val="24"/>
              </w:rPr>
              <w:t>0,001523</w:t>
            </w:r>
          </w:p>
        </w:tc>
        <w:tc>
          <w:tcPr>
            <w:tcW w:w="1264" w:type="dxa"/>
            <w:vAlign w:val="center"/>
          </w:tcPr>
          <w:p w:rsidR="000244CF" w:rsidRPr="000244CF" w:rsidRDefault="000244CF" w:rsidP="000244CF">
            <w:pPr>
              <w:jc w:val="center"/>
              <w:rPr>
                <w:sz w:val="24"/>
                <w:szCs w:val="24"/>
              </w:rPr>
            </w:pPr>
            <w:r w:rsidRPr="000244CF">
              <w:rPr>
                <w:sz w:val="24"/>
                <w:szCs w:val="24"/>
              </w:rPr>
              <w:t>-</w:t>
            </w:r>
          </w:p>
        </w:tc>
        <w:tc>
          <w:tcPr>
            <w:tcW w:w="1269" w:type="dxa"/>
            <w:vAlign w:val="center"/>
          </w:tcPr>
          <w:p w:rsidR="000244CF" w:rsidRPr="000244CF" w:rsidRDefault="000244CF" w:rsidP="000244CF">
            <w:pPr>
              <w:jc w:val="center"/>
              <w:rPr>
                <w:sz w:val="24"/>
                <w:szCs w:val="24"/>
              </w:rPr>
            </w:pPr>
            <w:r w:rsidRPr="000244CF">
              <w:rPr>
                <w:sz w:val="24"/>
                <w:szCs w:val="24"/>
              </w:rPr>
              <w:t>0,000720</w:t>
            </w:r>
          </w:p>
        </w:tc>
        <w:tc>
          <w:tcPr>
            <w:tcW w:w="1396" w:type="dxa"/>
            <w:vAlign w:val="center"/>
          </w:tcPr>
          <w:p w:rsidR="000244CF" w:rsidRPr="000244CF" w:rsidRDefault="000244CF" w:rsidP="000244CF">
            <w:pPr>
              <w:jc w:val="center"/>
              <w:rPr>
                <w:sz w:val="24"/>
                <w:szCs w:val="24"/>
              </w:rPr>
            </w:pPr>
            <w:r w:rsidRPr="000244CF">
              <w:rPr>
                <w:sz w:val="24"/>
                <w:szCs w:val="24"/>
              </w:rPr>
              <w:t>0,002159</w:t>
            </w:r>
          </w:p>
        </w:tc>
      </w:tr>
      <w:tr w:rsidR="000244CF" w:rsidRPr="007F79FE" w:rsidTr="009261A7">
        <w:tc>
          <w:tcPr>
            <w:tcW w:w="629"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13.5</w:t>
            </w:r>
          </w:p>
        </w:tc>
        <w:tc>
          <w:tcPr>
            <w:tcW w:w="2416"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Онкология</w:t>
            </w:r>
          </w:p>
        </w:tc>
        <w:tc>
          <w:tcPr>
            <w:tcW w:w="1345" w:type="dxa"/>
            <w:vAlign w:val="center"/>
          </w:tcPr>
          <w:p w:rsidR="000244CF" w:rsidRPr="000244CF" w:rsidRDefault="000244CF" w:rsidP="000244CF">
            <w:pPr>
              <w:jc w:val="center"/>
              <w:rPr>
                <w:sz w:val="24"/>
                <w:szCs w:val="24"/>
              </w:rPr>
            </w:pPr>
            <w:r w:rsidRPr="000244CF">
              <w:rPr>
                <w:sz w:val="24"/>
                <w:szCs w:val="24"/>
              </w:rPr>
              <w:t>0,134997</w:t>
            </w:r>
          </w:p>
        </w:tc>
        <w:tc>
          <w:tcPr>
            <w:tcW w:w="1325" w:type="dxa"/>
            <w:vAlign w:val="center"/>
          </w:tcPr>
          <w:p w:rsidR="000244CF" w:rsidRPr="000244CF" w:rsidRDefault="000244CF" w:rsidP="000244CF">
            <w:pPr>
              <w:jc w:val="center"/>
              <w:rPr>
                <w:sz w:val="24"/>
                <w:szCs w:val="24"/>
              </w:rPr>
            </w:pPr>
            <w:r w:rsidRPr="000244CF">
              <w:rPr>
                <w:sz w:val="24"/>
                <w:szCs w:val="24"/>
              </w:rPr>
              <w:t>0,036025</w:t>
            </w:r>
          </w:p>
        </w:tc>
        <w:tc>
          <w:tcPr>
            <w:tcW w:w="1264" w:type="dxa"/>
            <w:vAlign w:val="center"/>
          </w:tcPr>
          <w:p w:rsidR="000244CF" w:rsidRPr="000244CF" w:rsidRDefault="000244CF" w:rsidP="000244CF">
            <w:pPr>
              <w:jc w:val="center"/>
              <w:rPr>
                <w:sz w:val="24"/>
                <w:szCs w:val="24"/>
              </w:rPr>
            </w:pPr>
            <w:r w:rsidRPr="000244CF">
              <w:rPr>
                <w:sz w:val="24"/>
                <w:szCs w:val="24"/>
              </w:rPr>
              <w:t>-</w:t>
            </w:r>
          </w:p>
        </w:tc>
        <w:tc>
          <w:tcPr>
            <w:tcW w:w="1269" w:type="dxa"/>
            <w:vAlign w:val="center"/>
          </w:tcPr>
          <w:p w:rsidR="000244CF" w:rsidRPr="000244CF" w:rsidRDefault="000244CF" w:rsidP="000244CF">
            <w:pPr>
              <w:jc w:val="center"/>
              <w:rPr>
                <w:sz w:val="24"/>
                <w:szCs w:val="24"/>
              </w:rPr>
            </w:pPr>
            <w:r w:rsidRPr="000244CF">
              <w:rPr>
                <w:sz w:val="24"/>
                <w:szCs w:val="24"/>
              </w:rPr>
              <w:t>0,032991</w:t>
            </w:r>
          </w:p>
        </w:tc>
        <w:tc>
          <w:tcPr>
            <w:tcW w:w="1396" w:type="dxa"/>
            <w:vAlign w:val="center"/>
          </w:tcPr>
          <w:p w:rsidR="000244CF" w:rsidRPr="000244CF" w:rsidRDefault="000244CF" w:rsidP="000244CF">
            <w:pPr>
              <w:jc w:val="center"/>
              <w:rPr>
                <w:sz w:val="24"/>
                <w:szCs w:val="24"/>
              </w:rPr>
            </w:pPr>
            <w:r w:rsidRPr="000244CF">
              <w:rPr>
                <w:sz w:val="24"/>
                <w:szCs w:val="24"/>
              </w:rPr>
              <w:t>0,098972</w:t>
            </w:r>
          </w:p>
        </w:tc>
      </w:tr>
      <w:tr w:rsidR="000244CF" w:rsidRPr="007F79FE" w:rsidTr="009261A7">
        <w:tc>
          <w:tcPr>
            <w:tcW w:w="629"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14</w:t>
            </w:r>
          </w:p>
        </w:tc>
        <w:tc>
          <w:tcPr>
            <w:tcW w:w="2416"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Эндокринология</w:t>
            </w:r>
            <w:r w:rsidR="00206437">
              <w:rPr>
                <w:rFonts w:ascii="Times New Roman" w:hAnsi="Times New Roman" w:cs="Times New Roman"/>
                <w:sz w:val="24"/>
                <w:szCs w:val="24"/>
              </w:rPr>
              <w:t>, в том числе:</w:t>
            </w:r>
          </w:p>
        </w:tc>
        <w:tc>
          <w:tcPr>
            <w:tcW w:w="1345" w:type="dxa"/>
            <w:vAlign w:val="center"/>
          </w:tcPr>
          <w:p w:rsidR="000244CF" w:rsidRPr="000244CF" w:rsidRDefault="000244CF" w:rsidP="000244CF">
            <w:pPr>
              <w:jc w:val="center"/>
              <w:rPr>
                <w:sz w:val="24"/>
                <w:szCs w:val="24"/>
              </w:rPr>
            </w:pPr>
            <w:r w:rsidRPr="000244CF">
              <w:rPr>
                <w:sz w:val="24"/>
                <w:szCs w:val="24"/>
              </w:rPr>
              <w:t>0,113011</w:t>
            </w:r>
          </w:p>
        </w:tc>
        <w:tc>
          <w:tcPr>
            <w:tcW w:w="1325" w:type="dxa"/>
            <w:vAlign w:val="center"/>
          </w:tcPr>
          <w:p w:rsidR="000244CF" w:rsidRPr="000244CF" w:rsidRDefault="000244CF" w:rsidP="000244CF">
            <w:pPr>
              <w:jc w:val="center"/>
              <w:rPr>
                <w:sz w:val="24"/>
                <w:szCs w:val="24"/>
              </w:rPr>
            </w:pPr>
            <w:r w:rsidRPr="000244CF">
              <w:rPr>
                <w:sz w:val="24"/>
                <w:szCs w:val="24"/>
              </w:rPr>
              <w:t>0,031083</w:t>
            </w:r>
          </w:p>
        </w:tc>
        <w:tc>
          <w:tcPr>
            <w:tcW w:w="1264" w:type="dxa"/>
            <w:vAlign w:val="center"/>
          </w:tcPr>
          <w:p w:rsidR="000244CF" w:rsidRPr="000244CF" w:rsidRDefault="000244CF" w:rsidP="000244CF">
            <w:pPr>
              <w:jc w:val="center"/>
              <w:rPr>
                <w:sz w:val="24"/>
                <w:szCs w:val="24"/>
              </w:rPr>
            </w:pPr>
            <w:r w:rsidRPr="000244CF">
              <w:rPr>
                <w:sz w:val="24"/>
                <w:szCs w:val="24"/>
              </w:rPr>
              <w:t>0,000020</w:t>
            </w:r>
          </w:p>
        </w:tc>
        <w:tc>
          <w:tcPr>
            <w:tcW w:w="1269" w:type="dxa"/>
            <w:vAlign w:val="center"/>
          </w:tcPr>
          <w:p w:rsidR="000244CF" w:rsidRPr="000244CF" w:rsidRDefault="000244CF" w:rsidP="000244CF">
            <w:pPr>
              <w:jc w:val="center"/>
              <w:rPr>
                <w:color w:val="000000"/>
                <w:sz w:val="24"/>
                <w:szCs w:val="24"/>
              </w:rPr>
            </w:pPr>
            <w:r w:rsidRPr="000244CF">
              <w:rPr>
                <w:color w:val="000000"/>
                <w:sz w:val="24"/>
                <w:szCs w:val="24"/>
              </w:rPr>
              <w:t>0,032763</w:t>
            </w:r>
          </w:p>
        </w:tc>
        <w:tc>
          <w:tcPr>
            <w:tcW w:w="1396" w:type="dxa"/>
            <w:vAlign w:val="center"/>
          </w:tcPr>
          <w:p w:rsidR="000244CF" w:rsidRPr="000244CF" w:rsidRDefault="000244CF" w:rsidP="000244CF">
            <w:pPr>
              <w:jc w:val="center"/>
              <w:rPr>
                <w:sz w:val="24"/>
                <w:szCs w:val="24"/>
              </w:rPr>
            </w:pPr>
            <w:r w:rsidRPr="000244CF">
              <w:rPr>
                <w:sz w:val="24"/>
                <w:szCs w:val="24"/>
              </w:rPr>
              <w:t>0,081908</w:t>
            </w:r>
          </w:p>
        </w:tc>
      </w:tr>
      <w:tr w:rsidR="00206437" w:rsidRPr="007F79FE" w:rsidTr="009261A7">
        <w:tc>
          <w:tcPr>
            <w:tcW w:w="629" w:type="dxa"/>
          </w:tcPr>
          <w:p w:rsidR="00206437" w:rsidRPr="00206437" w:rsidRDefault="00206437" w:rsidP="000244CF">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14.1</w:t>
            </w:r>
          </w:p>
        </w:tc>
        <w:tc>
          <w:tcPr>
            <w:tcW w:w="2416" w:type="dxa"/>
          </w:tcPr>
          <w:p w:rsidR="00206437" w:rsidRPr="00206437" w:rsidRDefault="00206437" w:rsidP="000244CF">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Школа сахарного диабета</w:t>
            </w:r>
          </w:p>
        </w:tc>
        <w:tc>
          <w:tcPr>
            <w:tcW w:w="1345" w:type="dxa"/>
            <w:vAlign w:val="center"/>
          </w:tcPr>
          <w:p w:rsidR="00206437" w:rsidRPr="00206437" w:rsidRDefault="00230948" w:rsidP="000244CF">
            <w:pPr>
              <w:jc w:val="center"/>
              <w:rPr>
                <w:color w:val="000000" w:themeColor="text1"/>
                <w:sz w:val="24"/>
                <w:szCs w:val="24"/>
              </w:rPr>
            </w:pPr>
            <w:r>
              <w:rPr>
                <w:color w:val="000000" w:themeColor="text1"/>
                <w:sz w:val="24"/>
                <w:szCs w:val="24"/>
              </w:rPr>
              <w:t>0,000556</w:t>
            </w:r>
          </w:p>
        </w:tc>
        <w:tc>
          <w:tcPr>
            <w:tcW w:w="1325" w:type="dxa"/>
            <w:vAlign w:val="center"/>
          </w:tcPr>
          <w:p w:rsidR="00206437" w:rsidRPr="00206437" w:rsidRDefault="00230948" w:rsidP="000244CF">
            <w:pPr>
              <w:jc w:val="center"/>
              <w:rPr>
                <w:color w:val="000000" w:themeColor="text1"/>
                <w:sz w:val="24"/>
                <w:szCs w:val="24"/>
              </w:rPr>
            </w:pPr>
            <w:r>
              <w:rPr>
                <w:color w:val="000000" w:themeColor="text1"/>
                <w:sz w:val="24"/>
                <w:szCs w:val="24"/>
              </w:rPr>
              <w:t>0,000556</w:t>
            </w:r>
          </w:p>
        </w:tc>
        <w:tc>
          <w:tcPr>
            <w:tcW w:w="1264" w:type="dxa"/>
            <w:vAlign w:val="center"/>
          </w:tcPr>
          <w:p w:rsidR="00206437" w:rsidRPr="00206437" w:rsidRDefault="00230948" w:rsidP="000244CF">
            <w:pPr>
              <w:jc w:val="center"/>
              <w:rPr>
                <w:color w:val="000000" w:themeColor="text1"/>
                <w:sz w:val="24"/>
                <w:szCs w:val="24"/>
              </w:rPr>
            </w:pPr>
            <w:r>
              <w:rPr>
                <w:color w:val="000000" w:themeColor="text1"/>
                <w:sz w:val="24"/>
                <w:szCs w:val="24"/>
              </w:rPr>
              <w:t>-</w:t>
            </w:r>
          </w:p>
        </w:tc>
        <w:tc>
          <w:tcPr>
            <w:tcW w:w="1269" w:type="dxa"/>
            <w:vAlign w:val="center"/>
          </w:tcPr>
          <w:p w:rsidR="00206437" w:rsidRPr="00206437" w:rsidRDefault="00230948" w:rsidP="000244CF">
            <w:pPr>
              <w:jc w:val="center"/>
              <w:rPr>
                <w:color w:val="000000" w:themeColor="text1"/>
                <w:sz w:val="24"/>
                <w:szCs w:val="24"/>
              </w:rPr>
            </w:pPr>
            <w:r>
              <w:rPr>
                <w:color w:val="000000" w:themeColor="text1"/>
                <w:sz w:val="24"/>
                <w:szCs w:val="24"/>
              </w:rPr>
              <w:t>-</w:t>
            </w:r>
          </w:p>
        </w:tc>
        <w:tc>
          <w:tcPr>
            <w:tcW w:w="1396" w:type="dxa"/>
            <w:vAlign w:val="center"/>
          </w:tcPr>
          <w:p w:rsidR="00206437" w:rsidRPr="00206437" w:rsidRDefault="00230948" w:rsidP="000244CF">
            <w:pPr>
              <w:jc w:val="center"/>
              <w:rPr>
                <w:color w:val="000000" w:themeColor="text1"/>
                <w:sz w:val="24"/>
                <w:szCs w:val="24"/>
              </w:rPr>
            </w:pPr>
            <w:r>
              <w:rPr>
                <w:color w:val="000000" w:themeColor="text1"/>
                <w:sz w:val="24"/>
                <w:szCs w:val="24"/>
              </w:rPr>
              <w:t>-</w:t>
            </w:r>
          </w:p>
        </w:tc>
      </w:tr>
      <w:tr w:rsidR="000244CF" w:rsidRPr="007F79FE" w:rsidTr="009261A7">
        <w:tc>
          <w:tcPr>
            <w:tcW w:w="629" w:type="dxa"/>
          </w:tcPr>
          <w:p w:rsidR="000244CF" w:rsidRPr="00206437" w:rsidRDefault="000244CF" w:rsidP="000244CF">
            <w:pPr>
              <w:pStyle w:val="ConsPlusNormal"/>
              <w:jc w:val="center"/>
              <w:rPr>
                <w:rFonts w:ascii="Times New Roman" w:hAnsi="Times New Roman" w:cs="Times New Roman"/>
                <w:color w:val="000000" w:themeColor="text1"/>
                <w:sz w:val="24"/>
                <w:szCs w:val="24"/>
              </w:rPr>
            </w:pPr>
            <w:r w:rsidRPr="00206437">
              <w:rPr>
                <w:rFonts w:ascii="Times New Roman" w:hAnsi="Times New Roman" w:cs="Times New Roman"/>
                <w:color w:val="000000" w:themeColor="text1"/>
                <w:sz w:val="24"/>
                <w:szCs w:val="24"/>
              </w:rPr>
              <w:t>15</w:t>
            </w:r>
          </w:p>
        </w:tc>
        <w:tc>
          <w:tcPr>
            <w:tcW w:w="2416" w:type="dxa"/>
          </w:tcPr>
          <w:p w:rsidR="000244CF" w:rsidRPr="00206437" w:rsidRDefault="000244CF" w:rsidP="000244CF">
            <w:pPr>
              <w:pStyle w:val="ConsPlusNormal"/>
              <w:jc w:val="center"/>
              <w:rPr>
                <w:rFonts w:ascii="Times New Roman" w:hAnsi="Times New Roman" w:cs="Times New Roman"/>
                <w:color w:val="000000" w:themeColor="text1"/>
                <w:sz w:val="24"/>
                <w:szCs w:val="24"/>
              </w:rPr>
            </w:pPr>
            <w:r w:rsidRPr="00206437">
              <w:rPr>
                <w:rFonts w:ascii="Times New Roman" w:hAnsi="Times New Roman" w:cs="Times New Roman"/>
                <w:color w:val="000000" w:themeColor="text1"/>
                <w:sz w:val="24"/>
                <w:szCs w:val="24"/>
              </w:rPr>
              <w:t>Гериатрия</w:t>
            </w:r>
          </w:p>
        </w:tc>
        <w:tc>
          <w:tcPr>
            <w:tcW w:w="1345" w:type="dxa"/>
            <w:vAlign w:val="center"/>
          </w:tcPr>
          <w:p w:rsidR="000244CF" w:rsidRPr="00206437" w:rsidRDefault="000244CF" w:rsidP="000244CF">
            <w:pPr>
              <w:jc w:val="center"/>
              <w:rPr>
                <w:color w:val="000000" w:themeColor="text1"/>
                <w:sz w:val="24"/>
                <w:szCs w:val="24"/>
              </w:rPr>
            </w:pPr>
            <w:r w:rsidRPr="00206437">
              <w:rPr>
                <w:color w:val="000000" w:themeColor="text1"/>
                <w:sz w:val="24"/>
                <w:szCs w:val="24"/>
              </w:rPr>
              <w:t>0,020648</w:t>
            </w:r>
          </w:p>
        </w:tc>
        <w:tc>
          <w:tcPr>
            <w:tcW w:w="1325" w:type="dxa"/>
            <w:vAlign w:val="center"/>
          </w:tcPr>
          <w:p w:rsidR="000244CF" w:rsidRPr="00206437" w:rsidRDefault="000244CF" w:rsidP="000244CF">
            <w:pPr>
              <w:jc w:val="center"/>
              <w:rPr>
                <w:color w:val="000000" w:themeColor="text1"/>
                <w:sz w:val="24"/>
                <w:szCs w:val="24"/>
              </w:rPr>
            </w:pPr>
            <w:r w:rsidRPr="00206437">
              <w:rPr>
                <w:color w:val="000000" w:themeColor="text1"/>
                <w:sz w:val="24"/>
                <w:szCs w:val="24"/>
              </w:rPr>
              <w:t>0,020648</w:t>
            </w:r>
          </w:p>
        </w:tc>
        <w:tc>
          <w:tcPr>
            <w:tcW w:w="1264" w:type="dxa"/>
            <w:vAlign w:val="center"/>
          </w:tcPr>
          <w:p w:rsidR="000244CF" w:rsidRPr="00206437" w:rsidRDefault="000244CF" w:rsidP="000244CF">
            <w:pPr>
              <w:jc w:val="center"/>
              <w:rPr>
                <w:color w:val="000000" w:themeColor="text1"/>
                <w:sz w:val="24"/>
                <w:szCs w:val="24"/>
              </w:rPr>
            </w:pPr>
            <w:r w:rsidRPr="00206437">
              <w:rPr>
                <w:color w:val="000000" w:themeColor="text1"/>
                <w:sz w:val="24"/>
                <w:szCs w:val="24"/>
              </w:rPr>
              <w:t>-</w:t>
            </w:r>
          </w:p>
        </w:tc>
        <w:tc>
          <w:tcPr>
            <w:tcW w:w="1269" w:type="dxa"/>
            <w:vAlign w:val="center"/>
          </w:tcPr>
          <w:p w:rsidR="000244CF" w:rsidRPr="00206437" w:rsidRDefault="000244CF" w:rsidP="000244CF">
            <w:pPr>
              <w:jc w:val="center"/>
              <w:rPr>
                <w:color w:val="000000" w:themeColor="text1"/>
                <w:sz w:val="24"/>
                <w:szCs w:val="24"/>
              </w:rPr>
            </w:pPr>
            <w:r w:rsidRPr="00206437">
              <w:rPr>
                <w:color w:val="000000" w:themeColor="text1"/>
                <w:sz w:val="24"/>
                <w:szCs w:val="24"/>
              </w:rPr>
              <w:t>-</w:t>
            </w:r>
          </w:p>
        </w:tc>
        <w:tc>
          <w:tcPr>
            <w:tcW w:w="1396" w:type="dxa"/>
            <w:vAlign w:val="center"/>
          </w:tcPr>
          <w:p w:rsidR="000244CF" w:rsidRPr="00206437" w:rsidRDefault="000244CF" w:rsidP="000244CF">
            <w:pPr>
              <w:jc w:val="center"/>
              <w:rPr>
                <w:color w:val="000000" w:themeColor="text1"/>
                <w:sz w:val="24"/>
                <w:szCs w:val="24"/>
              </w:rPr>
            </w:pPr>
            <w:r w:rsidRPr="00206437">
              <w:rPr>
                <w:color w:val="000000" w:themeColor="text1"/>
                <w:sz w:val="24"/>
                <w:szCs w:val="24"/>
              </w:rPr>
              <w:t>-</w:t>
            </w:r>
          </w:p>
        </w:tc>
      </w:tr>
      <w:tr w:rsidR="000244CF" w:rsidRPr="007F79FE" w:rsidTr="009261A7">
        <w:tc>
          <w:tcPr>
            <w:tcW w:w="629"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16</w:t>
            </w:r>
          </w:p>
        </w:tc>
        <w:tc>
          <w:tcPr>
            <w:tcW w:w="2416"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Количество посещений центров здоровья, всего, в том числе:</w:t>
            </w:r>
          </w:p>
        </w:tc>
        <w:tc>
          <w:tcPr>
            <w:tcW w:w="1345" w:type="dxa"/>
            <w:vAlign w:val="center"/>
          </w:tcPr>
          <w:p w:rsidR="000244CF" w:rsidRPr="000244CF" w:rsidRDefault="000244CF" w:rsidP="000244CF">
            <w:pPr>
              <w:jc w:val="center"/>
              <w:rPr>
                <w:sz w:val="24"/>
                <w:szCs w:val="24"/>
              </w:rPr>
            </w:pPr>
            <w:r w:rsidRPr="000244CF">
              <w:rPr>
                <w:sz w:val="24"/>
                <w:szCs w:val="24"/>
              </w:rPr>
              <w:t>0,042758</w:t>
            </w:r>
          </w:p>
        </w:tc>
        <w:tc>
          <w:tcPr>
            <w:tcW w:w="1325" w:type="dxa"/>
            <w:vAlign w:val="center"/>
          </w:tcPr>
          <w:p w:rsidR="000244CF" w:rsidRPr="000244CF" w:rsidRDefault="000244CF" w:rsidP="000244CF">
            <w:pPr>
              <w:jc w:val="center"/>
              <w:rPr>
                <w:sz w:val="24"/>
                <w:szCs w:val="24"/>
              </w:rPr>
            </w:pPr>
            <w:r w:rsidRPr="000244CF">
              <w:rPr>
                <w:sz w:val="24"/>
                <w:szCs w:val="24"/>
              </w:rPr>
              <w:t>0,042758</w:t>
            </w:r>
          </w:p>
        </w:tc>
        <w:tc>
          <w:tcPr>
            <w:tcW w:w="1264" w:type="dxa"/>
            <w:vAlign w:val="center"/>
          </w:tcPr>
          <w:p w:rsidR="000244CF" w:rsidRPr="000244CF" w:rsidRDefault="000244CF" w:rsidP="000244CF">
            <w:pPr>
              <w:jc w:val="center"/>
              <w:rPr>
                <w:sz w:val="24"/>
                <w:szCs w:val="24"/>
              </w:rPr>
            </w:pPr>
            <w:r w:rsidRPr="000244CF">
              <w:rPr>
                <w:sz w:val="24"/>
                <w:szCs w:val="24"/>
              </w:rPr>
              <w:t>-</w:t>
            </w:r>
          </w:p>
        </w:tc>
        <w:tc>
          <w:tcPr>
            <w:tcW w:w="1269" w:type="dxa"/>
            <w:vAlign w:val="center"/>
          </w:tcPr>
          <w:p w:rsidR="000244CF" w:rsidRPr="000244CF" w:rsidRDefault="000244CF" w:rsidP="000244CF">
            <w:pPr>
              <w:jc w:val="center"/>
              <w:rPr>
                <w:sz w:val="24"/>
                <w:szCs w:val="24"/>
              </w:rPr>
            </w:pPr>
            <w:r w:rsidRPr="000244CF">
              <w:rPr>
                <w:sz w:val="24"/>
                <w:szCs w:val="24"/>
              </w:rPr>
              <w:t>-</w:t>
            </w:r>
          </w:p>
        </w:tc>
        <w:tc>
          <w:tcPr>
            <w:tcW w:w="1396" w:type="dxa"/>
            <w:vAlign w:val="center"/>
          </w:tcPr>
          <w:p w:rsidR="000244CF" w:rsidRPr="000244CF" w:rsidRDefault="000244CF" w:rsidP="000244CF">
            <w:pPr>
              <w:jc w:val="center"/>
              <w:rPr>
                <w:sz w:val="24"/>
                <w:szCs w:val="24"/>
              </w:rPr>
            </w:pPr>
            <w:r w:rsidRPr="000244CF">
              <w:rPr>
                <w:sz w:val="24"/>
                <w:szCs w:val="24"/>
              </w:rPr>
              <w:t>-</w:t>
            </w:r>
          </w:p>
        </w:tc>
      </w:tr>
      <w:tr w:rsidR="000244CF" w:rsidRPr="007F79FE" w:rsidTr="009261A7">
        <w:tc>
          <w:tcPr>
            <w:tcW w:w="629"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16.1</w:t>
            </w:r>
          </w:p>
        </w:tc>
        <w:tc>
          <w:tcPr>
            <w:tcW w:w="2416"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Посещения впервые обратившихся граждан в отчетном году для проведения комплексного обследования</w:t>
            </w:r>
          </w:p>
        </w:tc>
        <w:tc>
          <w:tcPr>
            <w:tcW w:w="1345" w:type="dxa"/>
            <w:vAlign w:val="center"/>
          </w:tcPr>
          <w:p w:rsidR="000244CF" w:rsidRPr="000244CF" w:rsidRDefault="000244CF" w:rsidP="000244CF">
            <w:pPr>
              <w:jc w:val="center"/>
              <w:rPr>
                <w:sz w:val="24"/>
                <w:szCs w:val="24"/>
              </w:rPr>
            </w:pPr>
            <w:r w:rsidRPr="000244CF">
              <w:rPr>
                <w:sz w:val="24"/>
                <w:szCs w:val="24"/>
              </w:rPr>
              <w:t>0,040879</w:t>
            </w:r>
          </w:p>
        </w:tc>
        <w:tc>
          <w:tcPr>
            <w:tcW w:w="1325" w:type="dxa"/>
            <w:vAlign w:val="center"/>
          </w:tcPr>
          <w:p w:rsidR="000244CF" w:rsidRPr="000244CF" w:rsidRDefault="000244CF" w:rsidP="000244CF">
            <w:pPr>
              <w:jc w:val="center"/>
              <w:rPr>
                <w:sz w:val="24"/>
                <w:szCs w:val="24"/>
              </w:rPr>
            </w:pPr>
            <w:r w:rsidRPr="000244CF">
              <w:rPr>
                <w:sz w:val="24"/>
                <w:szCs w:val="24"/>
              </w:rPr>
              <w:t>0,040879</w:t>
            </w:r>
          </w:p>
        </w:tc>
        <w:tc>
          <w:tcPr>
            <w:tcW w:w="1264" w:type="dxa"/>
            <w:vAlign w:val="center"/>
          </w:tcPr>
          <w:p w:rsidR="000244CF" w:rsidRPr="000244CF" w:rsidRDefault="000244CF" w:rsidP="000244CF">
            <w:pPr>
              <w:jc w:val="center"/>
              <w:rPr>
                <w:sz w:val="24"/>
                <w:szCs w:val="24"/>
              </w:rPr>
            </w:pPr>
            <w:r w:rsidRPr="000244CF">
              <w:rPr>
                <w:sz w:val="24"/>
                <w:szCs w:val="24"/>
              </w:rPr>
              <w:t>-</w:t>
            </w:r>
          </w:p>
        </w:tc>
        <w:tc>
          <w:tcPr>
            <w:tcW w:w="1269" w:type="dxa"/>
            <w:vAlign w:val="center"/>
          </w:tcPr>
          <w:p w:rsidR="000244CF" w:rsidRPr="000244CF" w:rsidRDefault="000244CF" w:rsidP="000244CF">
            <w:pPr>
              <w:jc w:val="center"/>
              <w:rPr>
                <w:sz w:val="24"/>
                <w:szCs w:val="24"/>
              </w:rPr>
            </w:pPr>
            <w:r w:rsidRPr="000244CF">
              <w:rPr>
                <w:sz w:val="24"/>
                <w:szCs w:val="24"/>
              </w:rPr>
              <w:t>-</w:t>
            </w:r>
          </w:p>
        </w:tc>
        <w:tc>
          <w:tcPr>
            <w:tcW w:w="1396" w:type="dxa"/>
            <w:vAlign w:val="center"/>
          </w:tcPr>
          <w:p w:rsidR="000244CF" w:rsidRPr="000244CF" w:rsidRDefault="000244CF" w:rsidP="000244CF">
            <w:pPr>
              <w:jc w:val="center"/>
              <w:rPr>
                <w:sz w:val="24"/>
                <w:szCs w:val="24"/>
              </w:rPr>
            </w:pPr>
            <w:r w:rsidRPr="000244CF">
              <w:rPr>
                <w:sz w:val="24"/>
                <w:szCs w:val="24"/>
              </w:rPr>
              <w:t>-</w:t>
            </w:r>
          </w:p>
        </w:tc>
      </w:tr>
      <w:tr w:rsidR="000244CF" w:rsidRPr="007F79FE" w:rsidTr="009261A7">
        <w:tc>
          <w:tcPr>
            <w:tcW w:w="629"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16.2</w:t>
            </w:r>
          </w:p>
        </w:tc>
        <w:tc>
          <w:tcPr>
            <w:tcW w:w="2416"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Посещения обратившихся граждан для динамического наблюдения</w:t>
            </w:r>
          </w:p>
        </w:tc>
        <w:tc>
          <w:tcPr>
            <w:tcW w:w="1345" w:type="dxa"/>
            <w:vAlign w:val="center"/>
          </w:tcPr>
          <w:p w:rsidR="000244CF" w:rsidRPr="000244CF" w:rsidRDefault="000244CF" w:rsidP="000244CF">
            <w:pPr>
              <w:jc w:val="center"/>
              <w:rPr>
                <w:sz w:val="24"/>
                <w:szCs w:val="24"/>
              </w:rPr>
            </w:pPr>
            <w:r w:rsidRPr="000244CF">
              <w:rPr>
                <w:sz w:val="24"/>
                <w:szCs w:val="24"/>
              </w:rPr>
              <w:t>0,001879</w:t>
            </w:r>
          </w:p>
        </w:tc>
        <w:tc>
          <w:tcPr>
            <w:tcW w:w="1325" w:type="dxa"/>
            <w:vAlign w:val="center"/>
          </w:tcPr>
          <w:p w:rsidR="000244CF" w:rsidRPr="000244CF" w:rsidRDefault="000244CF" w:rsidP="000244CF">
            <w:pPr>
              <w:jc w:val="center"/>
              <w:rPr>
                <w:sz w:val="24"/>
                <w:szCs w:val="24"/>
              </w:rPr>
            </w:pPr>
            <w:r w:rsidRPr="000244CF">
              <w:rPr>
                <w:sz w:val="24"/>
                <w:szCs w:val="24"/>
              </w:rPr>
              <w:t>0,001879</w:t>
            </w:r>
          </w:p>
        </w:tc>
        <w:tc>
          <w:tcPr>
            <w:tcW w:w="1264" w:type="dxa"/>
            <w:vAlign w:val="center"/>
          </w:tcPr>
          <w:p w:rsidR="000244CF" w:rsidRPr="000244CF" w:rsidRDefault="000244CF" w:rsidP="000244CF">
            <w:pPr>
              <w:jc w:val="center"/>
              <w:rPr>
                <w:sz w:val="24"/>
                <w:szCs w:val="24"/>
              </w:rPr>
            </w:pPr>
            <w:r w:rsidRPr="000244CF">
              <w:rPr>
                <w:sz w:val="24"/>
                <w:szCs w:val="24"/>
              </w:rPr>
              <w:t>-</w:t>
            </w:r>
          </w:p>
        </w:tc>
        <w:tc>
          <w:tcPr>
            <w:tcW w:w="1269" w:type="dxa"/>
            <w:vAlign w:val="center"/>
          </w:tcPr>
          <w:p w:rsidR="000244CF" w:rsidRPr="000244CF" w:rsidRDefault="000244CF" w:rsidP="000244CF">
            <w:pPr>
              <w:jc w:val="center"/>
              <w:rPr>
                <w:sz w:val="24"/>
                <w:szCs w:val="24"/>
              </w:rPr>
            </w:pPr>
            <w:r w:rsidRPr="000244CF">
              <w:rPr>
                <w:sz w:val="24"/>
                <w:szCs w:val="24"/>
              </w:rPr>
              <w:t>-</w:t>
            </w:r>
          </w:p>
        </w:tc>
        <w:tc>
          <w:tcPr>
            <w:tcW w:w="1396" w:type="dxa"/>
            <w:vAlign w:val="center"/>
          </w:tcPr>
          <w:p w:rsidR="000244CF" w:rsidRPr="000244CF" w:rsidRDefault="000244CF" w:rsidP="000244CF">
            <w:pPr>
              <w:jc w:val="center"/>
              <w:rPr>
                <w:sz w:val="24"/>
                <w:szCs w:val="24"/>
              </w:rPr>
            </w:pPr>
            <w:r w:rsidRPr="000244CF">
              <w:rPr>
                <w:sz w:val="24"/>
                <w:szCs w:val="24"/>
              </w:rPr>
              <w:t>-</w:t>
            </w:r>
          </w:p>
        </w:tc>
      </w:tr>
      <w:tr w:rsidR="000244CF" w:rsidRPr="007F79FE" w:rsidTr="009261A7">
        <w:tc>
          <w:tcPr>
            <w:tcW w:w="629"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17</w:t>
            </w:r>
          </w:p>
        </w:tc>
        <w:tc>
          <w:tcPr>
            <w:tcW w:w="2416"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Посещения к среднему медицинскому персоналу</w:t>
            </w:r>
          </w:p>
        </w:tc>
        <w:tc>
          <w:tcPr>
            <w:tcW w:w="1345" w:type="dxa"/>
            <w:vAlign w:val="center"/>
          </w:tcPr>
          <w:p w:rsidR="000244CF" w:rsidRPr="000244CF" w:rsidRDefault="000244CF" w:rsidP="000244CF">
            <w:pPr>
              <w:jc w:val="center"/>
              <w:rPr>
                <w:sz w:val="24"/>
                <w:szCs w:val="24"/>
              </w:rPr>
            </w:pPr>
            <w:r w:rsidRPr="000244CF">
              <w:rPr>
                <w:sz w:val="24"/>
                <w:szCs w:val="24"/>
              </w:rPr>
              <w:t>0,249514</w:t>
            </w:r>
          </w:p>
        </w:tc>
        <w:tc>
          <w:tcPr>
            <w:tcW w:w="1325" w:type="dxa"/>
            <w:vAlign w:val="center"/>
          </w:tcPr>
          <w:p w:rsidR="000244CF" w:rsidRPr="000244CF" w:rsidRDefault="000244CF" w:rsidP="000244CF">
            <w:pPr>
              <w:jc w:val="center"/>
              <w:rPr>
                <w:sz w:val="24"/>
                <w:szCs w:val="24"/>
              </w:rPr>
            </w:pPr>
            <w:r w:rsidRPr="000244CF">
              <w:rPr>
                <w:sz w:val="24"/>
                <w:szCs w:val="24"/>
              </w:rPr>
              <w:t>0,249514</w:t>
            </w:r>
          </w:p>
        </w:tc>
        <w:tc>
          <w:tcPr>
            <w:tcW w:w="1264" w:type="dxa"/>
            <w:vAlign w:val="center"/>
          </w:tcPr>
          <w:p w:rsidR="000244CF" w:rsidRPr="000244CF" w:rsidRDefault="000244CF" w:rsidP="000244CF">
            <w:pPr>
              <w:jc w:val="center"/>
              <w:rPr>
                <w:sz w:val="24"/>
                <w:szCs w:val="24"/>
              </w:rPr>
            </w:pPr>
            <w:r w:rsidRPr="000244CF">
              <w:rPr>
                <w:sz w:val="24"/>
                <w:szCs w:val="24"/>
              </w:rPr>
              <w:t>-</w:t>
            </w:r>
          </w:p>
        </w:tc>
        <w:tc>
          <w:tcPr>
            <w:tcW w:w="1269" w:type="dxa"/>
            <w:vAlign w:val="center"/>
          </w:tcPr>
          <w:p w:rsidR="000244CF" w:rsidRPr="000244CF" w:rsidRDefault="000244CF" w:rsidP="000244CF">
            <w:pPr>
              <w:jc w:val="center"/>
              <w:rPr>
                <w:sz w:val="24"/>
                <w:szCs w:val="24"/>
              </w:rPr>
            </w:pPr>
            <w:r w:rsidRPr="000244CF">
              <w:rPr>
                <w:sz w:val="24"/>
                <w:szCs w:val="24"/>
              </w:rPr>
              <w:t>-</w:t>
            </w:r>
          </w:p>
        </w:tc>
        <w:tc>
          <w:tcPr>
            <w:tcW w:w="1396" w:type="dxa"/>
            <w:vAlign w:val="center"/>
          </w:tcPr>
          <w:p w:rsidR="000244CF" w:rsidRPr="000244CF" w:rsidRDefault="000244CF" w:rsidP="000244CF">
            <w:pPr>
              <w:jc w:val="center"/>
              <w:rPr>
                <w:sz w:val="24"/>
                <w:szCs w:val="24"/>
              </w:rPr>
            </w:pPr>
            <w:r w:rsidRPr="000244CF">
              <w:rPr>
                <w:sz w:val="24"/>
                <w:szCs w:val="24"/>
              </w:rPr>
              <w:t>-</w:t>
            </w:r>
          </w:p>
        </w:tc>
      </w:tr>
      <w:tr w:rsidR="000244CF" w:rsidRPr="007F79FE" w:rsidTr="009261A7">
        <w:tc>
          <w:tcPr>
            <w:tcW w:w="629"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18</w:t>
            </w:r>
          </w:p>
        </w:tc>
        <w:tc>
          <w:tcPr>
            <w:tcW w:w="2416" w:type="dxa"/>
          </w:tcPr>
          <w:p w:rsidR="000244CF" w:rsidRPr="007F79FE" w:rsidRDefault="000244CF" w:rsidP="000244CF">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 xml:space="preserve">Стоматология, </w:t>
            </w:r>
            <w:r w:rsidR="003C6D47">
              <w:rPr>
                <w:rFonts w:ascii="Times New Roman" w:hAnsi="Times New Roman" w:cs="Times New Roman"/>
                <w:sz w:val="24"/>
                <w:szCs w:val="24"/>
              </w:rPr>
              <w:t>челюстно-лицевая хирургия,</w:t>
            </w:r>
            <w:r w:rsidRPr="007F79FE">
              <w:rPr>
                <w:rFonts w:ascii="Times New Roman" w:hAnsi="Times New Roman" w:cs="Times New Roman"/>
                <w:sz w:val="24"/>
                <w:szCs w:val="24"/>
              </w:rPr>
              <w:br/>
              <w:t>в посещениях</w:t>
            </w:r>
          </w:p>
        </w:tc>
        <w:tc>
          <w:tcPr>
            <w:tcW w:w="1345" w:type="dxa"/>
            <w:vAlign w:val="center"/>
          </w:tcPr>
          <w:p w:rsidR="000244CF" w:rsidRPr="000244CF" w:rsidRDefault="000244CF" w:rsidP="000244CF">
            <w:pPr>
              <w:jc w:val="center"/>
              <w:rPr>
                <w:sz w:val="24"/>
                <w:szCs w:val="24"/>
              </w:rPr>
            </w:pPr>
            <w:r w:rsidRPr="000244CF">
              <w:rPr>
                <w:sz w:val="24"/>
                <w:szCs w:val="24"/>
              </w:rPr>
              <w:t>1,586738</w:t>
            </w:r>
          </w:p>
        </w:tc>
        <w:tc>
          <w:tcPr>
            <w:tcW w:w="1325" w:type="dxa"/>
            <w:vAlign w:val="center"/>
          </w:tcPr>
          <w:p w:rsidR="000244CF" w:rsidRPr="000244CF" w:rsidRDefault="000244CF" w:rsidP="000244CF">
            <w:pPr>
              <w:jc w:val="center"/>
              <w:rPr>
                <w:sz w:val="24"/>
                <w:szCs w:val="24"/>
              </w:rPr>
            </w:pPr>
            <w:r w:rsidRPr="000244CF">
              <w:rPr>
                <w:sz w:val="24"/>
                <w:szCs w:val="24"/>
              </w:rPr>
              <w:t>0,096593</w:t>
            </w:r>
          </w:p>
        </w:tc>
        <w:tc>
          <w:tcPr>
            <w:tcW w:w="1264" w:type="dxa"/>
            <w:vAlign w:val="center"/>
          </w:tcPr>
          <w:p w:rsidR="000244CF" w:rsidRPr="000244CF" w:rsidRDefault="000244CF" w:rsidP="000244CF">
            <w:pPr>
              <w:jc w:val="center"/>
              <w:rPr>
                <w:color w:val="000000"/>
                <w:sz w:val="24"/>
                <w:szCs w:val="24"/>
              </w:rPr>
            </w:pPr>
            <w:r w:rsidRPr="000244CF">
              <w:rPr>
                <w:color w:val="000000"/>
                <w:sz w:val="24"/>
                <w:szCs w:val="24"/>
              </w:rPr>
              <w:t>0,015438</w:t>
            </w:r>
          </w:p>
        </w:tc>
        <w:tc>
          <w:tcPr>
            <w:tcW w:w="1269" w:type="dxa"/>
            <w:vAlign w:val="center"/>
          </w:tcPr>
          <w:p w:rsidR="000244CF" w:rsidRPr="000244CF" w:rsidRDefault="000244CF" w:rsidP="000244CF">
            <w:pPr>
              <w:jc w:val="center"/>
              <w:rPr>
                <w:color w:val="000000"/>
                <w:sz w:val="24"/>
                <w:szCs w:val="24"/>
              </w:rPr>
            </w:pPr>
            <w:r w:rsidRPr="000244CF">
              <w:rPr>
                <w:color w:val="000000"/>
                <w:sz w:val="24"/>
                <w:szCs w:val="24"/>
              </w:rPr>
              <w:t>0,491569</w:t>
            </w:r>
          </w:p>
        </w:tc>
        <w:tc>
          <w:tcPr>
            <w:tcW w:w="1396" w:type="dxa"/>
            <w:vAlign w:val="center"/>
          </w:tcPr>
          <w:p w:rsidR="000244CF" w:rsidRPr="000244CF" w:rsidRDefault="000244CF" w:rsidP="000244CF">
            <w:pPr>
              <w:jc w:val="center"/>
              <w:rPr>
                <w:color w:val="000000"/>
                <w:sz w:val="24"/>
                <w:szCs w:val="24"/>
              </w:rPr>
            </w:pPr>
            <w:r w:rsidRPr="000244CF">
              <w:rPr>
                <w:color w:val="000000"/>
                <w:sz w:val="24"/>
                <w:szCs w:val="24"/>
              </w:rPr>
              <w:t>1,474707</w:t>
            </w:r>
          </w:p>
        </w:tc>
      </w:tr>
      <w:tr w:rsidR="007F79FE" w:rsidRPr="007F79FE" w:rsidTr="00FA009A">
        <w:trPr>
          <w:trHeight w:val="527"/>
        </w:trPr>
        <w:tc>
          <w:tcPr>
            <w:tcW w:w="629" w:type="dxa"/>
            <w:vAlign w:val="center"/>
          </w:tcPr>
          <w:p w:rsidR="004D7BD4" w:rsidRPr="007F79FE" w:rsidRDefault="004D7BD4" w:rsidP="00FA009A">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18.1</w:t>
            </w:r>
          </w:p>
        </w:tc>
        <w:tc>
          <w:tcPr>
            <w:tcW w:w="2416" w:type="dxa"/>
            <w:vAlign w:val="center"/>
          </w:tcPr>
          <w:p w:rsidR="004D7BD4" w:rsidRPr="007F79FE" w:rsidRDefault="004D7BD4" w:rsidP="00FA009A">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Стоматология, в УЕТ</w:t>
            </w:r>
            <w:r w:rsidR="00DF2D45">
              <w:rPr>
                <w:rFonts w:ascii="Times New Roman" w:hAnsi="Times New Roman" w:cs="Times New Roman"/>
                <w:sz w:val="24"/>
                <w:szCs w:val="24"/>
              </w:rPr>
              <w:t xml:space="preserve"> </w:t>
            </w:r>
            <w:r w:rsidR="00F96555" w:rsidRPr="007F79FE">
              <w:rPr>
                <w:rFonts w:ascii="Times New Roman" w:hAnsi="Times New Roman" w:cs="Times New Roman"/>
                <w:sz w:val="24"/>
                <w:szCs w:val="24"/>
              </w:rPr>
              <w:t>&lt;</w:t>
            </w:r>
            <w:r w:rsidR="00F96555">
              <w:rPr>
                <w:rFonts w:ascii="Times New Roman" w:hAnsi="Times New Roman" w:cs="Times New Roman"/>
                <w:sz w:val="24"/>
                <w:szCs w:val="24"/>
              </w:rPr>
              <w:t>*</w:t>
            </w:r>
            <w:r w:rsidR="00F96555" w:rsidRPr="007F79FE">
              <w:rPr>
                <w:rFonts w:ascii="Times New Roman" w:hAnsi="Times New Roman" w:cs="Times New Roman"/>
                <w:sz w:val="24"/>
                <w:szCs w:val="24"/>
              </w:rPr>
              <w:t>**&gt;</w:t>
            </w:r>
          </w:p>
        </w:tc>
        <w:tc>
          <w:tcPr>
            <w:tcW w:w="1345" w:type="dxa"/>
            <w:vAlign w:val="center"/>
          </w:tcPr>
          <w:p w:rsidR="004D7BD4" w:rsidRPr="007F79FE" w:rsidRDefault="004D7BD4" w:rsidP="00FA009A">
            <w:pPr>
              <w:widowControl/>
              <w:jc w:val="center"/>
              <w:rPr>
                <w:sz w:val="24"/>
                <w:szCs w:val="24"/>
              </w:rPr>
            </w:pPr>
            <w:r w:rsidRPr="007F79FE">
              <w:rPr>
                <w:sz w:val="24"/>
                <w:szCs w:val="24"/>
              </w:rPr>
              <w:t>6,648949</w:t>
            </w:r>
          </w:p>
        </w:tc>
        <w:tc>
          <w:tcPr>
            <w:tcW w:w="1325" w:type="dxa"/>
            <w:vAlign w:val="center"/>
          </w:tcPr>
          <w:p w:rsidR="004D7BD4" w:rsidRPr="007F79FE" w:rsidRDefault="004D7BD4" w:rsidP="00FA009A">
            <w:pPr>
              <w:jc w:val="center"/>
              <w:rPr>
                <w:sz w:val="24"/>
                <w:szCs w:val="24"/>
              </w:rPr>
            </w:pPr>
            <w:r w:rsidRPr="007F79FE">
              <w:rPr>
                <w:sz w:val="24"/>
                <w:szCs w:val="24"/>
              </w:rPr>
              <w:t>0,401988</w:t>
            </w:r>
          </w:p>
        </w:tc>
        <w:tc>
          <w:tcPr>
            <w:tcW w:w="1264" w:type="dxa"/>
            <w:vAlign w:val="center"/>
          </w:tcPr>
          <w:p w:rsidR="004D7BD4" w:rsidRPr="007F79FE" w:rsidRDefault="004D7BD4" w:rsidP="00FA009A">
            <w:pPr>
              <w:jc w:val="center"/>
              <w:rPr>
                <w:sz w:val="24"/>
                <w:szCs w:val="24"/>
              </w:rPr>
            </w:pPr>
            <w:r w:rsidRPr="007F79FE">
              <w:rPr>
                <w:sz w:val="24"/>
                <w:szCs w:val="24"/>
              </w:rPr>
              <w:t>0,064841</w:t>
            </w:r>
          </w:p>
        </w:tc>
        <w:tc>
          <w:tcPr>
            <w:tcW w:w="1269" w:type="dxa"/>
            <w:vAlign w:val="center"/>
          </w:tcPr>
          <w:p w:rsidR="004D7BD4" w:rsidRPr="007F79FE" w:rsidRDefault="00193E0E" w:rsidP="00FA009A">
            <w:pPr>
              <w:jc w:val="center"/>
              <w:rPr>
                <w:sz w:val="24"/>
                <w:szCs w:val="24"/>
              </w:rPr>
            </w:pPr>
            <w:r>
              <w:rPr>
                <w:sz w:val="24"/>
                <w:szCs w:val="24"/>
              </w:rPr>
              <w:t>-</w:t>
            </w:r>
          </w:p>
        </w:tc>
        <w:tc>
          <w:tcPr>
            <w:tcW w:w="1396" w:type="dxa"/>
            <w:vAlign w:val="center"/>
          </w:tcPr>
          <w:p w:rsidR="004D7BD4" w:rsidRPr="007F79FE" w:rsidRDefault="004D7BD4" w:rsidP="00FA009A">
            <w:pPr>
              <w:jc w:val="center"/>
              <w:rPr>
                <w:sz w:val="24"/>
                <w:szCs w:val="24"/>
              </w:rPr>
            </w:pPr>
            <w:r w:rsidRPr="007F79FE">
              <w:rPr>
                <w:sz w:val="24"/>
                <w:szCs w:val="24"/>
              </w:rPr>
              <w:t>6,182120</w:t>
            </w:r>
          </w:p>
        </w:tc>
      </w:tr>
      <w:tr w:rsidR="006414DB" w:rsidRPr="007F79FE" w:rsidTr="00FA009A">
        <w:trPr>
          <w:trHeight w:val="563"/>
        </w:trPr>
        <w:tc>
          <w:tcPr>
            <w:tcW w:w="629" w:type="dxa"/>
            <w:vAlign w:val="center"/>
          </w:tcPr>
          <w:p w:rsidR="006414DB" w:rsidRPr="007F79FE" w:rsidRDefault="006414DB" w:rsidP="00FA009A">
            <w:pPr>
              <w:pStyle w:val="ConsPlusNormal"/>
              <w:jc w:val="center"/>
              <w:rPr>
                <w:rFonts w:ascii="Times New Roman" w:hAnsi="Times New Roman" w:cs="Times New Roman"/>
                <w:sz w:val="24"/>
                <w:szCs w:val="24"/>
              </w:rPr>
            </w:pPr>
          </w:p>
        </w:tc>
        <w:tc>
          <w:tcPr>
            <w:tcW w:w="2416" w:type="dxa"/>
            <w:vAlign w:val="center"/>
          </w:tcPr>
          <w:p w:rsidR="006414DB" w:rsidRPr="007F79FE" w:rsidRDefault="006414DB" w:rsidP="00FA009A">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Всего:</w:t>
            </w:r>
          </w:p>
        </w:tc>
        <w:tc>
          <w:tcPr>
            <w:tcW w:w="1345" w:type="dxa"/>
            <w:vAlign w:val="center"/>
          </w:tcPr>
          <w:p w:rsidR="006414DB" w:rsidRPr="007F79FE" w:rsidRDefault="006414DB" w:rsidP="00FA009A">
            <w:pPr>
              <w:jc w:val="center"/>
              <w:rPr>
                <w:sz w:val="24"/>
                <w:szCs w:val="24"/>
              </w:rPr>
            </w:pPr>
            <w:r w:rsidRPr="007F79FE">
              <w:rPr>
                <w:sz w:val="24"/>
                <w:szCs w:val="24"/>
              </w:rPr>
              <w:t>Х</w:t>
            </w:r>
          </w:p>
        </w:tc>
        <w:tc>
          <w:tcPr>
            <w:tcW w:w="1325" w:type="dxa"/>
            <w:vAlign w:val="center"/>
          </w:tcPr>
          <w:p w:rsidR="006414DB" w:rsidRPr="006414DB" w:rsidRDefault="006414DB" w:rsidP="00FA009A">
            <w:pPr>
              <w:jc w:val="center"/>
              <w:rPr>
                <w:sz w:val="24"/>
                <w:szCs w:val="24"/>
              </w:rPr>
            </w:pPr>
            <w:r w:rsidRPr="006414DB">
              <w:rPr>
                <w:sz w:val="24"/>
                <w:szCs w:val="24"/>
              </w:rPr>
              <w:t>2,133264</w:t>
            </w:r>
          </w:p>
        </w:tc>
        <w:tc>
          <w:tcPr>
            <w:tcW w:w="1264" w:type="dxa"/>
            <w:vAlign w:val="center"/>
          </w:tcPr>
          <w:p w:rsidR="006414DB" w:rsidRPr="006414DB" w:rsidRDefault="006414DB" w:rsidP="00FA009A">
            <w:pPr>
              <w:jc w:val="center"/>
              <w:rPr>
                <w:sz w:val="24"/>
                <w:szCs w:val="24"/>
              </w:rPr>
            </w:pPr>
            <w:r w:rsidRPr="006414DB">
              <w:rPr>
                <w:sz w:val="24"/>
                <w:szCs w:val="24"/>
              </w:rPr>
              <w:t>0,540000</w:t>
            </w:r>
          </w:p>
        </w:tc>
        <w:tc>
          <w:tcPr>
            <w:tcW w:w="1269" w:type="dxa"/>
            <w:vAlign w:val="center"/>
          </w:tcPr>
          <w:p w:rsidR="006414DB" w:rsidRPr="006414DB" w:rsidRDefault="006414DB" w:rsidP="00FA009A">
            <w:pPr>
              <w:jc w:val="center"/>
              <w:rPr>
                <w:sz w:val="24"/>
                <w:szCs w:val="24"/>
              </w:rPr>
            </w:pPr>
            <w:r w:rsidRPr="006414DB">
              <w:rPr>
                <w:sz w:val="24"/>
                <w:szCs w:val="24"/>
              </w:rPr>
              <w:t>1,787700</w:t>
            </w:r>
          </w:p>
        </w:tc>
        <w:tc>
          <w:tcPr>
            <w:tcW w:w="1396" w:type="dxa"/>
            <w:vAlign w:val="center"/>
          </w:tcPr>
          <w:p w:rsidR="006414DB" w:rsidRPr="007F79FE" w:rsidRDefault="006414DB" w:rsidP="00FA009A">
            <w:pPr>
              <w:jc w:val="center"/>
              <w:rPr>
                <w:sz w:val="24"/>
                <w:szCs w:val="24"/>
              </w:rPr>
            </w:pPr>
            <w:r w:rsidRPr="007F79FE">
              <w:rPr>
                <w:sz w:val="24"/>
                <w:szCs w:val="24"/>
              </w:rPr>
              <w:t>Х</w:t>
            </w:r>
          </w:p>
        </w:tc>
      </w:tr>
      <w:tr w:rsidR="007F79FE" w:rsidRPr="007F79FE" w:rsidTr="009261A7">
        <w:tc>
          <w:tcPr>
            <w:tcW w:w="629" w:type="dxa"/>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19</w:t>
            </w:r>
          </w:p>
        </w:tc>
        <w:tc>
          <w:tcPr>
            <w:tcW w:w="2416" w:type="dxa"/>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Комплексные посещения для проведения профилактических медицинских осмотров</w:t>
            </w:r>
          </w:p>
        </w:tc>
        <w:tc>
          <w:tcPr>
            <w:tcW w:w="1345" w:type="dxa"/>
            <w:vAlign w:val="center"/>
          </w:tcPr>
          <w:p w:rsidR="00D83EA1" w:rsidRPr="007F79FE" w:rsidRDefault="00D83EA1" w:rsidP="009261A7">
            <w:pPr>
              <w:jc w:val="center"/>
              <w:rPr>
                <w:sz w:val="24"/>
                <w:szCs w:val="24"/>
              </w:rPr>
            </w:pPr>
            <w:r w:rsidRPr="007F79FE">
              <w:rPr>
                <w:sz w:val="24"/>
                <w:szCs w:val="24"/>
              </w:rPr>
              <w:t>0,265590</w:t>
            </w:r>
          </w:p>
        </w:tc>
        <w:tc>
          <w:tcPr>
            <w:tcW w:w="1325" w:type="dxa"/>
            <w:vAlign w:val="center"/>
          </w:tcPr>
          <w:p w:rsidR="00D83EA1" w:rsidRPr="007F79FE" w:rsidRDefault="00D83EA1" w:rsidP="009261A7">
            <w:pPr>
              <w:jc w:val="center"/>
              <w:rPr>
                <w:sz w:val="24"/>
                <w:szCs w:val="24"/>
              </w:rPr>
            </w:pPr>
            <w:r w:rsidRPr="007F79FE">
              <w:rPr>
                <w:sz w:val="24"/>
                <w:szCs w:val="24"/>
              </w:rPr>
              <w:t>0,265590</w:t>
            </w:r>
          </w:p>
        </w:tc>
        <w:tc>
          <w:tcPr>
            <w:tcW w:w="1264" w:type="dxa"/>
            <w:vAlign w:val="center"/>
          </w:tcPr>
          <w:p w:rsidR="00D83EA1" w:rsidRPr="007F79FE" w:rsidRDefault="00D83EA1" w:rsidP="009261A7">
            <w:pPr>
              <w:jc w:val="center"/>
            </w:pPr>
            <w:r w:rsidRPr="007F79FE">
              <w:rPr>
                <w:sz w:val="24"/>
                <w:szCs w:val="24"/>
                <w:lang w:val="en-US"/>
              </w:rPr>
              <w:t>X</w:t>
            </w:r>
          </w:p>
        </w:tc>
        <w:tc>
          <w:tcPr>
            <w:tcW w:w="1269" w:type="dxa"/>
            <w:vAlign w:val="center"/>
          </w:tcPr>
          <w:p w:rsidR="00D83EA1" w:rsidRPr="007F79FE" w:rsidRDefault="00D83EA1" w:rsidP="009261A7">
            <w:pPr>
              <w:jc w:val="center"/>
            </w:pPr>
            <w:r w:rsidRPr="007F79FE">
              <w:rPr>
                <w:sz w:val="24"/>
                <w:szCs w:val="24"/>
                <w:lang w:val="en-US"/>
              </w:rPr>
              <w:t>X</w:t>
            </w:r>
          </w:p>
        </w:tc>
        <w:tc>
          <w:tcPr>
            <w:tcW w:w="1396" w:type="dxa"/>
            <w:vAlign w:val="center"/>
          </w:tcPr>
          <w:p w:rsidR="00D83EA1" w:rsidRPr="007F79FE" w:rsidRDefault="00D83EA1" w:rsidP="009261A7">
            <w:pPr>
              <w:jc w:val="center"/>
            </w:pPr>
            <w:r w:rsidRPr="007F79FE">
              <w:rPr>
                <w:sz w:val="24"/>
                <w:szCs w:val="24"/>
                <w:lang w:val="en-US"/>
              </w:rPr>
              <w:t>X</w:t>
            </w:r>
          </w:p>
        </w:tc>
      </w:tr>
      <w:tr w:rsidR="007F79FE" w:rsidRPr="007F79FE" w:rsidTr="009261A7">
        <w:trPr>
          <w:trHeight w:val="1514"/>
        </w:trPr>
        <w:tc>
          <w:tcPr>
            <w:tcW w:w="629" w:type="dxa"/>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20</w:t>
            </w:r>
          </w:p>
        </w:tc>
        <w:tc>
          <w:tcPr>
            <w:tcW w:w="2416" w:type="dxa"/>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 xml:space="preserve">Комплексные посещения для проведения диспансеризации, </w:t>
            </w:r>
            <w:r w:rsidRPr="007F79FE">
              <w:rPr>
                <w:rFonts w:ascii="Times New Roman" w:hAnsi="Times New Roman" w:cs="Times New Roman"/>
                <w:sz w:val="24"/>
                <w:szCs w:val="24"/>
              </w:rPr>
              <w:br/>
              <w:t>в том числе:</w:t>
            </w:r>
          </w:p>
        </w:tc>
        <w:tc>
          <w:tcPr>
            <w:tcW w:w="1345" w:type="dxa"/>
            <w:vAlign w:val="center"/>
          </w:tcPr>
          <w:p w:rsidR="00D83EA1" w:rsidRPr="007F79FE" w:rsidRDefault="00D83EA1" w:rsidP="009261A7">
            <w:pPr>
              <w:jc w:val="center"/>
              <w:rPr>
                <w:sz w:val="24"/>
                <w:szCs w:val="24"/>
              </w:rPr>
            </w:pPr>
            <w:r w:rsidRPr="007F79FE">
              <w:rPr>
                <w:sz w:val="24"/>
                <w:szCs w:val="24"/>
              </w:rPr>
              <w:t>0,331413</w:t>
            </w:r>
          </w:p>
        </w:tc>
        <w:tc>
          <w:tcPr>
            <w:tcW w:w="1325" w:type="dxa"/>
            <w:vAlign w:val="center"/>
          </w:tcPr>
          <w:p w:rsidR="00D83EA1" w:rsidRPr="007F79FE" w:rsidRDefault="00D83EA1" w:rsidP="009261A7">
            <w:pPr>
              <w:jc w:val="center"/>
              <w:rPr>
                <w:sz w:val="24"/>
                <w:szCs w:val="24"/>
              </w:rPr>
            </w:pPr>
            <w:r w:rsidRPr="007F79FE">
              <w:rPr>
                <w:sz w:val="24"/>
                <w:szCs w:val="24"/>
              </w:rPr>
              <w:t>0,331413</w:t>
            </w:r>
          </w:p>
        </w:tc>
        <w:tc>
          <w:tcPr>
            <w:tcW w:w="1264" w:type="dxa"/>
            <w:vAlign w:val="center"/>
          </w:tcPr>
          <w:p w:rsidR="00D83EA1" w:rsidRPr="007F79FE" w:rsidRDefault="00D83EA1" w:rsidP="009261A7">
            <w:pPr>
              <w:jc w:val="center"/>
            </w:pPr>
            <w:r w:rsidRPr="007F79FE">
              <w:rPr>
                <w:sz w:val="24"/>
                <w:szCs w:val="24"/>
                <w:lang w:val="en-US"/>
              </w:rPr>
              <w:t>X</w:t>
            </w:r>
          </w:p>
        </w:tc>
        <w:tc>
          <w:tcPr>
            <w:tcW w:w="1269" w:type="dxa"/>
            <w:vAlign w:val="center"/>
          </w:tcPr>
          <w:p w:rsidR="00D83EA1" w:rsidRPr="007F79FE" w:rsidRDefault="00D83EA1" w:rsidP="009261A7">
            <w:pPr>
              <w:jc w:val="center"/>
            </w:pPr>
            <w:r w:rsidRPr="007F79FE">
              <w:rPr>
                <w:sz w:val="24"/>
                <w:szCs w:val="24"/>
                <w:lang w:val="en-US"/>
              </w:rPr>
              <w:t>X</w:t>
            </w:r>
          </w:p>
        </w:tc>
        <w:tc>
          <w:tcPr>
            <w:tcW w:w="1396" w:type="dxa"/>
            <w:vAlign w:val="center"/>
          </w:tcPr>
          <w:p w:rsidR="00D83EA1" w:rsidRPr="007F79FE" w:rsidRDefault="00D83EA1" w:rsidP="009261A7">
            <w:pPr>
              <w:jc w:val="center"/>
            </w:pPr>
            <w:r w:rsidRPr="007F79FE">
              <w:rPr>
                <w:sz w:val="24"/>
                <w:szCs w:val="24"/>
                <w:lang w:val="en-US"/>
              </w:rPr>
              <w:t>X</w:t>
            </w:r>
          </w:p>
        </w:tc>
      </w:tr>
      <w:tr w:rsidR="007F79FE" w:rsidRPr="007F79FE" w:rsidTr="009261A7">
        <w:trPr>
          <w:trHeight w:val="969"/>
        </w:trPr>
        <w:tc>
          <w:tcPr>
            <w:tcW w:w="629" w:type="dxa"/>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20.1</w:t>
            </w:r>
          </w:p>
        </w:tc>
        <w:tc>
          <w:tcPr>
            <w:tcW w:w="2416" w:type="dxa"/>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для проведения углубленной диспансеризации</w:t>
            </w:r>
          </w:p>
        </w:tc>
        <w:tc>
          <w:tcPr>
            <w:tcW w:w="1345" w:type="dxa"/>
            <w:vAlign w:val="center"/>
          </w:tcPr>
          <w:p w:rsidR="00D83EA1" w:rsidRPr="007F79FE" w:rsidRDefault="00D83EA1" w:rsidP="009261A7">
            <w:pPr>
              <w:jc w:val="center"/>
              <w:rPr>
                <w:sz w:val="24"/>
                <w:szCs w:val="24"/>
              </w:rPr>
            </w:pPr>
            <w:r w:rsidRPr="007F79FE">
              <w:rPr>
                <w:sz w:val="24"/>
                <w:szCs w:val="24"/>
              </w:rPr>
              <w:t>0,057822</w:t>
            </w:r>
          </w:p>
        </w:tc>
        <w:tc>
          <w:tcPr>
            <w:tcW w:w="1325" w:type="dxa"/>
            <w:vAlign w:val="center"/>
          </w:tcPr>
          <w:p w:rsidR="00D83EA1" w:rsidRPr="007F79FE" w:rsidRDefault="00D83EA1" w:rsidP="009261A7">
            <w:pPr>
              <w:jc w:val="center"/>
              <w:rPr>
                <w:sz w:val="24"/>
                <w:szCs w:val="24"/>
              </w:rPr>
            </w:pPr>
            <w:r w:rsidRPr="007F79FE">
              <w:rPr>
                <w:sz w:val="24"/>
                <w:szCs w:val="24"/>
              </w:rPr>
              <w:t>0,057822</w:t>
            </w:r>
          </w:p>
        </w:tc>
        <w:tc>
          <w:tcPr>
            <w:tcW w:w="1264" w:type="dxa"/>
            <w:vAlign w:val="center"/>
          </w:tcPr>
          <w:p w:rsidR="00D83EA1" w:rsidRPr="007F79FE" w:rsidRDefault="00D83EA1" w:rsidP="009261A7">
            <w:pPr>
              <w:jc w:val="center"/>
            </w:pPr>
            <w:r w:rsidRPr="007F79FE">
              <w:rPr>
                <w:sz w:val="24"/>
                <w:szCs w:val="24"/>
                <w:lang w:val="en-US"/>
              </w:rPr>
              <w:t>X</w:t>
            </w:r>
          </w:p>
        </w:tc>
        <w:tc>
          <w:tcPr>
            <w:tcW w:w="1269" w:type="dxa"/>
            <w:vAlign w:val="center"/>
          </w:tcPr>
          <w:p w:rsidR="00D83EA1" w:rsidRPr="007F79FE" w:rsidRDefault="00D83EA1" w:rsidP="009261A7">
            <w:pPr>
              <w:jc w:val="center"/>
            </w:pPr>
            <w:r w:rsidRPr="007F79FE">
              <w:rPr>
                <w:sz w:val="24"/>
                <w:szCs w:val="24"/>
                <w:lang w:val="en-US"/>
              </w:rPr>
              <w:t>X</w:t>
            </w:r>
          </w:p>
        </w:tc>
        <w:tc>
          <w:tcPr>
            <w:tcW w:w="1396" w:type="dxa"/>
            <w:vAlign w:val="center"/>
          </w:tcPr>
          <w:p w:rsidR="00D83EA1" w:rsidRPr="007F79FE" w:rsidRDefault="00D83EA1" w:rsidP="009261A7">
            <w:pPr>
              <w:jc w:val="center"/>
            </w:pPr>
            <w:r w:rsidRPr="007F79FE">
              <w:rPr>
                <w:sz w:val="24"/>
                <w:szCs w:val="24"/>
                <w:lang w:val="en-US"/>
              </w:rPr>
              <w:t>X</w:t>
            </w:r>
          </w:p>
        </w:tc>
      </w:tr>
      <w:tr w:rsidR="007F79FE" w:rsidRPr="007F79FE" w:rsidTr="009261A7">
        <w:tc>
          <w:tcPr>
            <w:tcW w:w="629" w:type="dxa"/>
          </w:tcPr>
          <w:p w:rsidR="00D83EA1" w:rsidRPr="007F79FE" w:rsidRDefault="00D83EA1" w:rsidP="009A68A1">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21</w:t>
            </w:r>
          </w:p>
        </w:tc>
        <w:tc>
          <w:tcPr>
            <w:tcW w:w="2416" w:type="dxa"/>
          </w:tcPr>
          <w:p w:rsidR="00D83EA1" w:rsidRPr="007F79FE" w:rsidRDefault="00D83EA1" w:rsidP="009261A7">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Норматив комплексных посещений</w:t>
            </w:r>
            <w:r w:rsidRPr="007F79FE">
              <w:rPr>
                <w:rFonts w:ascii="Times New Roman" w:hAnsi="Times New Roman" w:cs="Times New Roman"/>
                <w:sz w:val="24"/>
                <w:szCs w:val="24"/>
              </w:rPr>
              <w:br/>
              <w:t xml:space="preserve">при проведении диспансерного наблюдения, в расчете на одно застрахованное </w:t>
            </w:r>
            <w:r w:rsidRPr="007F79FE">
              <w:rPr>
                <w:rFonts w:ascii="Times New Roman" w:hAnsi="Times New Roman" w:cs="Times New Roman"/>
                <w:sz w:val="24"/>
                <w:szCs w:val="24"/>
              </w:rPr>
              <w:br/>
              <w:t>по ОМС лицо</w:t>
            </w:r>
          </w:p>
        </w:tc>
        <w:tc>
          <w:tcPr>
            <w:tcW w:w="1345" w:type="dxa"/>
            <w:vAlign w:val="center"/>
          </w:tcPr>
          <w:p w:rsidR="00D83EA1" w:rsidRPr="007F79FE" w:rsidRDefault="00D83EA1" w:rsidP="009261A7">
            <w:pPr>
              <w:jc w:val="center"/>
              <w:rPr>
                <w:sz w:val="24"/>
                <w:szCs w:val="24"/>
              </w:rPr>
            </w:pPr>
            <w:r w:rsidRPr="007F79FE">
              <w:rPr>
                <w:sz w:val="24"/>
                <w:szCs w:val="24"/>
              </w:rPr>
              <w:t xml:space="preserve">0,26173600 </w:t>
            </w:r>
          </w:p>
          <w:p w:rsidR="00D83EA1" w:rsidRPr="007F79FE" w:rsidRDefault="00D83EA1" w:rsidP="009261A7">
            <w:pPr>
              <w:pStyle w:val="ConsPlusNormal"/>
              <w:jc w:val="center"/>
              <w:rPr>
                <w:rFonts w:ascii="Times New Roman" w:hAnsi="Times New Roman" w:cs="Times New Roman"/>
                <w:sz w:val="24"/>
                <w:szCs w:val="24"/>
              </w:rPr>
            </w:pPr>
          </w:p>
        </w:tc>
        <w:tc>
          <w:tcPr>
            <w:tcW w:w="1325" w:type="dxa"/>
            <w:vAlign w:val="center"/>
          </w:tcPr>
          <w:p w:rsidR="00D83EA1" w:rsidRPr="007F79FE" w:rsidRDefault="00D83EA1" w:rsidP="009261A7">
            <w:pPr>
              <w:jc w:val="center"/>
              <w:rPr>
                <w:sz w:val="24"/>
                <w:szCs w:val="24"/>
              </w:rPr>
            </w:pPr>
            <w:r w:rsidRPr="007F79FE">
              <w:rPr>
                <w:sz w:val="24"/>
                <w:szCs w:val="24"/>
              </w:rPr>
              <w:t>0,26173600</w:t>
            </w:r>
          </w:p>
          <w:p w:rsidR="00D83EA1" w:rsidRPr="007F79FE" w:rsidRDefault="00D83EA1" w:rsidP="009261A7">
            <w:pPr>
              <w:jc w:val="center"/>
              <w:rPr>
                <w:sz w:val="24"/>
                <w:szCs w:val="24"/>
              </w:rPr>
            </w:pPr>
          </w:p>
        </w:tc>
        <w:tc>
          <w:tcPr>
            <w:tcW w:w="1264" w:type="dxa"/>
            <w:vAlign w:val="center"/>
          </w:tcPr>
          <w:p w:rsidR="00D83EA1" w:rsidRPr="007F79FE" w:rsidRDefault="00D83EA1" w:rsidP="009261A7">
            <w:pPr>
              <w:jc w:val="center"/>
              <w:rPr>
                <w:sz w:val="24"/>
                <w:szCs w:val="24"/>
              </w:rPr>
            </w:pPr>
            <w:r w:rsidRPr="007F79FE">
              <w:rPr>
                <w:sz w:val="24"/>
                <w:szCs w:val="24"/>
              </w:rPr>
              <w:t>-</w:t>
            </w:r>
          </w:p>
        </w:tc>
        <w:tc>
          <w:tcPr>
            <w:tcW w:w="1269" w:type="dxa"/>
            <w:vAlign w:val="center"/>
          </w:tcPr>
          <w:p w:rsidR="00D83EA1" w:rsidRPr="007F79FE" w:rsidRDefault="00D83EA1" w:rsidP="009261A7">
            <w:pPr>
              <w:jc w:val="center"/>
              <w:rPr>
                <w:sz w:val="24"/>
                <w:szCs w:val="24"/>
              </w:rPr>
            </w:pPr>
            <w:r w:rsidRPr="007F79FE">
              <w:rPr>
                <w:sz w:val="24"/>
                <w:szCs w:val="24"/>
              </w:rPr>
              <w:t>-</w:t>
            </w:r>
          </w:p>
        </w:tc>
        <w:tc>
          <w:tcPr>
            <w:tcW w:w="1396" w:type="dxa"/>
            <w:vAlign w:val="center"/>
          </w:tcPr>
          <w:p w:rsidR="00D83EA1" w:rsidRPr="007F79FE" w:rsidRDefault="00D83EA1" w:rsidP="009261A7">
            <w:pPr>
              <w:jc w:val="center"/>
              <w:rPr>
                <w:sz w:val="24"/>
                <w:szCs w:val="24"/>
              </w:rPr>
            </w:pPr>
            <w:r w:rsidRPr="007F79FE">
              <w:rPr>
                <w:sz w:val="24"/>
                <w:szCs w:val="24"/>
              </w:rPr>
              <w:t>-</w:t>
            </w:r>
          </w:p>
        </w:tc>
      </w:tr>
      <w:tr w:rsidR="007F79FE" w:rsidRPr="007F79FE" w:rsidTr="002C6C6F">
        <w:trPr>
          <w:trHeight w:val="581"/>
        </w:trPr>
        <w:tc>
          <w:tcPr>
            <w:tcW w:w="629" w:type="dxa"/>
            <w:vAlign w:val="center"/>
          </w:tcPr>
          <w:p w:rsidR="00D83EA1" w:rsidRPr="007F79FE" w:rsidRDefault="00D83EA1" w:rsidP="00FA009A">
            <w:pPr>
              <w:pStyle w:val="ConsPlusNormal"/>
              <w:jc w:val="center"/>
              <w:rPr>
                <w:rFonts w:ascii="Times New Roman" w:hAnsi="Times New Roman" w:cs="Times New Roman"/>
                <w:sz w:val="24"/>
                <w:szCs w:val="24"/>
              </w:rPr>
            </w:pPr>
          </w:p>
        </w:tc>
        <w:tc>
          <w:tcPr>
            <w:tcW w:w="2416" w:type="dxa"/>
            <w:vAlign w:val="center"/>
          </w:tcPr>
          <w:p w:rsidR="00D83EA1" w:rsidRPr="007F79FE" w:rsidRDefault="00D83EA1" w:rsidP="00FA009A">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ИТОГО:</w:t>
            </w:r>
          </w:p>
        </w:tc>
        <w:tc>
          <w:tcPr>
            <w:tcW w:w="1345" w:type="dxa"/>
            <w:vAlign w:val="center"/>
          </w:tcPr>
          <w:p w:rsidR="00D83EA1" w:rsidRPr="007F79FE" w:rsidRDefault="00D83EA1" w:rsidP="00FA009A">
            <w:pPr>
              <w:jc w:val="center"/>
              <w:rPr>
                <w:bCs/>
                <w:sz w:val="24"/>
                <w:szCs w:val="24"/>
              </w:rPr>
            </w:pPr>
            <w:r w:rsidRPr="007F79FE">
              <w:rPr>
                <w:sz w:val="24"/>
                <w:szCs w:val="24"/>
                <w:lang w:val="en-US"/>
              </w:rPr>
              <w:t>X</w:t>
            </w:r>
          </w:p>
        </w:tc>
        <w:tc>
          <w:tcPr>
            <w:tcW w:w="1325" w:type="dxa"/>
            <w:vAlign w:val="center"/>
          </w:tcPr>
          <w:p w:rsidR="00D83EA1" w:rsidRPr="007F79FE" w:rsidRDefault="00D83EA1" w:rsidP="00FA009A">
            <w:pPr>
              <w:jc w:val="center"/>
              <w:rPr>
                <w:bCs/>
                <w:sz w:val="24"/>
                <w:szCs w:val="24"/>
              </w:rPr>
            </w:pPr>
            <w:r w:rsidRPr="007F79FE">
              <w:rPr>
                <w:bCs/>
                <w:sz w:val="24"/>
                <w:szCs w:val="24"/>
              </w:rPr>
              <w:t>2,992003</w:t>
            </w:r>
          </w:p>
        </w:tc>
        <w:tc>
          <w:tcPr>
            <w:tcW w:w="1264" w:type="dxa"/>
            <w:vAlign w:val="center"/>
          </w:tcPr>
          <w:p w:rsidR="00D83EA1" w:rsidRPr="007F79FE" w:rsidRDefault="00D83EA1" w:rsidP="00FA009A">
            <w:pPr>
              <w:jc w:val="center"/>
              <w:rPr>
                <w:bCs/>
                <w:sz w:val="24"/>
                <w:szCs w:val="24"/>
              </w:rPr>
            </w:pPr>
            <w:r w:rsidRPr="007F79FE">
              <w:rPr>
                <w:bCs/>
                <w:sz w:val="24"/>
                <w:szCs w:val="24"/>
              </w:rPr>
              <w:t>0,540000</w:t>
            </w:r>
          </w:p>
        </w:tc>
        <w:tc>
          <w:tcPr>
            <w:tcW w:w="1269" w:type="dxa"/>
            <w:vAlign w:val="center"/>
          </w:tcPr>
          <w:p w:rsidR="00D83EA1" w:rsidRPr="007F79FE" w:rsidRDefault="00D83EA1" w:rsidP="00FA009A">
            <w:pPr>
              <w:jc w:val="center"/>
              <w:rPr>
                <w:bCs/>
                <w:sz w:val="24"/>
                <w:szCs w:val="24"/>
              </w:rPr>
            </w:pPr>
            <w:r w:rsidRPr="007F79FE">
              <w:rPr>
                <w:bCs/>
                <w:sz w:val="24"/>
                <w:szCs w:val="24"/>
              </w:rPr>
              <w:t>1,787700</w:t>
            </w:r>
          </w:p>
        </w:tc>
        <w:tc>
          <w:tcPr>
            <w:tcW w:w="1396" w:type="dxa"/>
            <w:vAlign w:val="center"/>
          </w:tcPr>
          <w:p w:rsidR="00D83EA1" w:rsidRPr="007F79FE" w:rsidRDefault="00D83EA1" w:rsidP="00FA009A">
            <w:pPr>
              <w:jc w:val="center"/>
            </w:pPr>
            <w:r w:rsidRPr="007F79FE">
              <w:rPr>
                <w:sz w:val="24"/>
                <w:szCs w:val="24"/>
                <w:lang w:val="en-US"/>
              </w:rPr>
              <w:t>X</w:t>
            </w:r>
          </w:p>
        </w:tc>
      </w:tr>
      <w:tr w:rsidR="007F79FE" w:rsidRPr="007F79FE" w:rsidTr="009A68A1">
        <w:trPr>
          <w:trHeight w:val="2623"/>
        </w:trPr>
        <w:tc>
          <w:tcPr>
            <w:tcW w:w="629" w:type="dxa"/>
            <w:vAlign w:val="center"/>
          </w:tcPr>
          <w:p w:rsidR="00D83EA1" w:rsidRPr="007F79FE" w:rsidRDefault="00D83EA1" w:rsidP="009A68A1">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22</w:t>
            </w:r>
          </w:p>
        </w:tc>
        <w:tc>
          <w:tcPr>
            <w:tcW w:w="2416" w:type="dxa"/>
            <w:vAlign w:val="center"/>
          </w:tcPr>
          <w:p w:rsidR="00D83EA1" w:rsidRPr="007F79FE" w:rsidRDefault="00D83EA1" w:rsidP="009A68A1">
            <w:pPr>
              <w:pStyle w:val="ConsPlusNormal"/>
              <w:jc w:val="center"/>
              <w:rPr>
                <w:rFonts w:ascii="Times New Roman" w:hAnsi="Times New Roman" w:cs="Times New Roman"/>
                <w:sz w:val="24"/>
                <w:szCs w:val="24"/>
              </w:rPr>
            </w:pPr>
            <w:r w:rsidRPr="007F79FE">
              <w:rPr>
                <w:rFonts w:ascii="Times New Roman" w:hAnsi="Times New Roman" w:cs="Times New Roman"/>
                <w:sz w:val="24"/>
                <w:szCs w:val="24"/>
              </w:rPr>
              <w:t xml:space="preserve">Норматив обращений по заболеванию при оказании медицинской помощи по профилю "Медицинская реабилитация", </w:t>
            </w:r>
            <w:r w:rsidRPr="007F79FE">
              <w:rPr>
                <w:rFonts w:ascii="Times New Roman" w:hAnsi="Times New Roman" w:cs="Times New Roman"/>
                <w:sz w:val="24"/>
                <w:szCs w:val="24"/>
              </w:rPr>
              <w:br/>
              <w:t>в комплексных посещениях</w:t>
            </w:r>
          </w:p>
        </w:tc>
        <w:tc>
          <w:tcPr>
            <w:tcW w:w="1345" w:type="dxa"/>
            <w:vAlign w:val="center"/>
          </w:tcPr>
          <w:p w:rsidR="00D83EA1" w:rsidRPr="007F79FE" w:rsidRDefault="00D83EA1" w:rsidP="009A68A1">
            <w:pPr>
              <w:jc w:val="center"/>
              <w:rPr>
                <w:bCs/>
                <w:sz w:val="24"/>
                <w:szCs w:val="24"/>
              </w:rPr>
            </w:pPr>
            <w:r w:rsidRPr="007F79FE">
              <w:rPr>
                <w:bCs/>
                <w:sz w:val="24"/>
                <w:szCs w:val="24"/>
              </w:rPr>
              <w:t>0,002954</w:t>
            </w:r>
          </w:p>
        </w:tc>
        <w:tc>
          <w:tcPr>
            <w:tcW w:w="1325" w:type="dxa"/>
            <w:vAlign w:val="center"/>
          </w:tcPr>
          <w:p w:rsidR="00D83EA1" w:rsidRPr="007F79FE" w:rsidRDefault="00D83EA1" w:rsidP="009A68A1">
            <w:pPr>
              <w:jc w:val="center"/>
            </w:pPr>
            <w:r w:rsidRPr="007F79FE">
              <w:rPr>
                <w:sz w:val="24"/>
                <w:szCs w:val="24"/>
                <w:lang w:val="en-US"/>
              </w:rPr>
              <w:t>X</w:t>
            </w:r>
          </w:p>
        </w:tc>
        <w:tc>
          <w:tcPr>
            <w:tcW w:w="1264" w:type="dxa"/>
            <w:vAlign w:val="center"/>
          </w:tcPr>
          <w:p w:rsidR="00D83EA1" w:rsidRPr="007F79FE" w:rsidRDefault="00D83EA1" w:rsidP="009A68A1">
            <w:pPr>
              <w:jc w:val="center"/>
            </w:pPr>
            <w:r w:rsidRPr="007F79FE">
              <w:rPr>
                <w:sz w:val="24"/>
                <w:szCs w:val="24"/>
                <w:lang w:val="en-US"/>
              </w:rPr>
              <w:t>X</w:t>
            </w:r>
          </w:p>
        </w:tc>
        <w:tc>
          <w:tcPr>
            <w:tcW w:w="1269" w:type="dxa"/>
            <w:vAlign w:val="center"/>
          </w:tcPr>
          <w:p w:rsidR="00D83EA1" w:rsidRPr="007F79FE" w:rsidRDefault="00D83EA1" w:rsidP="009A68A1">
            <w:pPr>
              <w:jc w:val="center"/>
            </w:pPr>
            <w:r w:rsidRPr="007F79FE">
              <w:rPr>
                <w:sz w:val="24"/>
                <w:szCs w:val="24"/>
                <w:lang w:val="en-US"/>
              </w:rPr>
              <w:t>X</w:t>
            </w:r>
          </w:p>
        </w:tc>
        <w:tc>
          <w:tcPr>
            <w:tcW w:w="1396" w:type="dxa"/>
            <w:vAlign w:val="center"/>
          </w:tcPr>
          <w:p w:rsidR="00D83EA1" w:rsidRPr="007F79FE" w:rsidRDefault="00D83EA1" w:rsidP="009A68A1">
            <w:pPr>
              <w:jc w:val="center"/>
            </w:pPr>
            <w:r w:rsidRPr="007F79FE">
              <w:rPr>
                <w:sz w:val="24"/>
                <w:szCs w:val="24"/>
                <w:lang w:val="en-US"/>
              </w:rPr>
              <w:t>X</w:t>
            </w:r>
          </w:p>
        </w:tc>
      </w:tr>
    </w:tbl>
    <w:p w:rsidR="00D83EA1" w:rsidRPr="007F79FE" w:rsidRDefault="00D83EA1" w:rsidP="00D83EA1">
      <w:pPr>
        <w:pStyle w:val="ConsPlusNormal"/>
        <w:jc w:val="both"/>
        <w:rPr>
          <w:rFonts w:ascii="Times New Roman" w:hAnsi="Times New Roman" w:cs="Times New Roman"/>
          <w:sz w:val="4"/>
          <w:szCs w:val="4"/>
        </w:rPr>
      </w:pPr>
    </w:p>
    <w:p w:rsidR="00D83EA1" w:rsidRPr="007F79FE" w:rsidRDefault="00D83EA1" w:rsidP="00D83EA1">
      <w:pPr>
        <w:pStyle w:val="ConsPlusNormal"/>
        <w:ind w:firstLine="539"/>
        <w:jc w:val="both"/>
        <w:rPr>
          <w:rFonts w:ascii="Times New Roman" w:hAnsi="Times New Roman" w:cs="Times New Roman"/>
          <w:sz w:val="4"/>
          <w:szCs w:val="4"/>
        </w:rPr>
      </w:pPr>
    </w:p>
    <w:p w:rsidR="00D83EA1" w:rsidRPr="007F79FE" w:rsidRDefault="00D83EA1" w:rsidP="00D83EA1">
      <w:pPr>
        <w:pStyle w:val="ConsPlusNormal"/>
        <w:ind w:firstLine="709"/>
        <w:jc w:val="both"/>
        <w:rPr>
          <w:rFonts w:ascii="Times New Roman" w:hAnsi="Times New Roman" w:cs="Times New Roman"/>
          <w:szCs w:val="22"/>
        </w:rPr>
      </w:pPr>
      <w:r w:rsidRPr="007F79FE">
        <w:rPr>
          <w:rFonts w:ascii="Times New Roman" w:hAnsi="Times New Roman" w:cs="Times New Roman"/>
          <w:szCs w:val="22"/>
        </w:rPr>
        <w:t>--------------------------------</w:t>
      </w:r>
    </w:p>
    <w:p w:rsidR="00D83EA1" w:rsidRPr="007F79FE" w:rsidRDefault="00D83EA1" w:rsidP="00D83EA1">
      <w:pPr>
        <w:pStyle w:val="ConsPlusNormal"/>
        <w:ind w:firstLine="709"/>
        <w:jc w:val="both"/>
        <w:rPr>
          <w:rFonts w:ascii="Times New Roman" w:hAnsi="Times New Roman" w:cs="Times New Roman"/>
          <w:szCs w:val="22"/>
        </w:rPr>
      </w:pPr>
      <w:bookmarkStart w:id="11" w:name="P1540"/>
      <w:bookmarkEnd w:id="11"/>
      <w:r w:rsidRPr="007F79FE">
        <w:rPr>
          <w:rFonts w:ascii="Times New Roman" w:hAnsi="Times New Roman" w:cs="Times New Roman"/>
          <w:szCs w:val="22"/>
        </w:rPr>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w:t>
      </w:r>
      <w:r w:rsidRPr="007F79FE">
        <w:rPr>
          <w:rFonts w:ascii="Times New Roman" w:hAnsi="Times New Roman" w:cs="Times New Roman"/>
          <w:szCs w:val="22"/>
        </w:rPr>
        <w:br/>
        <w:t xml:space="preserve">в соответствии с требованиями частей 9, 10 статьи 36 Федерального закона от 29.11.2010 №326-ФЗ </w:t>
      </w:r>
      <w:r w:rsidRPr="007F79FE">
        <w:rPr>
          <w:rFonts w:ascii="Times New Roman" w:hAnsi="Times New Roman" w:cs="Times New Roman"/>
          <w:spacing w:val="-4"/>
          <w:szCs w:val="22"/>
        </w:rPr>
        <w:t>"Об обязательном медицинском страховании в Российской Федерации" (с последующими изменениями).</w:t>
      </w:r>
    </w:p>
    <w:p w:rsidR="00D83EA1" w:rsidRPr="007F79FE" w:rsidRDefault="00D83EA1" w:rsidP="00D83EA1">
      <w:pPr>
        <w:pStyle w:val="ConsPlusNormal"/>
        <w:ind w:firstLine="539"/>
        <w:jc w:val="both"/>
        <w:rPr>
          <w:rFonts w:ascii="Times New Roman" w:hAnsi="Times New Roman" w:cs="Times New Roman"/>
          <w:szCs w:val="22"/>
        </w:rPr>
      </w:pPr>
      <w:r w:rsidRPr="007F79FE">
        <w:rPr>
          <w:rFonts w:ascii="Times New Roman" w:hAnsi="Times New Roman" w:cs="Times New Roman"/>
          <w:szCs w:val="22"/>
        </w:rPr>
        <w:t>В соответствии с требованиями части 10 статьи 36 Федерального закона от 29.11.2010 №326-ФЗ "Об обязательном медицинском страховании в Российской Федерации" (с последующими изменениями) объемы предоставления медицинской помощи, установленные Территориальной программой ОМС, включают в себя нормативы объема предоставления медицинской помощи застрахованным лицам за пределами территории субъекта Российской Федерации, на территории которого выдан полис обязательного медицинского страхования.</w:t>
      </w:r>
    </w:p>
    <w:p w:rsidR="00D83EA1" w:rsidRPr="007F79FE" w:rsidRDefault="00D83EA1" w:rsidP="00D83EA1">
      <w:pPr>
        <w:pStyle w:val="ConsPlusNormal"/>
        <w:ind w:firstLine="539"/>
        <w:jc w:val="both"/>
        <w:rPr>
          <w:rFonts w:ascii="Times New Roman" w:hAnsi="Times New Roman" w:cs="Times New Roman"/>
          <w:szCs w:val="22"/>
        </w:rPr>
      </w:pPr>
      <w:bookmarkStart w:id="12" w:name="P1542"/>
      <w:bookmarkEnd w:id="12"/>
      <w:r w:rsidRPr="007F79FE">
        <w:rPr>
          <w:rFonts w:ascii="Times New Roman" w:hAnsi="Times New Roman" w:cs="Times New Roman"/>
          <w:szCs w:val="22"/>
        </w:rPr>
        <w:t>&lt;**&gt; Включая объемы аудиологического скрининга.</w:t>
      </w:r>
    </w:p>
    <w:p w:rsidR="004773F5" w:rsidRPr="004773F5" w:rsidRDefault="004773F5" w:rsidP="005B49AA">
      <w:pPr>
        <w:pStyle w:val="ConsPlusNormal"/>
        <w:ind w:firstLine="539"/>
        <w:jc w:val="both"/>
        <w:rPr>
          <w:rFonts w:ascii="Times New Roman" w:hAnsi="Times New Roman" w:cs="Times New Roman"/>
          <w:szCs w:val="22"/>
        </w:rPr>
      </w:pPr>
      <w:r w:rsidRPr="005B49AA">
        <w:rPr>
          <w:rFonts w:ascii="Times New Roman" w:hAnsi="Times New Roman" w:cs="Times New Roman"/>
          <w:szCs w:val="22"/>
        </w:rPr>
        <w:t xml:space="preserve">&lt;***&gt; </w:t>
      </w:r>
      <w:r w:rsidRPr="004773F5">
        <w:rPr>
          <w:rFonts w:ascii="Times New Roman" w:hAnsi="Times New Roman" w:cs="Times New Roman"/>
          <w:szCs w:val="22"/>
        </w:rPr>
        <w:t>Количество УЕТ по строке 18.1. включает посещения и обращения по профилю «стоматология» и не включает посещения и обращения по профилю «челюстно-лицевая хирургия».</w:t>
      </w:r>
    </w:p>
    <w:p w:rsidR="001C7A27" w:rsidRDefault="001C7A27" w:rsidP="00D83EA1">
      <w:pPr>
        <w:pStyle w:val="ConsPlusNormal"/>
        <w:ind w:firstLine="540"/>
        <w:jc w:val="both"/>
        <w:rPr>
          <w:rFonts w:ascii="Times New Roman" w:hAnsi="Times New Roman" w:cs="Times New Roman"/>
          <w:sz w:val="28"/>
          <w:szCs w:val="28"/>
        </w:rPr>
      </w:pPr>
    </w:p>
    <w:p w:rsidR="009A68A1" w:rsidRDefault="009A68A1" w:rsidP="00D83EA1">
      <w:pPr>
        <w:pStyle w:val="ConsPlusNormal"/>
        <w:ind w:firstLine="540"/>
        <w:jc w:val="both"/>
        <w:rPr>
          <w:rFonts w:ascii="Times New Roman" w:hAnsi="Times New Roman" w:cs="Times New Roman"/>
          <w:sz w:val="28"/>
          <w:szCs w:val="28"/>
        </w:rPr>
      </w:pPr>
    </w:p>
    <w:p w:rsidR="009A68A1" w:rsidRDefault="009A68A1" w:rsidP="00D83EA1">
      <w:pPr>
        <w:pStyle w:val="ConsPlusNormal"/>
        <w:ind w:firstLine="540"/>
        <w:jc w:val="both"/>
        <w:rPr>
          <w:rFonts w:ascii="Times New Roman" w:hAnsi="Times New Roman" w:cs="Times New Roman"/>
          <w:sz w:val="28"/>
          <w:szCs w:val="28"/>
        </w:rPr>
      </w:pPr>
    </w:p>
    <w:p w:rsidR="009A68A1" w:rsidRDefault="009A68A1" w:rsidP="00D83EA1">
      <w:pPr>
        <w:pStyle w:val="ConsPlusNormal"/>
        <w:ind w:firstLine="540"/>
        <w:jc w:val="both"/>
        <w:rPr>
          <w:rFonts w:ascii="Times New Roman" w:hAnsi="Times New Roman" w:cs="Times New Roman"/>
          <w:sz w:val="28"/>
          <w:szCs w:val="28"/>
        </w:rPr>
      </w:pPr>
    </w:p>
    <w:p w:rsidR="00D83EA1" w:rsidRPr="00884B40" w:rsidRDefault="00D83EA1" w:rsidP="00D83EA1">
      <w:pPr>
        <w:pStyle w:val="ConsPlusNormal"/>
        <w:ind w:firstLine="540"/>
        <w:jc w:val="both"/>
        <w:rPr>
          <w:rFonts w:ascii="Times New Roman" w:hAnsi="Times New Roman" w:cs="Times New Roman"/>
          <w:sz w:val="28"/>
          <w:szCs w:val="28"/>
        </w:rPr>
      </w:pPr>
      <w:r w:rsidRPr="00884B40">
        <w:rPr>
          <w:rFonts w:ascii="Times New Roman" w:hAnsi="Times New Roman" w:cs="Times New Roman"/>
          <w:sz w:val="28"/>
          <w:szCs w:val="28"/>
        </w:rPr>
        <w:t xml:space="preserve">2.3.5.3.2. Объемы заместительной почечной терапии, предоставляемой </w:t>
      </w:r>
      <w:r w:rsidRPr="00884B40">
        <w:rPr>
          <w:rFonts w:ascii="Times New Roman" w:hAnsi="Times New Roman" w:cs="Times New Roman"/>
          <w:sz w:val="28"/>
          <w:szCs w:val="28"/>
        </w:rPr>
        <w:br/>
        <w:t>в амбулаторных условиях по Программе ОМС в 2023 году. &lt;*&gt;</w:t>
      </w:r>
    </w:p>
    <w:p w:rsidR="00D83EA1" w:rsidRPr="00A81C66" w:rsidRDefault="00D83EA1" w:rsidP="00D83EA1">
      <w:pPr>
        <w:pStyle w:val="ConsPlusNormal"/>
        <w:jc w:val="both"/>
        <w:rPr>
          <w:rFonts w:ascii="Times New Roman" w:hAnsi="Times New Roman" w:cs="Times New Roman"/>
          <w:sz w:val="28"/>
          <w:szCs w:val="28"/>
        </w:rPr>
      </w:pP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3464"/>
        <w:gridCol w:w="1417"/>
        <w:gridCol w:w="2268"/>
        <w:gridCol w:w="1559"/>
      </w:tblGrid>
      <w:tr w:rsidR="00A81C66" w:rsidRPr="00A81C66" w:rsidTr="009261A7">
        <w:tc>
          <w:tcPr>
            <w:tcW w:w="709" w:type="dxa"/>
          </w:tcPr>
          <w:p w:rsidR="00D83EA1" w:rsidRPr="00A81C66" w:rsidRDefault="00D83EA1" w:rsidP="009261A7">
            <w:pPr>
              <w:pStyle w:val="ConsPlusNormal"/>
              <w:jc w:val="center"/>
              <w:rPr>
                <w:rFonts w:ascii="Times New Roman" w:hAnsi="Times New Roman" w:cs="Times New Roman"/>
                <w:szCs w:val="22"/>
              </w:rPr>
            </w:pPr>
            <w:r w:rsidRPr="00A81C66">
              <w:rPr>
                <w:rFonts w:ascii="Times New Roman" w:hAnsi="Times New Roman" w:cs="Times New Roman"/>
                <w:szCs w:val="22"/>
              </w:rPr>
              <w:t xml:space="preserve">№ </w:t>
            </w:r>
            <w:r w:rsidRPr="00A81C66">
              <w:rPr>
                <w:rFonts w:ascii="Times New Roman" w:hAnsi="Times New Roman" w:cs="Times New Roman"/>
                <w:szCs w:val="22"/>
              </w:rPr>
              <w:br/>
              <w:t>п/п</w:t>
            </w:r>
          </w:p>
        </w:tc>
        <w:tc>
          <w:tcPr>
            <w:tcW w:w="3464" w:type="dxa"/>
          </w:tcPr>
          <w:p w:rsidR="00D83EA1" w:rsidRPr="00A81C66" w:rsidRDefault="00D83EA1" w:rsidP="009261A7">
            <w:pPr>
              <w:pStyle w:val="ConsPlusNormal"/>
              <w:jc w:val="center"/>
              <w:rPr>
                <w:rFonts w:ascii="Times New Roman" w:hAnsi="Times New Roman" w:cs="Times New Roman"/>
                <w:szCs w:val="22"/>
              </w:rPr>
            </w:pPr>
            <w:r w:rsidRPr="00A81C66">
              <w:rPr>
                <w:rFonts w:ascii="Times New Roman" w:hAnsi="Times New Roman" w:cs="Times New Roman"/>
                <w:szCs w:val="22"/>
              </w:rPr>
              <w:t>Наименование процедуры</w:t>
            </w:r>
          </w:p>
        </w:tc>
        <w:tc>
          <w:tcPr>
            <w:tcW w:w="1417" w:type="dxa"/>
          </w:tcPr>
          <w:p w:rsidR="00D83EA1" w:rsidRPr="00A81C66" w:rsidRDefault="00D83EA1" w:rsidP="009261A7">
            <w:pPr>
              <w:pStyle w:val="ConsPlusNormal"/>
              <w:jc w:val="center"/>
              <w:rPr>
                <w:rFonts w:ascii="Times New Roman" w:hAnsi="Times New Roman" w:cs="Times New Roman"/>
                <w:szCs w:val="22"/>
              </w:rPr>
            </w:pPr>
            <w:r w:rsidRPr="00A81C66">
              <w:rPr>
                <w:rFonts w:ascii="Times New Roman" w:hAnsi="Times New Roman" w:cs="Times New Roman"/>
                <w:szCs w:val="22"/>
              </w:rPr>
              <w:t>Количество услуг</w:t>
            </w:r>
          </w:p>
        </w:tc>
        <w:tc>
          <w:tcPr>
            <w:tcW w:w="2268" w:type="dxa"/>
          </w:tcPr>
          <w:p w:rsidR="00D83EA1" w:rsidRPr="00A81C66" w:rsidRDefault="00D83EA1" w:rsidP="009261A7">
            <w:pPr>
              <w:pStyle w:val="ConsPlusNormal"/>
              <w:jc w:val="center"/>
              <w:rPr>
                <w:rFonts w:ascii="Times New Roman" w:hAnsi="Times New Roman" w:cs="Times New Roman"/>
                <w:szCs w:val="22"/>
              </w:rPr>
            </w:pPr>
            <w:r w:rsidRPr="00A81C66">
              <w:rPr>
                <w:rFonts w:ascii="Times New Roman" w:hAnsi="Times New Roman" w:cs="Times New Roman"/>
                <w:szCs w:val="22"/>
              </w:rPr>
              <w:t xml:space="preserve">Количество </w:t>
            </w:r>
            <w:r w:rsidRPr="00A81C66">
              <w:rPr>
                <w:rFonts w:ascii="Times New Roman" w:hAnsi="Times New Roman" w:cs="Times New Roman"/>
                <w:szCs w:val="22"/>
              </w:rPr>
              <w:br/>
              <w:t>обращений по поводу заболевания &lt;**&gt;</w:t>
            </w:r>
          </w:p>
        </w:tc>
        <w:tc>
          <w:tcPr>
            <w:tcW w:w="1559" w:type="dxa"/>
          </w:tcPr>
          <w:p w:rsidR="00D83EA1" w:rsidRPr="00A81C66" w:rsidRDefault="00D83EA1" w:rsidP="009261A7">
            <w:pPr>
              <w:pStyle w:val="ConsPlusNormal"/>
              <w:jc w:val="center"/>
              <w:rPr>
                <w:rFonts w:ascii="Times New Roman" w:hAnsi="Times New Roman" w:cs="Times New Roman"/>
                <w:szCs w:val="22"/>
              </w:rPr>
            </w:pPr>
            <w:r w:rsidRPr="00A81C66">
              <w:rPr>
                <w:rFonts w:ascii="Times New Roman" w:hAnsi="Times New Roman" w:cs="Times New Roman"/>
                <w:szCs w:val="22"/>
              </w:rPr>
              <w:t>Количество посещений</w:t>
            </w:r>
          </w:p>
        </w:tc>
      </w:tr>
      <w:tr w:rsidR="00A81C66" w:rsidRPr="00A81C66" w:rsidTr="009261A7">
        <w:tc>
          <w:tcPr>
            <w:tcW w:w="709" w:type="dxa"/>
          </w:tcPr>
          <w:p w:rsidR="00D83EA1" w:rsidRPr="00A81C66" w:rsidRDefault="00D83EA1" w:rsidP="009261A7">
            <w:pPr>
              <w:pStyle w:val="ConsPlusNormal"/>
              <w:jc w:val="center"/>
              <w:rPr>
                <w:rFonts w:ascii="Times New Roman" w:hAnsi="Times New Roman" w:cs="Times New Roman"/>
                <w:szCs w:val="22"/>
              </w:rPr>
            </w:pPr>
            <w:r w:rsidRPr="00A81C66">
              <w:rPr>
                <w:rFonts w:ascii="Times New Roman" w:hAnsi="Times New Roman" w:cs="Times New Roman"/>
                <w:szCs w:val="22"/>
              </w:rPr>
              <w:t>1</w:t>
            </w:r>
          </w:p>
        </w:tc>
        <w:tc>
          <w:tcPr>
            <w:tcW w:w="3464" w:type="dxa"/>
          </w:tcPr>
          <w:p w:rsidR="00D83EA1" w:rsidRPr="00A81C66" w:rsidRDefault="00D83EA1" w:rsidP="009261A7">
            <w:pPr>
              <w:pStyle w:val="ConsPlusNormal"/>
              <w:jc w:val="center"/>
              <w:rPr>
                <w:rFonts w:ascii="Times New Roman" w:hAnsi="Times New Roman" w:cs="Times New Roman"/>
                <w:szCs w:val="22"/>
              </w:rPr>
            </w:pPr>
            <w:r w:rsidRPr="00A81C66">
              <w:rPr>
                <w:rFonts w:ascii="Times New Roman" w:hAnsi="Times New Roman" w:cs="Times New Roman"/>
                <w:szCs w:val="22"/>
              </w:rPr>
              <w:t>2</w:t>
            </w:r>
          </w:p>
        </w:tc>
        <w:tc>
          <w:tcPr>
            <w:tcW w:w="1417" w:type="dxa"/>
          </w:tcPr>
          <w:p w:rsidR="00D83EA1" w:rsidRPr="00A81C66" w:rsidRDefault="00D83EA1" w:rsidP="009261A7">
            <w:pPr>
              <w:pStyle w:val="ConsPlusNormal"/>
              <w:jc w:val="center"/>
              <w:rPr>
                <w:rFonts w:ascii="Times New Roman" w:hAnsi="Times New Roman" w:cs="Times New Roman"/>
                <w:szCs w:val="22"/>
              </w:rPr>
            </w:pPr>
            <w:r w:rsidRPr="00A81C66">
              <w:rPr>
                <w:rFonts w:ascii="Times New Roman" w:hAnsi="Times New Roman" w:cs="Times New Roman"/>
                <w:szCs w:val="22"/>
              </w:rPr>
              <w:t>3</w:t>
            </w:r>
          </w:p>
        </w:tc>
        <w:tc>
          <w:tcPr>
            <w:tcW w:w="2268" w:type="dxa"/>
          </w:tcPr>
          <w:p w:rsidR="00D83EA1" w:rsidRPr="00A81C66" w:rsidRDefault="00D83EA1" w:rsidP="009261A7">
            <w:pPr>
              <w:pStyle w:val="ConsPlusNormal"/>
              <w:jc w:val="center"/>
              <w:rPr>
                <w:rFonts w:ascii="Times New Roman" w:hAnsi="Times New Roman" w:cs="Times New Roman"/>
                <w:szCs w:val="22"/>
              </w:rPr>
            </w:pPr>
            <w:r w:rsidRPr="00A81C66">
              <w:rPr>
                <w:rFonts w:ascii="Times New Roman" w:hAnsi="Times New Roman" w:cs="Times New Roman"/>
                <w:szCs w:val="22"/>
              </w:rPr>
              <w:t>4</w:t>
            </w:r>
          </w:p>
        </w:tc>
        <w:tc>
          <w:tcPr>
            <w:tcW w:w="1559" w:type="dxa"/>
          </w:tcPr>
          <w:p w:rsidR="00D83EA1" w:rsidRPr="00A81C66" w:rsidRDefault="00D83EA1" w:rsidP="009261A7">
            <w:pPr>
              <w:pStyle w:val="ConsPlusNormal"/>
              <w:jc w:val="center"/>
              <w:rPr>
                <w:rFonts w:ascii="Times New Roman" w:hAnsi="Times New Roman" w:cs="Times New Roman"/>
                <w:szCs w:val="22"/>
              </w:rPr>
            </w:pPr>
            <w:r w:rsidRPr="00A81C66">
              <w:rPr>
                <w:rFonts w:ascii="Times New Roman" w:hAnsi="Times New Roman" w:cs="Times New Roman"/>
                <w:szCs w:val="22"/>
              </w:rPr>
              <w:t>5</w:t>
            </w:r>
          </w:p>
        </w:tc>
      </w:tr>
      <w:tr w:rsidR="00A46E02" w:rsidRPr="00A81C66" w:rsidTr="009261A7">
        <w:tc>
          <w:tcPr>
            <w:tcW w:w="709" w:type="dxa"/>
          </w:tcPr>
          <w:p w:rsidR="00A46E02" w:rsidRPr="00A81C66" w:rsidRDefault="00A46E02" w:rsidP="009261A7">
            <w:pPr>
              <w:pStyle w:val="ConsPlusNormal"/>
              <w:jc w:val="center"/>
              <w:rPr>
                <w:rFonts w:ascii="Times New Roman" w:hAnsi="Times New Roman" w:cs="Times New Roman"/>
                <w:szCs w:val="22"/>
              </w:rPr>
            </w:pPr>
            <w:r w:rsidRPr="00A81C66">
              <w:rPr>
                <w:rFonts w:ascii="Times New Roman" w:hAnsi="Times New Roman" w:cs="Times New Roman"/>
                <w:szCs w:val="22"/>
              </w:rPr>
              <w:t>1</w:t>
            </w:r>
          </w:p>
        </w:tc>
        <w:tc>
          <w:tcPr>
            <w:tcW w:w="3464" w:type="dxa"/>
          </w:tcPr>
          <w:p w:rsidR="00A46E02" w:rsidRPr="00A81C66" w:rsidRDefault="00A46E02" w:rsidP="009261A7">
            <w:pPr>
              <w:pStyle w:val="ConsPlusNormal"/>
              <w:jc w:val="center"/>
              <w:rPr>
                <w:rFonts w:ascii="Times New Roman" w:hAnsi="Times New Roman" w:cs="Times New Roman"/>
                <w:szCs w:val="22"/>
              </w:rPr>
            </w:pPr>
            <w:r w:rsidRPr="00A81C66">
              <w:rPr>
                <w:rFonts w:ascii="Times New Roman" w:hAnsi="Times New Roman" w:cs="Times New Roman"/>
                <w:szCs w:val="22"/>
              </w:rPr>
              <w:t>Гемодиализ интермиттирующий высокопоточный</w:t>
            </w:r>
          </w:p>
        </w:tc>
        <w:tc>
          <w:tcPr>
            <w:tcW w:w="1417" w:type="dxa"/>
            <w:vAlign w:val="center"/>
          </w:tcPr>
          <w:p w:rsidR="00A46E02" w:rsidRPr="00A81C66" w:rsidRDefault="00A46E02" w:rsidP="00A46E02">
            <w:pPr>
              <w:pStyle w:val="ConsPlusNormal"/>
              <w:jc w:val="center"/>
              <w:rPr>
                <w:rFonts w:ascii="Times New Roman" w:hAnsi="Times New Roman" w:cs="Times New Roman"/>
                <w:szCs w:val="22"/>
              </w:rPr>
            </w:pPr>
            <w:r>
              <w:rPr>
                <w:rFonts w:ascii="Times New Roman" w:hAnsi="Times New Roman" w:cs="Times New Roman"/>
                <w:szCs w:val="22"/>
              </w:rPr>
              <w:t xml:space="preserve">51 062 </w:t>
            </w:r>
          </w:p>
        </w:tc>
        <w:tc>
          <w:tcPr>
            <w:tcW w:w="2268" w:type="dxa"/>
            <w:vAlign w:val="center"/>
          </w:tcPr>
          <w:p w:rsidR="00A46E02" w:rsidRPr="00A81C66" w:rsidRDefault="00A46E02" w:rsidP="00A46E02">
            <w:pPr>
              <w:pStyle w:val="ConsPlusNormal"/>
              <w:jc w:val="center"/>
              <w:rPr>
                <w:rFonts w:ascii="Times New Roman" w:hAnsi="Times New Roman" w:cs="Times New Roman"/>
                <w:szCs w:val="22"/>
              </w:rPr>
            </w:pPr>
            <w:r w:rsidRPr="00A81C66">
              <w:rPr>
                <w:rFonts w:ascii="Times New Roman" w:hAnsi="Times New Roman" w:cs="Times New Roman"/>
                <w:szCs w:val="22"/>
              </w:rPr>
              <w:t>3</w:t>
            </w:r>
            <w:r>
              <w:rPr>
                <w:rFonts w:ascii="Times New Roman" w:hAnsi="Times New Roman" w:cs="Times New Roman"/>
                <w:szCs w:val="22"/>
              </w:rPr>
              <w:t> </w:t>
            </w:r>
            <w:r w:rsidRPr="00A81C66">
              <w:rPr>
                <w:rFonts w:ascii="Times New Roman" w:hAnsi="Times New Roman" w:cs="Times New Roman"/>
                <w:szCs w:val="22"/>
              </w:rPr>
              <w:t>9</w:t>
            </w:r>
            <w:r>
              <w:rPr>
                <w:rFonts w:ascii="Times New Roman" w:hAnsi="Times New Roman" w:cs="Times New Roman"/>
                <w:szCs w:val="22"/>
              </w:rPr>
              <w:t xml:space="preserve">28 </w:t>
            </w:r>
          </w:p>
        </w:tc>
        <w:tc>
          <w:tcPr>
            <w:tcW w:w="1559" w:type="dxa"/>
            <w:vAlign w:val="center"/>
          </w:tcPr>
          <w:p w:rsidR="00A46E02" w:rsidRPr="00A81C66" w:rsidRDefault="00A46E02" w:rsidP="00B2441C">
            <w:pPr>
              <w:pStyle w:val="ConsPlusNormal"/>
              <w:jc w:val="center"/>
              <w:rPr>
                <w:rFonts w:ascii="Times New Roman" w:hAnsi="Times New Roman" w:cs="Times New Roman"/>
                <w:szCs w:val="22"/>
              </w:rPr>
            </w:pPr>
            <w:r>
              <w:rPr>
                <w:rFonts w:ascii="Times New Roman" w:hAnsi="Times New Roman" w:cs="Times New Roman"/>
                <w:szCs w:val="22"/>
              </w:rPr>
              <w:t xml:space="preserve">51 062 </w:t>
            </w:r>
          </w:p>
        </w:tc>
      </w:tr>
      <w:tr w:rsidR="00A46E02" w:rsidRPr="00A81C66" w:rsidTr="009261A7">
        <w:tc>
          <w:tcPr>
            <w:tcW w:w="709" w:type="dxa"/>
          </w:tcPr>
          <w:p w:rsidR="00A46E02" w:rsidRPr="00A81C66" w:rsidRDefault="00A46E02" w:rsidP="009261A7">
            <w:pPr>
              <w:pStyle w:val="ConsPlusNormal"/>
              <w:jc w:val="center"/>
              <w:rPr>
                <w:rFonts w:ascii="Times New Roman" w:hAnsi="Times New Roman" w:cs="Times New Roman"/>
                <w:szCs w:val="22"/>
              </w:rPr>
            </w:pPr>
            <w:r w:rsidRPr="00A81C66">
              <w:rPr>
                <w:rFonts w:ascii="Times New Roman" w:hAnsi="Times New Roman" w:cs="Times New Roman"/>
                <w:szCs w:val="22"/>
              </w:rPr>
              <w:t>2</w:t>
            </w:r>
          </w:p>
        </w:tc>
        <w:tc>
          <w:tcPr>
            <w:tcW w:w="3464" w:type="dxa"/>
          </w:tcPr>
          <w:p w:rsidR="00A46E02" w:rsidRPr="00A81C66" w:rsidRDefault="00A46E02" w:rsidP="009261A7">
            <w:pPr>
              <w:pStyle w:val="ConsPlusNormal"/>
              <w:jc w:val="center"/>
              <w:rPr>
                <w:rFonts w:ascii="Times New Roman" w:hAnsi="Times New Roman" w:cs="Times New Roman"/>
                <w:szCs w:val="22"/>
              </w:rPr>
            </w:pPr>
            <w:r w:rsidRPr="00A81C66">
              <w:rPr>
                <w:rFonts w:ascii="Times New Roman" w:hAnsi="Times New Roman" w:cs="Times New Roman"/>
                <w:szCs w:val="22"/>
              </w:rPr>
              <w:t>Перитонеальный диализ</w:t>
            </w:r>
          </w:p>
        </w:tc>
        <w:tc>
          <w:tcPr>
            <w:tcW w:w="1417" w:type="dxa"/>
            <w:vAlign w:val="center"/>
          </w:tcPr>
          <w:p w:rsidR="00A46E02" w:rsidRPr="00A81C66" w:rsidRDefault="00A46E02" w:rsidP="007E1ED0">
            <w:pPr>
              <w:pStyle w:val="ConsPlusNormal"/>
              <w:jc w:val="center"/>
              <w:rPr>
                <w:rFonts w:ascii="Times New Roman" w:hAnsi="Times New Roman" w:cs="Times New Roman"/>
                <w:szCs w:val="22"/>
              </w:rPr>
            </w:pPr>
            <w:r>
              <w:rPr>
                <w:rFonts w:ascii="Times New Roman" w:hAnsi="Times New Roman" w:cs="Times New Roman"/>
                <w:szCs w:val="22"/>
              </w:rPr>
              <w:t xml:space="preserve">16 087 </w:t>
            </w:r>
          </w:p>
        </w:tc>
        <w:tc>
          <w:tcPr>
            <w:tcW w:w="2268" w:type="dxa"/>
            <w:vAlign w:val="center"/>
          </w:tcPr>
          <w:p w:rsidR="00A46E02" w:rsidRPr="00A81C66" w:rsidRDefault="00A46E02" w:rsidP="00A46E02">
            <w:pPr>
              <w:pStyle w:val="ConsPlusNormal"/>
              <w:jc w:val="center"/>
              <w:rPr>
                <w:rFonts w:ascii="Times New Roman" w:hAnsi="Times New Roman" w:cs="Times New Roman"/>
                <w:szCs w:val="22"/>
              </w:rPr>
            </w:pPr>
            <w:r>
              <w:rPr>
                <w:rFonts w:ascii="Times New Roman" w:hAnsi="Times New Roman" w:cs="Times New Roman"/>
                <w:szCs w:val="22"/>
              </w:rPr>
              <w:t>5</w:t>
            </w:r>
            <w:r w:rsidRPr="00A81C66">
              <w:rPr>
                <w:rFonts w:ascii="Times New Roman" w:hAnsi="Times New Roman" w:cs="Times New Roman"/>
                <w:szCs w:val="22"/>
              </w:rPr>
              <w:t>2</w:t>
            </w:r>
            <w:r>
              <w:rPr>
                <w:rFonts w:ascii="Times New Roman" w:hAnsi="Times New Roman" w:cs="Times New Roman"/>
                <w:szCs w:val="22"/>
              </w:rPr>
              <w:t>9</w:t>
            </w:r>
          </w:p>
        </w:tc>
        <w:tc>
          <w:tcPr>
            <w:tcW w:w="1559" w:type="dxa"/>
            <w:vAlign w:val="center"/>
          </w:tcPr>
          <w:p w:rsidR="00A46E02" w:rsidRPr="00A81C66" w:rsidRDefault="00A46E02" w:rsidP="00B2441C">
            <w:pPr>
              <w:pStyle w:val="ConsPlusNormal"/>
              <w:jc w:val="center"/>
              <w:rPr>
                <w:rFonts w:ascii="Times New Roman" w:hAnsi="Times New Roman" w:cs="Times New Roman"/>
                <w:szCs w:val="22"/>
              </w:rPr>
            </w:pPr>
            <w:r>
              <w:rPr>
                <w:rFonts w:ascii="Times New Roman" w:hAnsi="Times New Roman" w:cs="Times New Roman"/>
                <w:szCs w:val="22"/>
              </w:rPr>
              <w:t xml:space="preserve">16 087 </w:t>
            </w:r>
          </w:p>
        </w:tc>
      </w:tr>
      <w:tr w:rsidR="00A46E02" w:rsidRPr="00A81C66" w:rsidTr="009261A7">
        <w:tc>
          <w:tcPr>
            <w:tcW w:w="709" w:type="dxa"/>
          </w:tcPr>
          <w:p w:rsidR="00A46E02" w:rsidRPr="00A81C66" w:rsidRDefault="00A46E02" w:rsidP="009261A7">
            <w:pPr>
              <w:pStyle w:val="ConsPlusNormal"/>
              <w:rPr>
                <w:rFonts w:ascii="Times New Roman" w:hAnsi="Times New Roman" w:cs="Times New Roman"/>
                <w:szCs w:val="22"/>
              </w:rPr>
            </w:pPr>
          </w:p>
        </w:tc>
        <w:tc>
          <w:tcPr>
            <w:tcW w:w="3464" w:type="dxa"/>
          </w:tcPr>
          <w:p w:rsidR="00A46E02" w:rsidRPr="00A81C66" w:rsidRDefault="00A46E02" w:rsidP="009261A7">
            <w:pPr>
              <w:pStyle w:val="ConsPlusNormal"/>
              <w:jc w:val="center"/>
              <w:rPr>
                <w:rFonts w:ascii="Times New Roman" w:hAnsi="Times New Roman" w:cs="Times New Roman"/>
                <w:szCs w:val="22"/>
              </w:rPr>
            </w:pPr>
            <w:r w:rsidRPr="00A81C66">
              <w:rPr>
                <w:rFonts w:ascii="Times New Roman" w:hAnsi="Times New Roman" w:cs="Times New Roman"/>
                <w:szCs w:val="22"/>
              </w:rPr>
              <w:t>Итого:</w:t>
            </w:r>
          </w:p>
        </w:tc>
        <w:tc>
          <w:tcPr>
            <w:tcW w:w="1417" w:type="dxa"/>
            <w:vAlign w:val="center"/>
          </w:tcPr>
          <w:p w:rsidR="00A46E02" w:rsidRPr="00A81C66" w:rsidRDefault="00A46E02" w:rsidP="007E1ED0">
            <w:pPr>
              <w:pStyle w:val="ConsPlusNormal"/>
              <w:jc w:val="center"/>
              <w:rPr>
                <w:rFonts w:ascii="Times New Roman" w:hAnsi="Times New Roman" w:cs="Times New Roman"/>
                <w:szCs w:val="22"/>
              </w:rPr>
            </w:pPr>
            <w:r>
              <w:rPr>
                <w:rFonts w:ascii="Times New Roman" w:hAnsi="Times New Roman" w:cs="Times New Roman"/>
                <w:szCs w:val="22"/>
              </w:rPr>
              <w:t xml:space="preserve">67 149 </w:t>
            </w:r>
          </w:p>
        </w:tc>
        <w:tc>
          <w:tcPr>
            <w:tcW w:w="2268" w:type="dxa"/>
            <w:vAlign w:val="center"/>
          </w:tcPr>
          <w:p w:rsidR="00A46E02" w:rsidRPr="00A81C66" w:rsidRDefault="00A46E02" w:rsidP="00A46E02">
            <w:pPr>
              <w:pStyle w:val="ConsPlusNormal"/>
              <w:jc w:val="center"/>
              <w:rPr>
                <w:rFonts w:ascii="Times New Roman" w:hAnsi="Times New Roman" w:cs="Times New Roman"/>
                <w:szCs w:val="22"/>
              </w:rPr>
            </w:pPr>
            <w:r w:rsidRPr="00A81C66">
              <w:rPr>
                <w:rFonts w:ascii="Times New Roman" w:hAnsi="Times New Roman" w:cs="Times New Roman"/>
                <w:szCs w:val="22"/>
              </w:rPr>
              <w:t>4</w:t>
            </w:r>
            <w:r>
              <w:rPr>
                <w:rFonts w:ascii="Times New Roman" w:hAnsi="Times New Roman" w:cs="Times New Roman"/>
                <w:szCs w:val="22"/>
              </w:rPr>
              <w:t xml:space="preserve"> 457 </w:t>
            </w:r>
          </w:p>
        </w:tc>
        <w:tc>
          <w:tcPr>
            <w:tcW w:w="1559" w:type="dxa"/>
            <w:vAlign w:val="center"/>
          </w:tcPr>
          <w:p w:rsidR="00A46E02" w:rsidRPr="00A81C66" w:rsidRDefault="00A46E02" w:rsidP="00B2441C">
            <w:pPr>
              <w:pStyle w:val="ConsPlusNormal"/>
              <w:jc w:val="center"/>
              <w:rPr>
                <w:rFonts w:ascii="Times New Roman" w:hAnsi="Times New Roman" w:cs="Times New Roman"/>
                <w:szCs w:val="22"/>
              </w:rPr>
            </w:pPr>
            <w:r>
              <w:rPr>
                <w:rFonts w:ascii="Times New Roman" w:hAnsi="Times New Roman" w:cs="Times New Roman"/>
                <w:szCs w:val="22"/>
              </w:rPr>
              <w:t xml:space="preserve">67 149 </w:t>
            </w:r>
          </w:p>
        </w:tc>
      </w:tr>
    </w:tbl>
    <w:p w:rsidR="00D83EA1" w:rsidRPr="00A81C66" w:rsidRDefault="00D83EA1" w:rsidP="00D83EA1">
      <w:pPr>
        <w:pStyle w:val="ConsPlusNormal"/>
        <w:jc w:val="both"/>
        <w:rPr>
          <w:rFonts w:ascii="Times New Roman" w:hAnsi="Times New Roman" w:cs="Times New Roman"/>
          <w:sz w:val="4"/>
          <w:szCs w:val="4"/>
        </w:rPr>
      </w:pPr>
    </w:p>
    <w:p w:rsidR="00D83EA1" w:rsidRPr="00A81C66" w:rsidRDefault="00D83EA1" w:rsidP="00D83EA1">
      <w:pPr>
        <w:pStyle w:val="ConsPlusNormal"/>
        <w:ind w:firstLine="709"/>
        <w:jc w:val="both"/>
        <w:rPr>
          <w:rFonts w:ascii="Times New Roman" w:hAnsi="Times New Roman" w:cs="Times New Roman"/>
          <w:szCs w:val="22"/>
        </w:rPr>
      </w:pPr>
      <w:r w:rsidRPr="00A81C66">
        <w:rPr>
          <w:rFonts w:ascii="Times New Roman" w:hAnsi="Times New Roman" w:cs="Times New Roman"/>
          <w:szCs w:val="22"/>
        </w:rPr>
        <w:t>--------------------------------</w:t>
      </w:r>
    </w:p>
    <w:p w:rsidR="00D83EA1" w:rsidRPr="00A81C66" w:rsidRDefault="00D83EA1" w:rsidP="00D83EA1">
      <w:pPr>
        <w:pStyle w:val="ConsPlusNormal"/>
        <w:ind w:firstLine="709"/>
        <w:jc w:val="both"/>
        <w:rPr>
          <w:rFonts w:ascii="Times New Roman" w:hAnsi="Times New Roman" w:cs="Times New Roman"/>
          <w:szCs w:val="22"/>
        </w:rPr>
      </w:pPr>
      <w:bookmarkStart w:id="13" w:name="P1573"/>
      <w:bookmarkEnd w:id="13"/>
      <w:r w:rsidRPr="00A81C66">
        <w:rPr>
          <w:rFonts w:ascii="Times New Roman" w:hAnsi="Times New Roman" w:cs="Times New Roman"/>
          <w:szCs w:val="22"/>
        </w:rPr>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w:t>
      </w:r>
      <w:r w:rsidRPr="00A81C66">
        <w:rPr>
          <w:rFonts w:ascii="Times New Roman" w:hAnsi="Times New Roman" w:cs="Times New Roman"/>
          <w:szCs w:val="22"/>
        </w:rPr>
        <w:br/>
        <w:t xml:space="preserve">в соответствии с требованиями частей 9, 10 статьи 36 Федерального закона от 29.11.2010 №326-ФЗ </w:t>
      </w:r>
      <w:r w:rsidRPr="00A81C66">
        <w:rPr>
          <w:rFonts w:ascii="Times New Roman" w:hAnsi="Times New Roman" w:cs="Times New Roman"/>
          <w:spacing w:val="-4"/>
          <w:szCs w:val="22"/>
        </w:rPr>
        <w:t>"Об обязательном медицинском страховании в Российской Федерации" (с последующими изменениями).</w:t>
      </w:r>
    </w:p>
    <w:p w:rsidR="00D83EA1" w:rsidRPr="00A81C66" w:rsidRDefault="00D83EA1" w:rsidP="00D83EA1">
      <w:pPr>
        <w:pStyle w:val="ConsPlusNormal"/>
        <w:ind w:firstLine="709"/>
        <w:jc w:val="both"/>
        <w:rPr>
          <w:rFonts w:ascii="Times New Roman" w:hAnsi="Times New Roman" w:cs="Times New Roman"/>
          <w:szCs w:val="22"/>
        </w:rPr>
      </w:pPr>
      <w:bookmarkStart w:id="14" w:name="P1574"/>
      <w:bookmarkEnd w:id="14"/>
      <w:r w:rsidRPr="00A81C66">
        <w:rPr>
          <w:rFonts w:ascii="Times New Roman" w:hAnsi="Times New Roman" w:cs="Times New Roman"/>
          <w:szCs w:val="22"/>
        </w:rPr>
        <w:t>&lt;**&gt; Одно обращение по поводу заболевания при проведении заместительной почечной терапии включает все услуги диализа, оказанные пациенту в течение одного месяца, т.е. 13 процедур гемодиализа или 30 (31) услуг перитонеального диализа.</w:t>
      </w:r>
    </w:p>
    <w:p w:rsidR="00D83EA1" w:rsidRPr="00A81C66" w:rsidRDefault="00D83EA1" w:rsidP="00D83EA1">
      <w:pPr>
        <w:pStyle w:val="ConsPlusNormal"/>
        <w:jc w:val="both"/>
        <w:rPr>
          <w:rFonts w:ascii="Times New Roman" w:hAnsi="Times New Roman" w:cs="Times New Roman"/>
          <w:sz w:val="28"/>
          <w:szCs w:val="28"/>
        </w:rPr>
      </w:pPr>
    </w:p>
    <w:p w:rsidR="00D83EA1" w:rsidRPr="00E11526" w:rsidRDefault="00D83EA1" w:rsidP="00D83EA1">
      <w:pPr>
        <w:pStyle w:val="ConsPlusNormal"/>
        <w:ind w:firstLine="540"/>
        <w:jc w:val="both"/>
        <w:rPr>
          <w:rFonts w:ascii="Times New Roman" w:hAnsi="Times New Roman" w:cs="Times New Roman"/>
          <w:sz w:val="28"/>
          <w:szCs w:val="28"/>
        </w:rPr>
      </w:pPr>
      <w:r w:rsidRPr="001E5BB4">
        <w:rPr>
          <w:rFonts w:ascii="Times New Roman" w:hAnsi="Times New Roman" w:cs="Times New Roman"/>
          <w:sz w:val="28"/>
          <w:szCs w:val="28"/>
        </w:rPr>
        <w:t xml:space="preserve">2.3.5.4. Объемы отдельных диагностических (лабораторных) исследований, </w:t>
      </w:r>
      <w:r w:rsidRPr="00E11526">
        <w:rPr>
          <w:rFonts w:ascii="Times New Roman" w:hAnsi="Times New Roman" w:cs="Times New Roman"/>
          <w:sz w:val="28"/>
          <w:szCs w:val="28"/>
        </w:rPr>
        <w:t>проводимых в амбулаторных условиях по Программе ОМС в 2023 году. &lt;*&gt;</w:t>
      </w:r>
    </w:p>
    <w:p w:rsidR="00D83EA1" w:rsidRPr="00E11526" w:rsidRDefault="00D83EA1" w:rsidP="00D83EA1">
      <w:pPr>
        <w:pStyle w:val="ConsPlusNormal"/>
        <w:ind w:firstLine="540"/>
        <w:jc w:val="both"/>
        <w:rPr>
          <w:rFonts w:ascii="Times New Roman" w:hAnsi="Times New Roman" w:cs="Times New Roman"/>
          <w:sz w:val="28"/>
          <w:szCs w:val="28"/>
        </w:rPr>
      </w:pPr>
    </w:p>
    <w:p w:rsidR="00D83EA1" w:rsidRPr="00E11526" w:rsidRDefault="00D83EA1" w:rsidP="00D83EA1">
      <w:pPr>
        <w:pStyle w:val="ConsPlusNormal"/>
        <w:jc w:val="both"/>
        <w:rPr>
          <w:rFonts w:ascii="Times New Roman" w:hAnsi="Times New Roman" w:cs="Times New Roman"/>
          <w:sz w:val="4"/>
          <w:szCs w:val="4"/>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5274"/>
        <w:gridCol w:w="1460"/>
        <w:gridCol w:w="1990"/>
      </w:tblGrid>
      <w:tr w:rsidR="009D6B2A" w:rsidRPr="00E11526" w:rsidTr="009261A7">
        <w:tc>
          <w:tcPr>
            <w:tcW w:w="742" w:type="dxa"/>
            <w:vAlign w:val="center"/>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 xml:space="preserve">№ </w:t>
            </w:r>
            <w:r w:rsidRPr="00E11526">
              <w:rPr>
                <w:rFonts w:ascii="Times New Roman" w:hAnsi="Times New Roman" w:cs="Times New Roman"/>
                <w:szCs w:val="22"/>
              </w:rPr>
              <w:br/>
              <w:t>п/п</w:t>
            </w:r>
          </w:p>
        </w:tc>
        <w:tc>
          <w:tcPr>
            <w:tcW w:w="5274" w:type="dxa"/>
            <w:vAlign w:val="center"/>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Наименование диагностических (лабораторных) исследований</w:t>
            </w:r>
          </w:p>
        </w:tc>
        <w:tc>
          <w:tcPr>
            <w:tcW w:w="1460" w:type="dxa"/>
            <w:vAlign w:val="center"/>
          </w:tcPr>
          <w:p w:rsidR="00D83EA1" w:rsidRPr="00E11526" w:rsidRDefault="00D83EA1" w:rsidP="009261A7">
            <w:pPr>
              <w:pStyle w:val="ConsPlusNormal"/>
              <w:ind w:left="85" w:right="100"/>
              <w:jc w:val="center"/>
              <w:rPr>
                <w:rFonts w:ascii="Times New Roman" w:hAnsi="Times New Roman" w:cs="Times New Roman"/>
                <w:szCs w:val="22"/>
              </w:rPr>
            </w:pPr>
            <w:r w:rsidRPr="00E11526">
              <w:rPr>
                <w:rFonts w:ascii="Times New Roman" w:hAnsi="Times New Roman" w:cs="Times New Roman"/>
                <w:szCs w:val="22"/>
              </w:rPr>
              <w:t xml:space="preserve">Количество </w:t>
            </w:r>
            <w:proofErr w:type="gramStart"/>
            <w:r w:rsidRPr="00E11526">
              <w:rPr>
                <w:rFonts w:ascii="Times New Roman" w:hAnsi="Times New Roman" w:cs="Times New Roman"/>
                <w:szCs w:val="22"/>
              </w:rPr>
              <w:t>диагности-ческих</w:t>
            </w:r>
            <w:proofErr w:type="gramEnd"/>
            <w:r w:rsidRPr="00E11526">
              <w:rPr>
                <w:rFonts w:ascii="Times New Roman" w:hAnsi="Times New Roman" w:cs="Times New Roman"/>
                <w:szCs w:val="22"/>
              </w:rPr>
              <w:t xml:space="preserve"> исследо-ваний</w:t>
            </w:r>
          </w:p>
        </w:tc>
        <w:tc>
          <w:tcPr>
            <w:tcW w:w="1990" w:type="dxa"/>
            <w:vAlign w:val="center"/>
          </w:tcPr>
          <w:p w:rsidR="00D83EA1" w:rsidRPr="00E11526" w:rsidRDefault="00D83EA1" w:rsidP="009261A7">
            <w:pPr>
              <w:pStyle w:val="ConsPlusNormal"/>
              <w:ind w:left="85" w:right="100"/>
              <w:jc w:val="center"/>
              <w:rPr>
                <w:rFonts w:ascii="Times New Roman" w:hAnsi="Times New Roman" w:cs="Times New Roman"/>
                <w:szCs w:val="22"/>
              </w:rPr>
            </w:pPr>
            <w:r w:rsidRPr="00E11526">
              <w:rPr>
                <w:rFonts w:ascii="Times New Roman" w:hAnsi="Times New Roman" w:cs="Times New Roman"/>
                <w:szCs w:val="22"/>
              </w:rPr>
              <w:t xml:space="preserve">Количество диагностических исследований </w:t>
            </w:r>
            <w:r w:rsidRPr="00E11526">
              <w:rPr>
                <w:rFonts w:ascii="Times New Roman" w:hAnsi="Times New Roman" w:cs="Times New Roman"/>
                <w:szCs w:val="22"/>
              </w:rPr>
              <w:br/>
              <w:t>на одно застрахованное лицо</w:t>
            </w:r>
          </w:p>
        </w:tc>
      </w:tr>
    </w:tbl>
    <w:p w:rsidR="00D83EA1" w:rsidRPr="00E11526" w:rsidRDefault="00D83EA1" w:rsidP="00D83EA1">
      <w:pPr>
        <w:rPr>
          <w:sz w:val="2"/>
          <w:szCs w:val="2"/>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5274"/>
        <w:gridCol w:w="1460"/>
        <w:gridCol w:w="1990"/>
      </w:tblGrid>
      <w:tr w:rsidR="00E11526" w:rsidRPr="00E11526" w:rsidTr="009261A7">
        <w:trPr>
          <w:tblHeader/>
        </w:trPr>
        <w:tc>
          <w:tcPr>
            <w:tcW w:w="742" w:type="dxa"/>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1</w:t>
            </w:r>
          </w:p>
        </w:tc>
        <w:tc>
          <w:tcPr>
            <w:tcW w:w="5274" w:type="dxa"/>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2</w:t>
            </w:r>
          </w:p>
        </w:tc>
        <w:tc>
          <w:tcPr>
            <w:tcW w:w="1460" w:type="dxa"/>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3</w:t>
            </w:r>
          </w:p>
        </w:tc>
        <w:tc>
          <w:tcPr>
            <w:tcW w:w="1990" w:type="dxa"/>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4</w:t>
            </w:r>
          </w:p>
        </w:tc>
      </w:tr>
      <w:tr w:rsidR="00E11526" w:rsidRPr="00E11526" w:rsidTr="009261A7">
        <w:tc>
          <w:tcPr>
            <w:tcW w:w="742" w:type="dxa"/>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1</w:t>
            </w:r>
          </w:p>
        </w:tc>
        <w:tc>
          <w:tcPr>
            <w:tcW w:w="5274" w:type="dxa"/>
          </w:tcPr>
          <w:p w:rsidR="00D83EA1" w:rsidRPr="00E11526" w:rsidRDefault="00D83EA1" w:rsidP="009261A7">
            <w:pPr>
              <w:pStyle w:val="ConsPlusNormal"/>
              <w:ind w:left="114" w:right="57"/>
              <w:jc w:val="center"/>
              <w:rPr>
                <w:rFonts w:ascii="Times New Roman" w:hAnsi="Times New Roman" w:cs="Times New Roman"/>
                <w:szCs w:val="22"/>
              </w:rPr>
            </w:pPr>
            <w:r w:rsidRPr="00E11526">
              <w:rPr>
                <w:rFonts w:ascii="Times New Roman" w:hAnsi="Times New Roman" w:cs="Times New Roman"/>
                <w:szCs w:val="22"/>
              </w:rPr>
              <w:t>Компьютерная томография, в том числе:</w:t>
            </w:r>
          </w:p>
        </w:tc>
        <w:tc>
          <w:tcPr>
            <w:tcW w:w="1460" w:type="dxa"/>
            <w:vAlign w:val="center"/>
          </w:tcPr>
          <w:p w:rsidR="00D83EA1" w:rsidRPr="00E11526" w:rsidRDefault="00D83EA1" w:rsidP="009261A7">
            <w:pPr>
              <w:widowControl/>
              <w:jc w:val="center"/>
              <w:rPr>
                <w:bCs/>
                <w:sz w:val="22"/>
                <w:szCs w:val="22"/>
              </w:rPr>
            </w:pPr>
            <w:r w:rsidRPr="00E11526">
              <w:rPr>
                <w:bCs/>
                <w:sz w:val="22"/>
                <w:szCs w:val="22"/>
              </w:rPr>
              <w:t>59 783</w:t>
            </w:r>
          </w:p>
        </w:tc>
        <w:tc>
          <w:tcPr>
            <w:tcW w:w="1990" w:type="dxa"/>
            <w:vAlign w:val="center"/>
          </w:tcPr>
          <w:p w:rsidR="00D83EA1" w:rsidRPr="00E11526" w:rsidRDefault="00D83EA1" w:rsidP="009261A7">
            <w:pPr>
              <w:jc w:val="center"/>
              <w:rPr>
                <w:bCs/>
                <w:sz w:val="22"/>
                <w:szCs w:val="22"/>
              </w:rPr>
            </w:pPr>
            <w:r w:rsidRPr="00E11526">
              <w:rPr>
                <w:bCs/>
                <w:sz w:val="22"/>
                <w:szCs w:val="22"/>
              </w:rPr>
              <w:t>0,04806</w:t>
            </w:r>
          </w:p>
        </w:tc>
      </w:tr>
      <w:tr w:rsidR="00E11526" w:rsidRPr="00E11526" w:rsidTr="009261A7">
        <w:tc>
          <w:tcPr>
            <w:tcW w:w="742" w:type="dxa"/>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1.1.</w:t>
            </w:r>
          </w:p>
        </w:tc>
        <w:tc>
          <w:tcPr>
            <w:tcW w:w="5274" w:type="dxa"/>
          </w:tcPr>
          <w:p w:rsidR="00D83EA1" w:rsidRPr="00E11526" w:rsidRDefault="00D83EA1" w:rsidP="009261A7">
            <w:pPr>
              <w:pStyle w:val="ConsPlusNormal"/>
              <w:ind w:left="114" w:right="57"/>
              <w:jc w:val="center"/>
              <w:rPr>
                <w:rFonts w:ascii="Times New Roman" w:hAnsi="Times New Roman" w:cs="Times New Roman"/>
                <w:szCs w:val="22"/>
              </w:rPr>
            </w:pPr>
            <w:r w:rsidRPr="00E11526">
              <w:rPr>
                <w:rFonts w:ascii="Times New Roman" w:hAnsi="Times New Roman" w:cs="Times New Roman"/>
                <w:szCs w:val="22"/>
              </w:rPr>
              <w:t xml:space="preserve">Компьютерная томография органов и систем </w:t>
            </w:r>
            <w:r w:rsidRPr="00E11526">
              <w:rPr>
                <w:rFonts w:ascii="Times New Roman" w:hAnsi="Times New Roman" w:cs="Times New Roman"/>
                <w:szCs w:val="22"/>
              </w:rPr>
              <w:br/>
              <w:t>без внутривенного контрастирования</w:t>
            </w:r>
          </w:p>
        </w:tc>
        <w:tc>
          <w:tcPr>
            <w:tcW w:w="1460" w:type="dxa"/>
            <w:vAlign w:val="center"/>
          </w:tcPr>
          <w:p w:rsidR="00D83EA1" w:rsidRPr="00E11526" w:rsidRDefault="004529EF" w:rsidP="009261A7">
            <w:pPr>
              <w:jc w:val="center"/>
              <w:rPr>
                <w:sz w:val="22"/>
                <w:szCs w:val="22"/>
              </w:rPr>
            </w:pPr>
            <w:r>
              <w:rPr>
                <w:sz w:val="22"/>
                <w:szCs w:val="22"/>
              </w:rPr>
              <w:t xml:space="preserve">42 161 </w:t>
            </w:r>
          </w:p>
        </w:tc>
        <w:tc>
          <w:tcPr>
            <w:tcW w:w="1990" w:type="dxa"/>
            <w:vAlign w:val="center"/>
          </w:tcPr>
          <w:p w:rsidR="00D83EA1" w:rsidRPr="00E11526" w:rsidRDefault="00D83EA1" w:rsidP="009261A7">
            <w:pPr>
              <w:jc w:val="center"/>
              <w:rPr>
                <w:sz w:val="22"/>
                <w:szCs w:val="22"/>
              </w:rPr>
            </w:pPr>
            <w:r w:rsidRPr="00E11526">
              <w:rPr>
                <w:sz w:val="22"/>
                <w:szCs w:val="22"/>
              </w:rPr>
              <w:t>Х</w:t>
            </w:r>
          </w:p>
        </w:tc>
      </w:tr>
      <w:tr w:rsidR="00E11526" w:rsidRPr="00E11526" w:rsidTr="009261A7">
        <w:tc>
          <w:tcPr>
            <w:tcW w:w="742" w:type="dxa"/>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1.2</w:t>
            </w:r>
          </w:p>
        </w:tc>
        <w:tc>
          <w:tcPr>
            <w:tcW w:w="5274" w:type="dxa"/>
          </w:tcPr>
          <w:p w:rsidR="00D83EA1" w:rsidRPr="00E11526" w:rsidRDefault="00D83EA1" w:rsidP="009261A7">
            <w:pPr>
              <w:pStyle w:val="ConsPlusNormal"/>
              <w:ind w:left="114" w:right="57"/>
              <w:jc w:val="center"/>
              <w:rPr>
                <w:rFonts w:ascii="Times New Roman" w:hAnsi="Times New Roman" w:cs="Times New Roman"/>
                <w:szCs w:val="22"/>
              </w:rPr>
            </w:pPr>
            <w:r w:rsidRPr="00E11526">
              <w:rPr>
                <w:rFonts w:ascii="Times New Roman" w:hAnsi="Times New Roman" w:cs="Times New Roman"/>
                <w:szCs w:val="22"/>
              </w:rPr>
              <w:t xml:space="preserve">Компьютерная томография органов и систем </w:t>
            </w:r>
            <w:r w:rsidRPr="00E11526">
              <w:rPr>
                <w:rFonts w:ascii="Times New Roman" w:hAnsi="Times New Roman" w:cs="Times New Roman"/>
                <w:szCs w:val="22"/>
              </w:rPr>
              <w:br/>
              <w:t>с внутривенным контрастированием</w:t>
            </w:r>
          </w:p>
        </w:tc>
        <w:tc>
          <w:tcPr>
            <w:tcW w:w="1460" w:type="dxa"/>
            <w:vAlign w:val="center"/>
          </w:tcPr>
          <w:p w:rsidR="00D83EA1" w:rsidRPr="00E11526" w:rsidRDefault="004529EF" w:rsidP="009261A7">
            <w:pPr>
              <w:jc w:val="center"/>
              <w:rPr>
                <w:sz w:val="22"/>
                <w:szCs w:val="22"/>
              </w:rPr>
            </w:pPr>
            <w:r>
              <w:rPr>
                <w:sz w:val="22"/>
                <w:szCs w:val="22"/>
              </w:rPr>
              <w:t xml:space="preserve">12 186 </w:t>
            </w:r>
          </w:p>
        </w:tc>
        <w:tc>
          <w:tcPr>
            <w:tcW w:w="1990" w:type="dxa"/>
            <w:vAlign w:val="center"/>
          </w:tcPr>
          <w:p w:rsidR="00D83EA1" w:rsidRPr="00E11526" w:rsidRDefault="00D83EA1" w:rsidP="009261A7">
            <w:pPr>
              <w:jc w:val="center"/>
              <w:rPr>
                <w:sz w:val="22"/>
                <w:szCs w:val="22"/>
              </w:rPr>
            </w:pPr>
            <w:r w:rsidRPr="00E11526">
              <w:rPr>
                <w:sz w:val="22"/>
                <w:szCs w:val="22"/>
              </w:rPr>
              <w:t>Х</w:t>
            </w:r>
          </w:p>
        </w:tc>
      </w:tr>
      <w:tr w:rsidR="00E11526" w:rsidRPr="00E11526" w:rsidTr="009261A7">
        <w:tc>
          <w:tcPr>
            <w:tcW w:w="742" w:type="dxa"/>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1.3</w:t>
            </w:r>
          </w:p>
        </w:tc>
        <w:tc>
          <w:tcPr>
            <w:tcW w:w="5274" w:type="dxa"/>
          </w:tcPr>
          <w:p w:rsidR="00D83EA1" w:rsidRPr="00E11526" w:rsidRDefault="00D83EA1" w:rsidP="009261A7">
            <w:pPr>
              <w:pStyle w:val="ConsPlusNormal"/>
              <w:ind w:left="114" w:right="57"/>
              <w:jc w:val="center"/>
              <w:rPr>
                <w:rFonts w:ascii="Times New Roman" w:hAnsi="Times New Roman" w:cs="Times New Roman"/>
                <w:szCs w:val="22"/>
              </w:rPr>
            </w:pPr>
            <w:r w:rsidRPr="00E11526">
              <w:rPr>
                <w:rFonts w:ascii="Times New Roman" w:hAnsi="Times New Roman" w:cs="Times New Roman"/>
                <w:szCs w:val="22"/>
              </w:rPr>
              <w:t xml:space="preserve">Компьютерная томография грудной полости </w:t>
            </w:r>
            <w:r w:rsidRPr="00E11526">
              <w:rPr>
                <w:rFonts w:ascii="Times New Roman" w:hAnsi="Times New Roman" w:cs="Times New Roman"/>
                <w:szCs w:val="22"/>
              </w:rPr>
              <w:br/>
              <w:t>с внутривенным болюсным контрастированием, мультипланарной и трехмерной реконструкцией</w:t>
            </w:r>
          </w:p>
        </w:tc>
        <w:tc>
          <w:tcPr>
            <w:tcW w:w="1460" w:type="dxa"/>
            <w:vAlign w:val="center"/>
          </w:tcPr>
          <w:p w:rsidR="00D83EA1" w:rsidRPr="00E11526" w:rsidRDefault="004529EF" w:rsidP="009261A7">
            <w:pPr>
              <w:jc w:val="center"/>
              <w:rPr>
                <w:sz w:val="22"/>
                <w:szCs w:val="22"/>
              </w:rPr>
            </w:pPr>
            <w:r>
              <w:rPr>
                <w:sz w:val="22"/>
                <w:szCs w:val="22"/>
              </w:rPr>
              <w:t xml:space="preserve">3 341 </w:t>
            </w:r>
          </w:p>
        </w:tc>
        <w:tc>
          <w:tcPr>
            <w:tcW w:w="1990" w:type="dxa"/>
            <w:vAlign w:val="center"/>
          </w:tcPr>
          <w:p w:rsidR="00D83EA1" w:rsidRPr="00E11526" w:rsidRDefault="00D83EA1" w:rsidP="009261A7">
            <w:pPr>
              <w:jc w:val="center"/>
              <w:rPr>
                <w:sz w:val="22"/>
                <w:szCs w:val="22"/>
              </w:rPr>
            </w:pPr>
            <w:r w:rsidRPr="00E11526">
              <w:rPr>
                <w:sz w:val="22"/>
                <w:szCs w:val="22"/>
              </w:rPr>
              <w:t>Х</w:t>
            </w:r>
          </w:p>
        </w:tc>
      </w:tr>
      <w:tr w:rsidR="00E11526" w:rsidRPr="00E11526" w:rsidTr="009261A7">
        <w:tc>
          <w:tcPr>
            <w:tcW w:w="742" w:type="dxa"/>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1.4</w:t>
            </w:r>
          </w:p>
        </w:tc>
        <w:tc>
          <w:tcPr>
            <w:tcW w:w="5274" w:type="dxa"/>
          </w:tcPr>
          <w:p w:rsidR="00D83EA1" w:rsidRPr="00E11526" w:rsidRDefault="00D83EA1" w:rsidP="009261A7">
            <w:pPr>
              <w:pStyle w:val="ConsPlusNormal"/>
              <w:ind w:left="114" w:right="57"/>
              <w:jc w:val="center"/>
              <w:rPr>
                <w:rFonts w:ascii="Times New Roman" w:hAnsi="Times New Roman" w:cs="Times New Roman"/>
                <w:szCs w:val="22"/>
              </w:rPr>
            </w:pPr>
            <w:r w:rsidRPr="00E11526">
              <w:rPr>
                <w:rFonts w:ascii="Times New Roman" w:hAnsi="Times New Roman" w:cs="Times New Roman"/>
                <w:szCs w:val="22"/>
              </w:rPr>
              <w:t xml:space="preserve">Компьютерная томография брюшной полости </w:t>
            </w:r>
            <w:r w:rsidRPr="00E11526">
              <w:rPr>
                <w:rFonts w:ascii="Times New Roman" w:hAnsi="Times New Roman" w:cs="Times New Roman"/>
                <w:szCs w:val="22"/>
              </w:rPr>
              <w:br/>
              <w:t>с внутривенным болюсным контрастированием, мультипланарной и трехмерной реконструкцией</w:t>
            </w:r>
          </w:p>
        </w:tc>
        <w:tc>
          <w:tcPr>
            <w:tcW w:w="1460" w:type="dxa"/>
            <w:vAlign w:val="center"/>
          </w:tcPr>
          <w:p w:rsidR="00D83EA1" w:rsidRPr="00E11526" w:rsidRDefault="004529EF" w:rsidP="009261A7">
            <w:pPr>
              <w:jc w:val="center"/>
              <w:rPr>
                <w:sz w:val="22"/>
                <w:szCs w:val="22"/>
              </w:rPr>
            </w:pPr>
            <w:r>
              <w:rPr>
                <w:sz w:val="22"/>
                <w:szCs w:val="22"/>
              </w:rPr>
              <w:t xml:space="preserve">2 095 </w:t>
            </w:r>
          </w:p>
        </w:tc>
        <w:tc>
          <w:tcPr>
            <w:tcW w:w="1990" w:type="dxa"/>
            <w:vAlign w:val="center"/>
          </w:tcPr>
          <w:p w:rsidR="00D83EA1" w:rsidRPr="00E11526" w:rsidRDefault="00D83EA1" w:rsidP="009261A7">
            <w:pPr>
              <w:jc w:val="center"/>
              <w:rPr>
                <w:sz w:val="22"/>
                <w:szCs w:val="22"/>
              </w:rPr>
            </w:pPr>
            <w:r w:rsidRPr="00E11526">
              <w:rPr>
                <w:sz w:val="22"/>
                <w:szCs w:val="22"/>
              </w:rPr>
              <w:t>Х</w:t>
            </w:r>
          </w:p>
        </w:tc>
      </w:tr>
      <w:tr w:rsidR="00E11526" w:rsidRPr="00E11526" w:rsidTr="009261A7">
        <w:tc>
          <w:tcPr>
            <w:tcW w:w="742" w:type="dxa"/>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2</w:t>
            </w:r>
          </w:p>
        </w:tc>
        <w:tc>
          <w:tcPr>
            <w:tcW w:w="5274" w:type="dxa"/>
          </w:tcPr>
          <w:p w:rsidR="00D83EA1" w:rsidRPr="00E11526" w:rsidRDefault="00D83EA1" w:rsidP="009261A7">
            <w:pPr>
              <w:pStyle w:val="ConsPlusNormal"/>
              <w:ind w:left="114" w:right="57"/>
              <w:jc w:val="center"/>
              <w:rPr>
                <w:rFonts w:ascii="Times New Roman" w:hAnsi="Times New Roman" w:cs="Times New Roman"/>
                <w:szCs w:val="22"/>
              </w:rPr>
            </w:pPr>
            <w:r w:rsidRPr="00E11526">
              <w:rPr>
                <w:rFonts w:ascii="Times New Roman" w:hAnsi="Times New Roman" w:cs="Times New Roman"/>
                <w:szCs w:val="22"/>
              </w:rPr>
              <w:t>Магнитно-резонансная томография, в том числе:</w:t>
            </w:r>
          </w:p>
        </w:tc>
        <w:tc>
          <w:tcPr>
            <w:tcW w:w="1460" w:type="dxa"/>
            <w:vAlign w:val="center"/>
          </w:tcPr>
          <w:p w:rsidR="00D83EA1" w:rsidRPr="00E11526" w:rsidRDefault="00D83EA1" w:rsidP="009261A7">
            <w:pPr>
              <w:jc w:val="center"/>
              <w:rPr>
                <w:bCs/>
                <w:sz w:val="22"/>
                <w:szCs w:val="22"/>
              </w:rPr>
            </w:pPr>
            <w:r w:rsidRPr="00E11526">
              <w:rPr>
                <w:bCs/>
                <w:sz w:val="22"/>
                <w:szCs w:val="22"/>
              </w:rPr>
              <w:t>21 535</w:t>
            </w:r>
          </w:p>
        </w:tc>
        <w:tc>
          <w:tcPr>
            <w:tcW w:w="1990" w:type="dxa"/>
            <w:vAlign w:val="center"/>
          </w:tcPr>
          <w:p w:rsidR="00D83EA1" w:rsidRPr="00E11526" w:rsidRDefault="00D83EA1" w:rsidP="009261A7">
            <w:pPr>
              <w:jc w:val="center"/>
              <w:rPr>
                <w:bCs/>
                <w:sz w:val="22"/>
                <w:szCs w:val="22"/>
              </w:rPr>
            </w:pPr>
            <w:r w:rsidRPr="00E11526">
              <w:rPr>
                <w:bCs/>
                <w:sz w:val="22"/>
                <w:szCs w:val="22"/>
              </w:rPr>
              <w:t>0,01731</w:t>
            </w:r>
          </w:p>
        </w:tc>
      </w:tr>
      <w:tr w:rsidR="00E11526" w:rsidRPr="00E11526" w:rsidTr="009261A7">
        <w:tc>
          <w:tcPr>
            <w:tcW w:w="742" w:type="dxa"/>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2.1</w:t>
            </w:r>
          </w:p>
        </w:tc>
        <w:tc>
          <w:tcPr>
            <w:tcW w:w="5274" w:type="dxa"/>
          </w:tcPr>
          <w:p w:rsidR="00D83EA1" w:rsidRPr="00E11526" w:rsidRDefault="00D83EA1" w:rsidP="009261A7">
            <w:pPr>
              <w:pStyle w:val="ConsPlusNormal"/>
              <w:ind w:left="114" w:right="57"/>
              <w:jc w:val="center"/>
              <w:rPr>
                <w:rFonts w:ascii="Times New Roman" w:hAnsi="Times New Roman" w:cs="Times New Roman"/>
                <w:szCs w:val="22"/>
              </w:rPr>
            </w:pPr>
            <w:r w:rsidRPr="00E11526">
              <w:rPr>
                <w:rFonts w:ascii="Times New Roman" w:hAnsi="Times New Roman" w:cs="Times New Roman"/>
                <w:szCs w:val="22"/>
              </w:rPr>
              <w:t>Магнитно-резонансная томография без внутривенного контрастирования</w:t>
            </w:r>
          </w:p>
        </w:tc>
        <w:tc>
          <w:tcPr>
            <w:tcW w:w="1460" w:type="dxa"/>
            <w:vAlign w:val="center"/>
          </w:tcPr>
          <w:p w:rsidR="00D83EA1" w:rsidRPr="00E11526" w:rsidRDefault="00D83EA1" w:rsidP="009261A7">
            <w:pPr>
              <w:jc w:val="center"/>
              <w:rPr>
                <w:sz w:val="22"/>
                <w:szCs w:val="22"/>
              </w:rPr>
            </w:pPr>
            <w:r w:rsidRPr="00E11526">
              <w:rPr>
                <w:sz w:val="22"/>
                <w:szCs w:val="22"/>
              </w:rPr>
              <w:t>9 092</w:t>
            </w:r>
          </w:p>
        </w:tc>
        <w:tc>
          <w:tcPr>
            <w:tcW w:w="1990" w:type="dxa"/>
            <w:vAlign w:val="center"/>
          </w:tcPr>
          <w:p w:rsidR="00D83EA1" w:rsidRPr="00E11526" w:rsidRDefault="00D83EA1" w:rsidP="009261A7">
            <w:pPr>
              <w:jc w:val="center"/>
              <w:rPr>
                <w:sz w:val="22"/>
                <w:szCs w:val="22"/>
              </w:rPr>
            </w:pPr>
            <w:r w:rsidRPr="00E11526">
              <w:rPr>
                <w:sz w:val="22"/>
                <w:szCs w:val="22"/>
              </w:rPr>
              <w:t>Х</w:t>
            </w:r>
          </w:p>
        </w:tc>
      </w:tr>
      <w:tr w:rsidR="00E11526" w:rsidRPr="00E11526" w:rsidTr="009261A7">
        <w:tc>
          <w:tcPr>
            <w:tcW w:w="742" w:type="dxa"/>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2.2</w:t>
            </w:r>
          </w:p>
        </w:tc>
        <w:tc>
          <w:tcPr>
            <w:tcW w:w="5274" w:type="dxa"/>
          </w:tcPr>
          <w:p w:rsidR="00D83EA1" w:rsidRPr="00E11526" w:rsidRDefault="00D83EA1" w:rsidP="009261A7">
            <w:pPr>
              <w:pStyle w:val="ConsPlusNormal"/>
              <w:ind w:left="114" w:right="57"/>
              <w:jc w:val="center"/>
              <w:rPr>
                <w:rFonts w:ascii="Times New Roman" w:hAnsi="Times New Roman" w:cs="Times New Roman"/>
                <w:szCs w:val="22"/>
              </w:rPr>
            </w:pPr>
            <w:r w:rsidRPr="00E11526">
              <w:rPr>
                <w:rFonts w:ascii="Times New Roman" w:hAnsi="Times New Roman" w:cs="Times New Roman"/>
                <w:szCs w:val="22"/>
              </w:rPr>
              <w:t>Магнитно-резонансная томография с внутривенным контрастированием</w:t>
            </w:r>
          </w:p>
        </w:tc>
        <w:tc>
          <w:tcPr>
            <w:tcW w:w="1460" w:type="dxa"/>
            <w:vAlign w:val="center"/>
          </w:tcPr>
          <w:p w:rsidR="00D83EA1" w:rsidRPr="00E11526" w:rsidRDefault="00D83EA1" w:rsidP="009261A7">
            <w:pPr>
              <w:jc w:val="center"/>
              <w:rPr>
                <w:sz w:val="22"/>
                <w:szCs w:val="22"/>
              </w:rPr>
            </w:pPr>
            <w:r w:rsidRPr="00E11526">
              <w:rPr>
                <w:sz w:val="22"/>
                <w:szCs w:val="22"/>
              </w:rPr>
              <w:t>12 443</w:t>
            </w:r>
          </w:p>
        </w:tc>
        <w:tc>
          <w:tcPr>
            <w:tcW w:w="1990" w:type="dxa"/>
            <w:vAlign w:val="center"/>
          </w:tcPr>
          <w:p w:rsidR="00D83EA1" w:rsidRPr="00E11526" w:rsidRDefault="00D83EA1" w:rsidP="009261A7">
            <w:pPr>
              <w:jc w:val="center"/>
              <w:rPr>
                <w:sz w:val="22"/>
                <w:szCs w:val="22"/>
              </w:rPr>
            </w:pPr>
            <w:r w:rsidRPr="00E11526">
              <w:rPr>
                <w:sz w:val="22"/>
                <w:szCs w:val="22"/>
              </w:rPr>
              <w:t>Х</w:t>
            </w:r>
          </w:p>
        </w:tc>
      </w:tr>
      <w:tr w:rsidR="00E11526" w:rsidRPr="00E11526" w:rsidTr="009261A7">
        <w:tc>
          <w:tcPr>
            <w:tcW w:w="742" w:type="dxa"/>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3</w:t>
            </w:r>
          </w:p>
        </w:tc>
        <w:tc>
          <w:tcPr>
            <w:tcW w:w="5274" w:type="dxa"/>
          </w:tcPr>
          <w:p w:rsidR="00D83EA1" w:rsidRPr="00E11526" w:rsidRDefault="00D83EA1" w:rsidP="009261A7">
            <w:pPr>
              <w:pStyle w:val="ConsPlusNormal"/>
              <w:ind w:left="114" w:right="57"/>
              <w:jc w:val="center"/>
              <w:rPr>
                <w:rFonts w:ascii="Times New Roman" w:hAnsi="Times New Roman" w:cs="Times New Roman"/>
                <w:szCs w:val="22"/>
              </w:rPr>
            </w:pPr>
            <w:r w:rsidRPr="00E11526">
              <w:rPr>
                <w:rFonts w:ascii="Times New Roman" w:hAnsi="Times New Roman" w:cs="Times New Roman"/>
                <w:szCs w:val="22"/>
              </w:rPr>
              <w:t xml:space="preserve">Ультразвуковое исследование </w:t>
            </w:r>
            <w:r w:rsidRPr="00E11526">
              <w:rPr>
                <w:rFonts w:ascii="Times New Roman" w:hAnsi="Times New Roman" w:cs="Times New Roman"/>
                <w:szCs w:val="22"/>
              </w:rPr>
              <w:br/>
              <w:t>сердечно-сосудистой системы</w:t>
            </w:r>
          </w:p>
        </w:tc>
        <w:tc>
          <w:tcPr>
            <w:tcW w:w="1460" w:type="dxa"/>
            <w:vAlign w:val="center"/>
          </w:tcPr>
          <w:p w:rsidR="00D83EA1" w:rsidRPr="00E11526" w:rsidRDefault="00D83EA1" w:rsidP="009261A7">
            <w:pPr>
              <w:jc w:val="center"/>
              <w:rPr>
                <w:bCs/>
                <w:sz w:val="22"/>
                <w:szCs w:val="22"/>
              </w:rPr>
            </w:pPr>
            <w:r w:rsidRPr="00E11526">
              <w:rPr>
                <w:bCs/>
                <w:sz w:val="22"/>
                <w:szCs w:val="22"/>
              </w:rPr>
              <w:t>112 409</w:t>
            </w:r>
          </w:p>
        </w:tc>
        <w:tc>
          <w:tcPr>
            <w:tcW w:w="1990" w:type="dxa"/>
            <w:vAlign w:val="center"/>
          </w:tcPr>
          <w:p w:rsidR="00D83EA1" w:rsidRPr="00E11526" w:rsidRDefault="00D83EA1" w:rsidP="009261A7">
            <w:pPr>
              <w:jc w:val="center"/>
              <w:rPr>
                <w:bCs/>
                <w:sz w:val="22"/>
                <w:szCs w:val="22"/>
              </w:rPr>
            </w:pPr>
            <w:r w:rsidRPr="00E11526">
              <w:rPr>
                <w:bCs/>
                <w:sz w:val="22"/>
                <w:szCs w:val="22"/>
              </w:rPr>
              <w:t>0,09037</w:t>
            </w:r>
          </w:p>
        </w:tc>
      </w:tr>
      <w:tr w:rsidR="00E11526" w:rsidRPr="00E11526" w:rsidTr="009261A7">
        <w:tc>
          <w:tcPr>
            <w:tcW w:w="742" w:type="dxa"/>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4</w:t>
            </w:r>
          </w:p>
        </w:tc>
        <w:tc>
          <w:tcPr>
            <w:tcW w:w="5274" w:type="dxa"/>
          </w:tcPr>
          <w:p w:rsidR="00D83EA1" w:rsidRPr="00E11526" w:rsidRDefault="00D83EA1" w:rsidP="009261A7">
            <w:pPr>
              <w:pStyle w:val="ConsPlusNormal"/>
              <w:ind w:left="114" w:right="57"/>
              <w:jc w:val="center"/>
              <w:rPr>
                <w:rFonts w:ascii="Times New Roman" w:hAnsi="Times New Roman" w:cs="Times New Roman"/>
                <w:szCs w:val="22"/>
              </w:rPr>
            </w:pPr>
            <w:r w:rsidRPr="00E11526">
              <w:rPr>
                <w:rFonts w:ascii="Times New Roman" w:hAnsi="Times New Roman" w:cs="Times New Roman"/>
                <w:szCs w:val="22"/>
              </w:rPr>
              <w:t xml:space="preserve">Эндоскопические диагностические </w:t>
            </w:r>
            <w:r w:rsidRPr="00E11526">
              <w:rPr>
                <w:rFonts w:ascii="Times New Roman" w:hAnsi="Times New Roman" w:cs="Times New Roman"/>
                <w:szCs w:val="22"/>
              </w:rPr>
              <w:br/>
              <w:t>исследования, в том числе:</w:t>
            </w:r>
          </w:p>
        </w:tc>
        <w:tc>
          <w:tcPr>
            <w:tcW w:w="1460" w:type="dxa"/>
            <w:vAlign w:val="center"/>
          </w:tcPr>
          <w:p w:rsidR="00D83EA1" w:rsidRPr="00E11526" w:rsidRDefault="00D83EA1" w:rsidP="009261A7">
            <w:pPr>
              <w:jc w:val="center"/>
              <w:rPr>
                <w:bCs/>
                <w:sz w:val="22"/>
                <w:szCs w:val="22"/>
              </w:rPr>
            </w:pPr>
            <w:r w:rsidRPr="00E11526">
              <w:rPr>
                <w:bCs/>
                <w:sz w:val="22"/>
                <w:szCs w:val="22"/>
              </w:rPr>
              <w:t>36 627</w:t>
            </w:r>
          </w:p>
        </w:tc>
        <w:tc>
          <w:tcPr>
            <w:tcW w:w="1990" w:type="dxa"/>
            <w:vAlign w:val="center"/>
          </w:tcPr>
          <w:p w:rsidR="00D83EA1" w:rsidRPr="00E11526" w:rsidRDefault="00D83EA1" w:rsidP="009261A7">
            <w:pPr>
              <w:jc w:val="center"/>
              <w:rPr>
                <w:bCs/>
                <w:sz w:val="22"/>
                <w:szCs w:val="22"/>
              </w:rPr>
            </w:pPr>
            <w:r w:rsidRPr="00E11526">
              <w:rPr>
                <w:bCs/>
                <w:sz w:val="22"/>
                <w:szCs w:val="22"/>
              </w:rPr>
              <w:t>0,02945</w:t>
            </w:r>
          </w:p>
        </w:tc>
      </w:tr>
      <w:tr w:rsidR="00E11526" w:rsidRPr="00E11526" w:rsidTr="002C6C6F">
        <w:trPr>
          <w:trHeight w:val="429"/>
        </w:trPr>
        <w:tc>
          <w:tcPr>
            <w:tcW w:w="742" w:type="dxa"/>
            <w:vAlign w:val="center"/>
          </w:tcPr>
          <w:p w:rsidR="00D83EA1" w:rsidRPr="00E11526" w:rsidRDefault="00D83EA1" w:rsidP="002C6C6F">
            <w:pPr>
              <w:pStyle w:val="ConsPlusNormal"/>
              <w:jc w:val="center"/>
              <w:rPr>
                <w:rFonts w:ascii="Times New Roman" w:hAnsi="Times New Roman" w:cs="Times New Roman"/>
                <w:szCs w:val="22"/>
              </w:rPr>
            </w:pPr>
            <w:r w:rsidRPr="00E11526">
              <w:rPr>
                <w:rFonts w:ascii="Times New Roman" w:hAnsi="Times New Roman" w:cs="Times New Roman"/>
                <w:szCs w:val="22"/>
              </w:rPr>
              <w:t>4.1.</w:t>
            </w:r>
          </w:p>
        </w:tc>
        <w:tc>
          <w:tcPr>
            <w:tcW w:w="5274" w:type="dxa"/>
            <w:vAlign w:val="center"/>
          </w:tcPr>
          <w:p w:rsidR="00D83EA1" w:rsidRPr="00E11526" w:rsidRDefault="00D83EA1" w:rsidP="002C6C6F">
            <w:pPr>
              <w:pStyle w:val="ConsPlusNormal"/>
              <w:ind w:left="114" w:right="57"/>
              <w:jc w:val="center"/>
              <w:rPr>
                <w:rFonts w:ascii="Times New Roman" w:hAnsi="Times New Roman" w:cs="Times New Roman"/>
                <w:szCs w:val="22"/>
              </w:rPr>
            </w:pPr>
            <w:r w:rsidRPr="00E11526">
              <w:rPr>
                <w:rFonts w:ascii="Times New Roman" w:hAnsi="Times New Roman" w:cs="Times New Roman"/>
                <w:szCs w:val="22"/>
              </w:rPr>
              <w:t>Колоноскопия</w:t>
            </w:r>
          </w:p>
        </w:tc>
        <w:tc>
          <w:tcPr>
            <w:tcW w:w="1460" w:type="dxa"/>
            <w:vAlign w:val="center"/>
          </w:tcPr>
          <w:p w:rsidR="00D83EA1" w:rsidRPr="00E11526" w:rsidRDefault="00D83EA1" w:rsidP="009261A7">
            <w:pPr>
              <w:jc w:val="center"/>
              <w:rPr>
                <w:sz w:val="22"/>
                <w:szCs w:val="22"/>
              </w:rPr>
            </w:pPr>
            <w:r w:rsidRPr="00E11526">
              <w:rPr>
                <w:sz w:val="22"/>
                <w:szCs w:val="22"/>
              </w:rPr>
              <w:t>2 676</w:t>
            </w:r>
          </w:p>
        </w:tc>
        <w:tc>
          <w:tcPr>
            <w:tcW w:w="1990" w:type="dxa"/>
            <w:vAlign w:val="center"/>
          </w:tcPr>
          <w:p w:rsidR="00D83EA1" w:rsidRPr="00E11526" w:rsidRDefault="00D83EA1" w:rsidP="009261A7">
            <w:pPr>
              <w:jc w:val="center"/>
              <w:rPr>
                <w:sz w:val="22"/>
                <w:szCs w:val="22"/>
              </w:rPr>
            </w:pPr>
            <w:r w:rsidRPr="00E11526">
              <w:rPr>
                <w:sz w:val="22"/>
                <w:szCs w:val="22"/>
              </w:rPr>
              <w:t>Х</w:t>
            </w:r>
          </w:p>
        </w:tc>
      </w:tr>
      <w:tr w:rsidR="00E11526" w:rsidRPr="00E11526" w:rsidTr="009261A7">
        <w:tc>
          <w:tcPr>
            <w:tcW w:w="742" w:type="dxa"/>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5</w:t>
            </w:r>
          </w:p>
        </w:tc>
        <w:tc>
          <w:tcPr>
            <w:tcW w:w="5274" w:type="dxa"/>
          </w:tcPr>
          <w:p w:rsidR="00D83EA1" w:rsidRPr="00E11526" w:rsidRDefault="00D83EA1" w:rsidP="009261A7">
            <w:pPr>
              <w:pStyle w:val="ConsPlusNormal"/>
              <w:ind w:left="114" w:right="57"/>
              <w:jc w:val="center"/>
              <w:rPr>
                <w:rFonts w:ascii="Times New Roman" w:hAnsi="Times New Roman" w:cs="Times New Roman"/>
                <w:szCs w:val="22"/>
              </w:rPr>
            </w:pPr>
            <w:proofErr w:type="gramStart"/>
            <w:r w:rsidRPr="00E11526">
              <w:rPr>
                <w:rFonts w:ascii="Times New Roman" w:hAnsi="Times New Roman" w:cs="Times New Roman"/>
                <w:szCs w:val="22"/>
              </w:rPr>
              <w:t>Патолого-анатомические</w:t>
            </w:r>
            <w:proofErr w:type="gramEnd"/>
            <w:r w:rsidRPr="00E11526">
              <w:rPr>
                <w:rFonts w:ascii="Times New Roman" w:hAnsi="Times New Roman" w:cs="Times New Roman"/>
                <w:szCs w:val="22"/>
              </w:rPr>
              <w:t xml:space="preserve"> исследования биопсийного (операционного) материала с целью выявления онкологических заболеваний и подбора противоопухолевой лекарственной терапии</w:t>
            </w:r>
          </w:p>
        </w:tc>
        <w:tc>
          <w:tcPr>
            <w:tcW w:w="1460" w:type="dxa"/>
            <w:vAlign w:val="center"/>
          </w:tcPr>
          <w:p w:rsidR="00D83EA1" w:rsidRPr="00E11526" w:rsidRDefault="00D83EA1" w:rsidP="009261A7">
            <w:pPr>
              <w:jc w:val="center"/>
              <w:rPr>
                <w:bCs/>
                <w:sz w:val="22"/>
                <w:szCs w:val="22"/>
              </w:rPr>
            </w:pPr>
            <w:r w:rsidRPr="00E11526">
              <w:rPr>
                <w:bCs/>
                <w:sz w:val="22"/>
                <w:szCs w:val="22"/>
              </w:rPr>
              <w:t>16 431</w:t>
            </w:r>
          </w:p>
        </w:tc>
        <w:tc>
          <w:tcPr>
            <w:tcW w:w="1990" w:type="dxa"/>
            <w:vAlign w:val="center"/>
          </w:tcPr>
          <w:p w:rsidR="00D83EA1" w:rsidRPr="00E11526" w:rsidRDefault="00D83EA1" w:rsidP="009261A7">
            <w:pPr>
              <w:jc w:val="center"/>
              <w:rPr>
                <w:bCs/>
                <w:sz w:val="22"/>
                <w:szCs w:val="22"/>
              </w:rPr>
            </w:pPr>
            <w:r w:rsidRPr="00E11526">
              <w:rPr>
                <w:bCs/>
                <w:sz w:val="22"/>
                <w:szCs w:val="22"/>
              </w:rPr>
              <w:t>0,01321</w:t>
            </w:r>
          </w:p>
        </w:tc>
      </w:tr>
      <w:tr w:rsidR="00E11526" w:rsidRPr="00E11526" w:rsidTr="009261A7">
        <w:tc>
          <w:tcPr>
            <w:tcW w:w="742" w:type="dxa"/>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6</w:t>
            </w:r>
          </w:p>
        </w:tc>
        <w:tc>
          <w:tcPr>
            <w:tcW w:w="5274" w:type="dxa"/>
          </w:tcPr>
          <w:p w:rsidR="00D83EA1" w:rsidRPr="00E11526" w:rsidRDefault="00D83EA1" w:rsidP="009261A7">
            <w:pPr>
              <w:pStyle w:val="ConsPlusNormal"/>
              <w:ind w:left="114" w:right="57"/>
              <w:jc w:val="center"/>
              <w:rPr>
                <w:rFonts w:ascii="Times New Roman" w:hAnsi="Times New Roman" w:cs="Times New Roman"/>
                <w:szCs w:val="22"/>
              </w:rPr>
            </w:pPr>
            <w:r w:rsidRPr="00E11526">
              <w:rPr>
                <w:rFonts w:ascii="Times New Roman" w:hAnsi="Times New Roman" w:cs="Times New Roman"/>
                <w:szCs w:val="22"/>
              </w:rPr>
              <w:t xml:space="preserve">Молекулярно-генетические исследования </w:t>
            </w:r>
            <w:r w:rsidRPr="00E11526">
              <w:rPr>
                <w:rFonts w:ascii="Times New Roman" w:hAnsi="Times New Roman" w:cs="Times New Roman"/>
                <w:szCs w:val="22"/>
              </w:rPr>
              <w:br/>
              <w:t xml:space="preserve">с целью диагностирования </w:t>
            </w:r>
            <w:r w:rsidRPr="00E11526">
              <w:rPr>
                <w:rFonts w:ascii="Times New Roman" w:hAnsi="Times New Roman" w:cs="Times New Roman"/>
                <w:szCs w:val="22"/>
              </w:rPr>
              <w:br/>
              <w:t>онкологических заболеваний</w:t>
            </w:r>
          </w:p>
        </w:tc>
        <w:tc>
          <w:tcPr>
            <w:tcW w:w="1460" w:type="dxa"/>
            <w:vAlign w:val="center"/>
          </w:tcPr>
          <w:p w:rsidR="00D83EA1" w:rsidRPr="00E11526" w:rsidRDefault="00D83EA1" w:rsidP="009261A7">
            <w:pPr>
              <w:jc w:val="center"/>
              <w:rPr>
                <w:bCs/>
                <w:sz w:val="22"/>
                <w:szCs w:val="22"/>
              </w:rPr>
            </w:pPr>
            <w:r w:rsidRPr="00E11526">
              <w:rPr>
                <w:bCs/>
                <w:sz w:val="22"/>
                <w:szCs w:val="22"/>
              </w:rPr>
              <w:t>1212</w:t>
            </w:r>
          </w:p>
        </w:tc>
        <w:tc>
          <w:tcPr>
            <w:tcW w:w="1990" w:type="dxa"/>
            <w:vAlign w:val="center"/>
          </w:tcPr>
          <w:p w:rsidR="00D83EA1" w:rsidRPr="00E11526" w:rsidRDefault="00D83EA1" w:rsidP="009261A7">
            <w:pPr>
              <w:jc w:val="center"/>
              <w:rPr>
                <w:bCs/>
                <w:sz w:val="22"/>
                <w:szCs w:val="22"/>
              </w:rPr>
            </w:pPr>
            <w:r w:rsidRPr="00E11526">
              <w:rPr>
                <w:bCs/>
                <w:sz w:val="22"/>
                <w:szCs w:val="22"/>
              </w:rPr>
              <w:t>0,00097</w:t>
            </w:r>
          </w:p>
        </w:tc>
      </w:tr>
      <w:tr w:rsidR="00E11526" w:rsidRPr="00E11526" w:rsidTr="009261A7">
        <w:trPr>
          <w:trHeight w:val="543"/>
        </w:trPr>
        <w:tc>
          <w:tcPr>
            <w:tcW w:w="742" w:type="dxa"/>
          </w:tcPr>
          <w:p w:rsidR="00D83EA1" w:rsidRPr="00E11526" w:rsidRDefault="00D83EA1" w:rsidP="009261A7">
            <w:pPr>
              <w:pStyle w:val="ConsPlusNormal"/>
              <w:jc w:val="center"/>
              <w:rPr>
                <w:rFonts w:ascii="Times New Roman" w:hAnsi="Times New Roman" w:cs="Times New Roman"/>
                <w:szCs w:val="22"/>
              </w:rPr>
            </w:pPr>
            <w:r w:rsidRPr="00E11526">
              <w:rPr>
                <w:rFonts w:ascii="Times New Roman" w:hAnsi="Times New Roman" w:cs="Times New Roman"/>
                <w:szCs w:val="22"/>
              </w:rPr>
              <w:t>7</w:t>
            </w:r>
          </w:p>
        </w:tc>
        <w:tc>
          <w:tcPr>
            <w:tcW w:w="5274" w:type="dxa"/>
          </w:tcPr>
          <w:p w:rsidR="00D83EA1" w:rsidRPr="00E11526" w:rsidRDefault="00D83EA1" w:rsidP="009261A7">
            <w:pPr>
              <w:pStyle w:val="ConsPlusNormal"/>
              <w:ind w:left="114" w:right="57"/>
              <w:jc w:val="center"/>
              <w:rPr>
                <w:rFonts w:ascii="Times New Roman" w:hAnsi="Times New Roman" w:cs="Times New Roman"/>
                <w:szCs w:val="22"/>
              </w:rPr>
            </w:pPr>
            <w:r w:rsidRPr="00E11526">
              <w:rPr>
                <w:rFonts w:ascii="Times New Roman" w:hAnsi="Times New Roman" w:cs="Times New Roman"/>
                <w:szCs w:val="22"/>
              </w:rPr>
              <w:t>Тестирование на выявление новой коронавирусной инфекции (COVID-19),</w:t>
            </w:r>
            <w:r w:rsidRPr="00E11526">
              <w:rPr>
                <w:rFonts w:ascii="Times New Roman" w:hAnsi="Times New Roman" w:cs="Times New Roman"/>
                <w:sz w:val="24"/>
                <w:szCs w:val="24"/>
              </w:rPr>
              <w:t xml:space="preserve"> респираторной вирусной инфекции, включая грипп</w:t>
            </w:r>
          </w:p>
        </w:tc>
        <w:tc>
          <w:tcPr>
            <w:tcW w:w="1460" w:type="dxa"/>
            <w:vAlign w:val="center"/>
          </w:tcPr>
          <w:p w:rsidR="00D83EA1" w:rsidRPr="00E11526" w:rsidRDefault="00D83EA1" w:rsidP="009261A7">
            <w:pPr>
              <w:jc w:val="center"/>
              <w:rPr>
                <w:bCs/>
                <w:sz w:val="22"/>
                <w:szCs w:val="22"/>
              </w:rPr>
            </w:pPr>
            <w:r w:rsidRPr="00E11526">
              <w:rPr>
                <w:bCs/>
                <w:sz w:val="22"/>
                <w:szCs w:val="22"/>
              </w:rPr>
              <w:t>342 693</w:t>
            </w:r>
          </w:p>
        </w:tc>
        <w:tc>
          <w:tcPr>
            <w:tcW w:w="1990" w:type="dxa"/>
            <w:vAlign w:val="center"/>
          </w:tcPr>
          <w:p w:rsidR="00D83EA1" w:rsidRPr="00E11526" w:rsidRDefault="00D83EA1" w:rsidP="009261A7">
            <w:pPr>
              <w:jc w:val="center"/>
              <w:rPr>
                <w:bCs/>
                <w:sz w:val="22"/>
                <w:szCs w:val="22"/>
              </w:rPr>
            </w:pPr>
            <w:r w:rsidRPr="00E11526">
              <w:rPr>
                <w:bCs/>
                <w:sz w:val="22"/>
                <w:szCs w:val="22"/>
              </w:rPr>
              <w:t>0,27551</w:t>
            </w:r>
          </w:p>
        </w:tc>
      </w:tr>
      <w:tr w:rsidR="00E11526" w:rsidRPr="00E11526" w:rsidTr="009261A7">
        <w:tc>
          <w:tcPr>
            <w:tcW w:w="742" w:type="dxa"/>
          </w:tcPr>
          <w:p w:rsidR="00D83EA1" w:rsidRPr="00E11526" w:rsidRDefault="00D83EA1" w:rsidP="009261A7">
            <w:pPr>
              <w:pStyle w:val="ConsPlusNormal"/>
              <w:rPr>
                <w:rFonts w:ascii="Times New Roman" w:hAnsi="Times New Roman" w:cs="Times New Roman"/>
                <w:szCs w:val="22"/>
              </w:rPr>
            </w:pPr>
          </w:p>
        </w:tc>
        <w:tc>
          <w:tcPr>
            <w:tcW w:w="5274" w:type="dxa"/>
          </w:tcPr>
          <w:p w:rsidR="00D83EA1" w:rsidRPr="00E11526" w:rsidRDefault="00D83EA1" w:rsidP="009261A7">
            <w:pPr>
              <w:pStyle w:val="ConsPlusNormal"/>
              <w:ind w:left="114" w:right="57"/>
              <w:jc w:val="center"/>
              <w:rPr>
                <w:rFonts w:ascii="Times New Roman" w:hAnsi="Times New Roman" w:cs="Times New Roman"/>
                <w:szCs w:val="22"/>
              </w:rPr>
            </w:pPr>
            <w:r w:rsidRPr="00E11526">
              <w:rPr>
                <w:rFonts w:ascii="Times New Roman" w:hAnsi="Times New Roman" w:cs="Times New Roman"/>
                <w:szCs w:val="22"/>
              </w:rPr>
              <w:t>Итого диагностических (лабораторных) исследований</w:t>
            </w:r>
          </w:p>
        </w:tc>
        <w:tc>
          <w:tcPr>
            <w:tcW w:w="1460" w:type="dxa"/>
            <w:vAlign w:val="center"/>
          </w:tcPr>
          <w:p w:rsidR="00D83EA1" w:rsidRPr="00E11526" w:rsidRDefault="00D83EA1" w:rsidP="009261A7">
            <w:pPr>
              <w:jc w:val="center"/>
              <w:rPr>
                <w:bCs/>
                <w:sz w:val="22"/>
                <w:szCs w:val="22"/>
              </w:rPr>
            </w:pPr>
            <w:r w:rsidRPr="00E11526">
              <w:rPr>
                <w:bCs/>
                <w:sz w:val="22"/>
                <w:szCs w:val="22"/>
              </w:rPr>
              <w:t>590 690</w:t>
            </w:r>
          </w:p>
        </w:tc>
        <w:tc>
          <w:tcPr>
            <w:tcW w:w="1990" w:type="dxa"/>
            <w:vAlign w:val="center"/>
          </w:tcPr>
          <w:p w:rsidR="00D83EA1" w:rsidRPr="00E11526" w:rsidRDefault="00D83EA1" w:rsidP="009261A7">
            <w:pPr>
              <w:jc w:val="center"/>
              <w:rPr>
                <w:bCs/>
                <w:sz w:val="22"/>
                <w:szCs w:val="22"/>
              </w:rPr>
            </w:pPr>
            <w:r w:rsidRPr="00E11526">
              <w:rPr>
                <w:bCs/>
                <w:sz w:val="22"/>
                <w:szCs w:val="22"/>
              </w:rPr>
              <w:t>Х</w:t>
            </w:r>
          </w:p>
        </w:tc>
      </w:tr>
      <w:tr w:rsidR="00E11526" w:rsidRPr="00E11526" w:rsidTr="009261A7">
        <w:tc>
          <w:tcPr>
            <w:tcW w:w="742" w:type="dxa"/>
          </w:tcPr>
          <w:p w:rsidR="00D83EA1" w:rsidRPr="00E11526" w:rsidRDefault="001E5BB4" w:rsidP="001E5BB4">
            <w:pPr>
              <w:pStyle w:val="ConsPlusNormal"/>
              <w:jc w:val="center"/>
              <w:rPr>
                <w:rFonts w:ascii="Times New Roman" w:hAnsi="Times New Roman" w:cs="Times New Roman"/>
                <w:szCs w:val="22"/>
              </w:rPr>
            </w:pPr>
            <w:r w:rsidRPr="00E11526">
              <w:rPr>
                <w:rFonts w:ascii="Times New Roman" w:hAnsi="Times New Roman" w:cs="Times New Roman"/>
                <w:szCs w:val="22"/>
              </w:rPr>
              <w:t>8</w:t>
            </w:r>
          </w:p>
        </w:tc>
        <w:tc>
          <w:tcPr>
            <w:tcW w:w="5274" w:type="dxa"/>
          </w:tcPr>
          <w:p w:rsidR="00D83EA1" w:rsidRPr="00E11526" w:rsidRDefault="00D83EA1" w:rsidP="009261A7">
            <w:pPr>
              <w:pStyle w:val="ConsPlusNormal"/>
              <w:ind w:left="114" w:right="57"/>
              <w:jc w:val="center"/>
              <w:rPr>
                <w:rFonts w:ascii="Times New Roman" w:hAnsi="Times New Roman" w:cs="Times New Roman"/>
                <w:szCs w:val="22"/>
              </w:rPr>
            </w:pPr>
            <w:r w:rsidRPr="00E11526">
              <w:rPr>
                <w:rFonts w:ascii="Times New Roman" w:hAnsi="Times New Roman" w:cs="Times New Roman"/>
                <w:szCs w:val="22"/>
              </w:rPr>
              <w:t xml:space="preserve">Тестирование состояния постоянного имплантируемого антиаритмического устройства </w:t>
            </w:r>
            <w:r w:rsidRPr="00E11526">
              <w:rPr>
                <w:rFonts w:ascii="Times New Roman" w:hAnsi="Times New Roman" w:cs="Times New Roman"/>
                <w:szCs w:val="22"/>
              </w:rPr>
              <w:br/>
              <w:t xml:space="preserve"> (с регистрацией электрокардиограммы)</w:t>
            </w:r>
          </w:p>
        </w:tc>
        <w:tc>
          <w:tcPr>
            <w:tcW w:w="1460" w:type="dxa"/>
            <w:vAlign w:val="center"/>
          </w:tcPr>
          <w:p w:rsidR="00D83EA1" w:rsidRPr="00E11526" w:rsidRDefault="00D83EA1" w:rsidP="009261A7">
            <w:pPr>
              <w:jc w:val="center"/>
              <w:rPr>
                <w:sz w:val="22"/>
                <w:szCs w:val="22"/>
              </w:rPr>
            </w:pPr>
            <w:r w:rsidRPr="00E11526">
              <w:rPr>
                <w:sz w:val="22"/>
                <w:szCs w:val="22"/>
              </w:rPr>
              <w:t xml:space="preserve">4 000 </w:t>
            </w:r>
          </w:p>
        </w:tc>
        <w:tc>
          <w:tcPr>
            <w:tcW w:w="1990" w:type="dxa"/>
            <w:vAlign w:val="center"/>
          </w:tcPr>
          <w:p w:rsidR="00D83EA1" w:rsidRPr="00E11526" w:rsidRDefault="00D83EA1" w:rsidP="009261A7">
            <w:pPr>
              <w:jc w:val="center"/>
              <w:rPr>
                <w:sz w:val="22"/>
                <w:szCs w:val="22"/>
              </w:rPr>
            </w:pPr>
            <w:r w:rsidRPr="00E11526">
              <w:rPr>
                <w:sz w:val="22"/>
                <w:szCs w:val="22"/>
              </w:rPr>
              <w:t>0,003216</w:t>
            </w:r>
          </w:p>
        </w:tc>
      </w:tr>
      <w:tr w:rsidR="00E11526" w:rsidRPr="00E11526" w:rsidTr="009261A7">
        <w:tc>
          <w:tcPr>
            <w:tcW w:w="742" w:type="dxa"/>
          </w:tcPr>
          <w:p w:rsidR="00D83EA1" w:rsidRPr="00E11526" w:rsidRDefault="00D83EA1" w:rsidP="009261A7">
            <w:pPr>
              <w:pStyle w:val="ConsPlusNormal"/>
              <w:rPr>
                <w:rFonts w:ascii="Times New Roman" w:hAnsi="Times New Roman" w:cs="Times New Roman"/>
                <w:szCs w:val="22"/>
              </w:rPr>
            </w:pPr>
          </w:p>
        </w:tc>
        <w:tc>
          <w:tcPr>
            <w:tcW w:w="5274" w:type="dxa"/>
          </w:tcPr>
          <w:p w:rsidR="00D83EA1" w:rsidRPr="00E11526" w:rsidRDefault="00D83EA1" w:rsidP="009261A7">
            <w:pPr>
              <w:pStyle w:val="ConsPlusNormal"/>
              <w:ind w:left="114" w:right="57"/>
              <w:jc w:val="center"/>
              <w:rPr>
                <w:rFonts w:ascii="Times New Roman" w:hAnsi="Times New Roman" w:cs="Times New Roman"/>
                <w:szCs w:val="22"/>
              </w:rPr>
            </w:pPr>
            <w:r w:rsidRPr="00E11526">
              <w:rPr>
                <w:rFonts w:ascii="Times New Roman" w:hAnsi="Times New Roman" w:cs="Times New Roman"/>
                <w:szCs w:val="22"/>
              </w:rPr>
              <w:t>Всего диагностических (лабораторных)</w:t>
            </w:r>
            <w:r w:rsidRPr="00E11526">
              <w:rPr>
                <w:rFonts w:ascii="Times New Roman" w:hAnsi="Times New Roman" w:cs="Times New Roman"/>
                <w:szCs w:val="22"/>
              </w:rPr>
              <w:br/>
              <w:t xml:space="preserve"> исследований</w:t>
            </w:r>
          </w:p>
        </w:tc>
        <w:tc>
          <w:tcPr>
            <w:tcW w:w="1460" w:type="dxa"/>
            <w:vAlign w:val="center"/>
          </w:tcPr>
          <w:p w:rsidR="00D83EA1" w:rsidRPr="00E11526" w:rsidRDefault="00D83EA1" w:rsidP="001E5BB4">
            <w:pPr>
              <w:jc w:val="center"/>
              <w:rPr>
                <w:sz w:val="22"/>
                <w:szCs w:val="22"/>
              </w:rPr>
            </w:pPr>
            <w:r w:rsidRPr="00E11526">
              <w:rPr>
                <w:sz w:val="22"/>
                <w:szCs w:val="22"/>
              </w:rPr>
              <w:t>59</w:t>
            </w:r>
            <w:r w:rsidR="001E5BB4" w:rsidRPr="00E11526">
              <w:rPr>
                <w:sz w:val="22"/>
                <w:szCs w:val="22"/>
              </w:rPr>
              <w:t>4</w:t>
            </w:r>
            <w:r w:rsidRPr="00E11526">
              <w:rPr>
                <w:sz w:val="22"/>
                <w:szCs w:val="22"/>
              </w:rPr>
              <w:t> </w:t>
            </w:r>
            <w:r w:rsidR="001E5BB4" w:rsidRPr="00E11526">
              <w:rPr>
                <w:sz w:val="22"/>
                <w:szCs w:val="22"/>
              </w:rPr>
              <w:t>690</w:t>
            </w:r>
          </w:p>
        </w:tc>
        <w:tc>
          <w:tcPr>
            <w:tcW w:w="1990" w:type="dxa"/>
            <w:vAlign w:val="center"/>
          </w:tcPr>
          <w:p w:rsidR="00D83EA1" w:rsidRPr="00E11526" w:rsidRDefault="00D83EA1" w:rsidP="009261A7">
            <w:pPr>
              <w:jc w:val="center"/>
              <w:rPr>
                <w:sz w:val="22"/>
                <w:szCs w:val="22"/>
              </w:rPr>
            </w:pPr>
            <w:r w:rsidRPr="00E11526">
              <w:rPr>
                <w:sz w:val="22"/>
                <w:szCs w:val="22"/>
              </w:rPr>
              <w:t>Х</w:t>
            </w:r>
          </w:p>
        </w:tc>
      </w:tr>
    </w:tbl>
    <w:p w:rsidR="00D83EA1" w:rsidRPr="00E11526" w:rsidRDefault="00D83EA1" w:rsidP="00D83EA1">
      <w:pPr>
        <w:pStyle w:val="ConsPlusNormal"/>
        <w:jc w:val="both"/>
        <w:rPr>
          <w:rFonts w:ascii="Times New Roman" w:hAnsi="Times New Roman" w:cs="Times New Roman"/>
          <w:sz w:val="4"/>
          <w:szCs w:val="4"/>
        </w:rPr>
      </w:pPr>
    </w:p>
    <w:p w:rsidR="00D83EA1" w:rsidRPr="00E11526" w:rsidRDefault="00D83EA1" w:rsidP="00D83EA1">
      <w:pPr>
        <w:pStyle w:val="ConsPlusNormal"/>
        <w:spacing w:line="257" w:lineRule="auto"/>
        <w:ind w:firstLine="709"/>
        <w:jc w:val="both"/>
        <w:rPr>
          <w:rFonts w:ascii="Times New Roman" w:hAnsi="Times New Roman" w:cs="Times New Roman"/>
          <w:sz w:val="28"/>
          <w:szCs w:val="28"/>
        </w:rPr>
      </w:pPr>
      <w:r w:rsidRPr="00E11526">
        <w:rPr>
          <w:rFonts w:ascii="Times New Roman" w:hAnsi="Times New Roman" w:cs="Times New Roman"/>
          <w:sz w:val="28"/>
          <w:szCs w:val="28"/>
        </w:rPr>
        <w:t>--------------------------------</w:t>
      </w:r>
    </w:p>
    <w:p w:rsidR="00D83EA1" w:rsidRPr="00E11526" w:rsidRDefault="00D83EA1" w:rsidP="00D83EA1">
      <w:pPr>
        <w:pStyle w:val="ConsPlusNormal"/>
        <w:spacing w:line="257" w:lineRule="auto"/>
        <w:ind w:firstLine="709"/>
        <w:jc w:val="both"/>
        <w:rPr>
          <w:rFonts w:ascii="Times New Roman" w:hAnsi="Times New Roman" w:cs="Times New Roman"/>
          <w:spacing w:val="-4"/>
          <w:szCs w:val="22"/>
        </w:rPr>
      </w:pPr>
      <w:bookmarkStart w:id="15" w:name="P1675"/>
      <w:bookmarkEnd w:id="15"/>
      <w:r w:rsidRPr="00E11526">
        <w:rPr>
          <w:rFonts w:ascii="Times New Roman" w:hAnsi="Times New Roman" w:cs="Times New Roman"/>
          <w:szCs w:val="22"/>
        </w:rPr>
        <w:t xml:space="preserve">&lt;*&gt; 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w:t>
      </w:r>
      <w:r w:rsidRPr="00E11526">
        <w:rPr>
          <w:rFonts w:ascii="Times New Roman" w:hAnsi="Times New Roman" w:cs="Times New Roman"/>
          <w:szCs w:val="22"/>
        </w:rPr>
        <w:br/>
        <w:t xml:space="preserve">в соответствии с требованиями частей 9, 10 статьи 36 Федерального закона от 29.11.2010 №326-ФЗ </w:t>
      </w:r>
      <w:r w:rsidRPr="00E11526">
        <w:rPr>
          <w:rFonts w:ascii="Times New Roman" w:hAnsi="Times New Roman" w:cs="Times New Roman"/>
          <w:spacing w:val="-4"/>
          <w:szCs w:val="22"/>
        </w:rPr>
        <w:t>"Об обязательном медицинском страховании в Российской Федерации" (с последующими изменениями).</w:t>
      </w:r>
    </w:p>
    <w:p w:rsidR="00D83EA1" w:rsidRPr="00A74157" w:rsidRDefault="00D83EA1" w:rsidP="00D83EA1">
      <w:pPr>
        <w:pStyle w:val="ConsPlusNormal"/>
        <w:ind w:firstLine="709"/>
        <w:jc w:val="both"/>
        <w:rPr>
          <w:rFonts w:ascii="Times New Roman" w:hAnsi="Times New Roman" w:cs="Times New Roman"/>
          <w:sz w:val="28"/>
          <w:szCs w:val="28"/>
        </w:rPr>
      </w:pPr>
    </w:p>
    <w:p w:rsidR="00D83EA1" w:rsidRPr="00A74157" w:rsidRDefault="00D83EA1" w:rsidP="00D83EA1">
      <w:pPr>
        <w:pStyle w:val="ConsPlusNormal"/>
        <w:spacing w:line="252" w:lineRule="auto"/>
        <w:ind w:firstLine="709"/>
        <w:jc w:val="both"/>
        <w:rPr>
          <w:rFonts w:ascii="Times New Roman" w:hAnsi="Times New Roman" w:cs="Times New Roman"/>
          <w:sz w:val="28"/>
          <w:szCs w:val="28"/>
        </w:rPr>
      </w:pPr>
      <w:r w:rsidRPr="00A74157">
        <w:rPr>
          <w:rFonts w:ascii="Times New Roman" w:hAnsi="Times New Roman" w:cs="Times New Roman"/>
          <w:sz w:val="28"/>
          <w:szCs w:val="28"/>
        </w:rPr>
        <w:t>2.3.5.5. Объемы скорой медицинской помощи, предоставляемой по Программе ОМС на 2023 год, - 360 721 вызов. Норматив объема предоставления скорой медицинской помощи в расчете на одно застрахованное по ОМС лицо - 0,290 вызова.</w:t>
      </w:r>
    </w:p>
    <w:p w:rsidR="00D83EA1" w:rsidRPr="00A74157" w:rsidRDefault="00D83EA1" w:rsidP="00D83EA1">
      <w:pPr>
        <w:pStyle w:val="ConsPlusNormal"/>
        <w:spacing w:line="252" w:lineRule="auto"/>
        <w:ind w:firstLine="709"/>
        <w:jc w:val="both"/>
        <w:rPr>
          <w:rFonts w:ascii="Times New Roman" w:hAnsi="Times New Roman" w:cs="Times New Roman"/>
          <w:sz w:val="28"/>
          <w:szCs w:val="28"/>
        </w:rPr>
      </w:pPr>
      <w:r w:rsidRPr="00A74157">
        <w:rPr>
          <w:rFonts w:ascii="Times New Roman" w:hAnsi="Times New Roman" w:cs="Times New Roman"/>
          <w:sz w:val="28"/>
          <w:szCs w:val="28"/>
        </w:rPr>
        <w:t xml:space="preserve">Объемы предоставления медицинской помощи для конкретной медицинской организации, включенной в реестр медицинских организаций, осуществляющих деятельность в сфере ОМС, распределяются решением комиссии по разработке Территориальной программы ОМС в соответствии </w:t>
      </w:r>
      <w:r w:rsidRPr="00A74157">
        <w:rPr>
          <w:rFonts w:ascii="Times New Roman" w:hAnsi="Times New Roman" w:cs="Times New Roman"/>
          <w:sz w:val="28"/>
          <w:szCs w:val="28"/>
        </w:rPr>
        <w:br/>
        <w:t>с требованиями частей 9, 10 статьи 36 Федерального закона от 29.11.2010 № 326-ФЗ "Об обязательном медицинском страховании в Российской Федерации" (с последующими изменениями).</w:t>
      </w:r>
    </w:p>
    <w:p w:rsidR="00D83EA1" w:rsidRPr="00A74157" w:rsidRDefault="00D83EA1" w:rsidP="00D83EA1">
      <w:pPr>
        <w:pStyle w:val="ConsPlusNormal"/>
        <w:spacing w:line="252" w:lineRule="auto"/>
        <w:ind w:firstLine="709"/>
        <w:jc w:val="both"/>
        <w:rPr>
          <w:rFonts w:ascii="Times New Roman" w:hAnsi="Times New Roman" w:cs="Times New Roman"/>
          <w:sz w:val="28"/>
          <w:szCs w:val="28"/>
        </w:rPr>
      </w:pPr>
      <w:r w:rsidRPr="00A74157">
        <w:rPr>
          <w:rFonts w:ascii="Times New Roman" w:hAnsi="Times New Roman" w:cs="Times New Roman"/>
          <w:sz w:val="28"/>
          <w:szCs w:val="28"/>
        </w:rPr>
        <w:t xml:space="preserve">В соответствии с требованиями части 10 статьи 36 Федерального закона от 29.11.2010 №326-ФЗ "Об обязательном медицинском страховании </w:t>
      </w:r>
      <w:r w:rsidRPr="00A74157">
        <w:rPr>
          <w:rFonts w:ascii="Times New Roman" w:hAnsi="Times New Roman" w:cs="Times New Roman"/>
          <w:sz w:val="28"/>
          <w:szCs w:val="28"/>
        </w:rPr>
        <w:br/>
        <w:t>в Российской Федерации" (с последующими изменениями) объемы предоставления медицинской помощи, установленные Территориальной программой ОМС, включают в себя нормативы объема предоставления медицинской помощи застрахованным лицам за пределами территории субъекта Российской Федерации, на территории которого выдан полис обязательного медицинского страхования.</w:t>
      </w:r>
    </w:p>
    <w:p w:rsidR="00D83EA1" w:rsidRPr="00A74157" w:rsidRDefault="00D83EA1" w:rsidP="00D83EA1">
      <w:pPr>
        <w:pStyle w:val="ConsPlusNormal"/>
        <w:spacing w:before="220"/>
        <w:ind w:firstLine="709"/>
        <w:jc w:val="both"/>
        <w:rPr>
          <w:rFonts w:ascii="Times New Roman" w:hAnsi="Times New Roman" w:cs="Times New Roman"/>
          <w:sz w:val="28"/>
          <w:szCs w:val="28"/>
        </w:rPr>
      </w:pPr>
      <w:r w:rsidRPr="00A74157">
        <w:rPr>
          <w:rFonts w:ascii="Times New Roman" w:hAnsi="Times New Roman" w:cs="Times New Roman"/>
          <w:sz w:val="28"/>
          <w:szCs w:val="28"/>
        </w:rPr>
        <w:t xml:space="preserve">2.3.5.6. Нормативные сроки средней длительности пребывания одного больного в стационаре и нормативное число дней использования койки в году, установленные для медицинских организаций, работающих в системе ОМС </w:t>
      </w:r>
      <w:r w:rsidRPr="00A74157">
        <w:rPr>
          <w:rFonts w:ascii="Times New Roman" w:hAnsi="Times New Roman" w:cs="Times New Roman"/>
          <w:sz w:val="28"/>
          <w:szCs w:val="28"/>
        </w:rPr>
        <w:br/>
        <w:t>на территории Пензенской области, с 01.01.2023.</w:t>
      </w:r>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4825"/>
        <w:gridCol w:w="2416"/>
        <w:gridCol w:w="2324"/>
      </w:tblGrid>
      <w:tr w:rsidR="00D83EA1" w:rsidRPr="00A74157" w:rsidTr="009261A7">
        <w:tc>
          <w:tcPr>
            <w:tcW w:w="4825" w:type="dxa"/>
            <w:vAlign w:val="center"/>
          </w:tcPr>
          <w:p w:rsidR="00D83EA1" w:rsidRPr="00A74157" w:rsidRDefault="00D83EA1" w:rsidP="009261A7">
            <w:pPr>
              <w:pStyle w:val="ConsPlusNormal"/>
              <w:jc w:val="center"/>
              <w:rPr>
                <w:rFonts w:ascii="Times New Roman" w:hAnsi="Times New Roman" w:cs="Times New Roman"/>
                <w:sz w:val="24"/>
                <w:szCs w:val="24"/>
              </w:rPr>
            </w:pPr>
            <w:r w:rsidRPr="00A74157">
              <w:rPr>
                <w:rFonts w:ascii="Times New Roman" w:hAnsi="Times New Roman" w:cs="Times New Roman"/>
                <w:sz w:val="24"/>
                <w:szCs w:val="24"/>
              </w:rPr>
              <w:t>Профиль медицинской помощи</w:t>
            </w:r>
          </w:p>
        </w:tc>
        <w:tc>
          <w:tcPr>
            <w:tcW w:w="2416" w:type="dxa"/>
            <w:vAlign w:val="center"/>
          </w:tcPr>
          <w:p w:rsidR="00D83EA1" w:rsidRPr="00A74157" w:rsidRDefault="00D83EA1" w:rsidP="009261A7">
            <w:pPr>
              <w:pStyle w:val="ConsPlusNormal"/>
              <w:jc w:val="center"/>
              <w:rPr>
                <w:rFonts w:ascii="Times New Roman" w:hAnsi="Times New Roman" w:cs="Times New Roman"/>
                <w:sz w:val="24"/>
                <w:szCs w:val="24"/>
              </w:rPr>
            </w:pPr>
            <w:r w:rsidRPr="00A74157">
              <w:rPr>
                <w:rFonts w:ascii="Times New Roman" w:hAnsi="Times New Roman" w:cs="Times New Roman"/>
                <w:sz w:val="24"/>
                <w:szCs w:val="24"/>
              </w:rPr>
              <w:t xml:space="preserve">Нормативное число дней использования койки </w:t>
            </w:r>
            <w:r w:rsidRPr="00A74157">
              <w:rPr>
                <w:rFonts w:ascii="Times New Roman" w:hAnsi="Times New Roman" w:cs="Times New Roman"/>
                <w:sz w:val="24"/>
                <w:szCs w:val="24"/>
              </w:rPr>
              <w:br/>
              <w:t>в году</w:t>
            </w:r>
          </w:p>
        </w:tc>
        <w:tc>
          <w:tcPr>
            <w:tcW w:w="2324" w:type="dxa"/>
            <w:vAlign w:val="center"/>
          </w:tcPr>
          <w:p w:rsidR="00D83EA1" w:rsidRPr="00A74157" w:rsidRDefault="00D83EA1" w:rsidP="009261A7">
            <w:pPr>
              <w:pStyle w:val="ConsPlusNormal"/>
              <w:jc w:val="center"/>
              <w:rPr>
                <w:rFonts w:ascii="Times New Roman" w:hAnsi="Times New Roman" w:cs="Times New Roman"/>
                <w:sz w:val="24"/>
                <w:szCs w:val="24"/>
              </w:rPr>
            </w:pPr>
            <w:r w:rsidRPr="00A74157">
              <w:rPr>
                <w:rFonts w:ascii="Times New Roman" w:hAnsi="Times New Roman" w:cs="Times New Roman"/>
                <w:sz w:val="24"/>
                <w:szCs w:val="24"/>
              </w:rPr>
              <w:t>Средняя длительность пребывания одного больного в стационаре (дней)</w:t>
            </w:r>
          </w:p>
        </w:tc>
      </w:tr>
    </w:tbl>
    <w:p w:rsidR="00D83EA1" w:rsidRPr="00A74157" w:rsidRDefault="00D83EA1" w:rsidP="00D83EA1">
      <w:pPr>
        <w:rPr>
          <w:sz w:val="4"/>
          <w:szCs w:val="4"/>
        </w:rPr>
      </w:pPr>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4825"/>
        <w:gridCol w:w="2416"/>
        <w:gridCol w:w="2324"/>
      </w:tblGrid>
      <w:tr w:rsidR="00A74157" w:rsidRPr="00A74157" w:rsidTr="009261A7">
        <w:trPr>
          <w:tblHeader/>
        </w:trPr>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2</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w:t>
            </w:r>
          </w:p>
        </w:tc>
      </w:tr>
      <w:tr w:rsidR="00A74157" w:rsidRPr="00A74157" w:rsidTr="009261A7">
        <w:trPr>
          <w:trHeight w:val="258"/>
        </w:trPr>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 xml:space="preserve">Акушерское дело </w:t>
            </w:r>
            <w:r w:rsidRPr="00A74157">
              <w:rPr>
                <w:rFonts w:ascii="Times New Roman" w:hAnsi="Times New Roman" w:cs="Times New Roman"/>
                <w:sz w:val="24"/>
                <w:szCs w:val="24"/>
              </w:rPr>
              <w:br/>
              <w:t>(койки для беременных и рожениц)</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251</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5,6</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Акушерское дело (койки патологии беременности)</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325</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5,6</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Акушерство и гинекология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317</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6,6</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Аллергология и иммунология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335</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9,1</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Гастроэнтерология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335</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10,8</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Гематология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338</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13,0</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Гериатрия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332</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14,0</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 xml:space="preserve">Дерматовенерология </w:t>
            </w:r>
            <w:r w:rsidRPr="00A74157">
              <w:rPr>
                <w:rFonts w:ascii="Times New Roman" w:hAnsi="Times New Roman" w:cs="Times New Roman"/>
                <w:sz w:val="24"/>
                <w:szCs w:val="24"/>
              </w:rPr>
              <w:br/>
              <w:t>(дерматологические койки)</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334</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12,3</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Инфекционные болезни</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273</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7,1</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Кардиология (в т.ч. детская кардиология)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336</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10,8</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Колопроктология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335</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9,9</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Медицинская реабилитация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336</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16,5</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Неврология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336</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12,1</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Нейрохирургия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331</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10,7</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Неонатология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337</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12,1</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Нефрология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333</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11,5</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Онкология (в т.ч. детская онкология,</w:t>
            </w:r>
            <w:r w:rsidRPr="00A74157">
              <w:rPr>
                <w:rFonts w:ascii="Times New Roman" w:hAnsi="Times New Roman" w:cs="Times New Roman"/>
                <w:sz w:val="24"/>
                <w:szCs w:val="24"/>
              </w:rPr>
              <w:br/>
              <w:t>радиология и радиотерапия)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337</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10,8</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Оториноларингология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321</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7,6</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Офтальмология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327</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6,0</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Педиатрия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326</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8,6</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Пульмонология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335</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11,3</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Ревматология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338</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13,1</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 xml:space="preserve">Сердечно-сосудистая хирургия </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335</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10,3</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Терапия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332</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10,1</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Токсикология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310</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10,1</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 xml:space="preserve">Травматология и ортопедия </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332</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11,1</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Урология (в т.ч. детская урология-андрология)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329</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8,9</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Хирургия (комбустиология)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337</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13,5</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Торакальная хирургия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339</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13,3</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 xml:space="preserve">Хирургия (в т.ч. детская хирургия, </w:t>
            </w:r>
          </w:p>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абдоминальная хирургия)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327</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8,9</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Челюстно-лицевая хирургия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325</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7,7</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Эндокринология (в т.ч. детская эндокринология)</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336</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11,6</w:t>
            </w:r>
          </w:p>
        </w:tc>
      </w:tr>
      <w:tr w:rsidR="00A74157" w:rsidRPr="00A74157" w:rsidTr="009261A7">
        <w:tc>
          <w:tcPr>
            <w:tcW w:w="4825"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 xml:space="preserve">Дневной стационар (за исключением профиля "нефрология" при применении заместительной почечной терапии, профиля "акушерство и гинекология" при применении вспомогательных репродуктивных технологий, и профиля </w:t>
            </w:r>
            <w:r w:rsidR="00A27082" w:rsidRPr="00A74157">
              <w:rPr>
                <w:rFonts w:ascii="Times New Roman" w:hAnsi="Times New Roman" w:cs="Times New Roman"/>
                <w:sz w:val="24"/>
                <w:szCs w:val="24"/>
              </w:rPr>
              <w:t>"</w:t>
            </w:r>
            <w:r w:rsidRPr="00A74157">
              <w:rPr>
                <w:rFonts w:ascii="Times New Roman" w:hAnsi="Times New Roman" w:cs="Times New Roman"/>
                <w:sz w:val="24"/>
                <w:szCs w:val="24"/>
              </w:rPr>
              <w:t>медицинская реабилитация</w:t>
            </w:r>
            <w:r w:rsidR="00A27082" w:rsidRPr="00A74157">
              <w:rPr>
                <w:rFonts w:ascii="Times New Roman" w:hAnsi="Times New Roman" w:cs="Times New Roman"/>
                <w:sz w:val="24"/>
                <w:szCs w:val="24"/>
              </w:rPr>
              <w:t>"</w:t>
            </w:r>
            <w:r w:rsidRPr="00A74157">
              <w:rPr>
                <w:rFonts w:ascii="Times New Roman" w:hAnsi="Times New Roman" w:cs="Times New Roman"/>
                <w:sz w:val="24"/>
                <w:szCs w:val="24"/>
              </w:rPr>
              <w:t>)</w:t>
            </w:r>
          </w:p>
        </w:tc>
        <w:tc>
          <w:tcPr>
            <w:tcW w:w="2416"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300</w:t>
            </w:r>
          </w:p>
        </w:tc>
        <w:tc>
          <w:tcPr>
            <w:tcW w:w="2324" w:type="dxa"/>
          </w:tcPr>
          <w:p w:rsidR="00D83EA1" w:rsidRPr="00A74157" w:rsidRDefault="00D83EA1" w:rsidP="009261A7">
            <w:pPr>
              <w:pStyle w:val="ConsPlusNormal"/>
              <w:spacing w:line="209" w:lineRule="auto"/>
              <w:jc w:val="center"/>
              <w:rPr>
                <w:rFonts w:ascii="Times New Roman" w:hAnsi="Times New Roman" w:cs="Times New Roman"/>
                <w:sz w:val="24"/>
                <w:szCs w:val="24"/>
              </w:rPr>
            </w:pPr>
            <w:r w:rsidRPr="00A74157">
              <w:rPr>
                <w:rFonts w:ascii="Times New Roman" w:hAnsi="Times New Roman" w:cs="Times New Roman"/>
                <w:sz w:val="24"/>
                <w:szCs w:val="24"/>
              </w:rPr>
              <w:t>8,6</w:t>
            </w:r>
          </w:p>
        </w:tc>
      </w:tr>
      <w:tr w:rsidR="00A74157" w:rsidRPr="00A74157" w:rsidTr="009261A7">
        <w:tc>
          <w:tcPr>
            <w:tcW w:w="4825" w:type="dxa"/>
          </w:tcPr>
          <w:p w:rsidR="00D83EA1" w:rsidRPr="00A74157" w:rsidRDefault="00D83EA1" w:rsidP="009261A7">
            <w:pPr>
              <w:pStyle w:val="ConsPlusNormal"/>
              <w:jc w:val="center"/>
              <w:rPr>
                <w:rFonts w:ascii="Times New Roman" w:hAnsi="Times New Roman" w:cs="Times New Roman"/>
                <w:sz w:val="24"/>
                <w:szCs w:val="24"/>
              </w:rPr>
            </w:pPr>
            <w:r w:rsidRPr="00A74157">
              <w:rPr>
                <w:rFonts w:ascii="Times New Roman" w:hAnsi="Times New Roman" w:cs="Times New Roman"/>
                <w:sz w:val="24"/>
                <w:szCs w:val="24"/>
              </w:rPr>
              <w:t xml:space="preserve">Дневной стационар по профилю </w:t>
            </w:r>
            <w:r w:rsidR="00A27082" w:rsidRPr="00A74157">
              <w:rPr>
                <w:rFonts w:ascii="Times New Roman" w:hAnsi="Times New Roman" w:cs="Times New Roman"/>
                <w:sz w:val="24"/>
                <w:szCs w:val="24"/>
              </w:rPr>
              <w:t>"</w:t>
            </w:r>
            <w:r w:rsidRPr="00A74157">
              <w:rPr>
                <w:rFonts w:ascii="Times New Roman" w:hAnsi="Times New Roman" w:cs="Times New Roman"/>
                <w:sz w:val="24"/>
                <w:szCs w:val="24"/>
              </w:rPr>
              <w:t>медицинская реабилитация</w:t>
            </w:r>
            <w:r w:rsidR="00A27082" w:rsidRPr="00A74157">
              <w:rPr>
                <w:rFonts w:ascii="Times New Roman" w:hAnsi="Times New Roman" w:cs="Times New Roman"/>
                <w:sz w:val="24"/>
                <w:szCs w:val="24"/>
              </w:rPr>
              <w:t>"</w:t>
            </w:r>
          </w:p>
        </w:tc>
        <w:tc>
          <w:tcPr>
            <w:tcW w:w="2416" w:type="dxa"/>
          </w:tcPr>
          <w:p w:rsidR="00D83EA1" w:rsidRPr="00A74157" w:rsidRDefault="00D83EA1" w:rsidP="009261A7">
            <w:pPr>
              <w:pStyle w:val="ConsPlusNormal"/>
              <w:jc w:val="center"/>
              <w:rPr>
                <w:rFonts w:ascii="Times New Roman" w:hAnsi="Times New Roman" w:cs="Times New Roman"/>
                <w:sz w:val="24"/>
                <w:szCs w:val="24"/>
              </w:rPr>
            </w:pPr>
            <w:r w:rsidRPr="00A74157">
              <w:rPr>
                <w:rFonts w:ascii="Times New Roman" w:hAnsi="Times New Roman" w:cs="Times New Roman"/>
                <w:sz w:val="24"/>
                <w:szCs w:val="24"/>
              </w:rPr>
              <w:t>300</w:t>
            </w:r>
          </w:p>
        </w:tc>
        <w:tc>
          <w:tcPr>
            <w:tcW w:w="2324" w:type="dxa"/>
          </w:tcPr>
          <w:p w:rsidR="00D83EA1" w:rsidRPr="00A74157" w:rsidRDefault="00D83EA1" w:rsidP="009261A7">
            <w:pPr>
              <w:pStyle w:val="ConsPlusNormal"/>
              <w:jc w:val="center"/>
              <w:rPr>
                <w:rFonts w:ascii="Times New Roman" w:hAnsi="Times New Roman" w:cs="Times New Roman"/>
                <w:sz w:val="24"/>
                <w:szCs w:val="24"/>
              </w:rPr>
            </w:pPr>
            <w:r w:rsidRPr="00A74157">
              <w:rPr>
                <w:rFonts w:ascii="Times New Roman" w:hAnsi="Times New Roman" w:cs="Times New Roman"/>
                <w:sz w:val="24"/>
                <w:szCs w:val="24"/>
              </w:rPr>
              <w:t>16,5</w:t>
            </w:r>
          </w:p>
        </w:tc>
      </w:tr>
      <w:tr w:rsidR="00A74157" w:rsidRPr="00A74157" w:rsidTr="009261A7">
        <w:tc>
          <w:tcPr>
            <w:tcW w:w="4825" w:type="dxa"/>
          </w:tcPr>
          <w:p w:rsidR="00D83EA1" w:rsidRPr="00A74157" w:rsidRDefault="00D83EA1" w:rsidP="009261A7">
            <w:pPr>
              <w:pStyle w:val="ConsPlusNormal"/>
              <w:jc w:val="center"/>
              <w:rPr>
                <w:rFonts w:ascii="Times New Roman" w:hAnsi="Times New Roman" w:cs="Times New Roman"/>
                <w:sz w:val="24"/>
                <w:szCs w:val="24"/>
              </w:rPr>
            </w:pPr>
            <w:r w:rsidRPr="00A74157">
              <w:rPr>
                <w:rFonts w:ascii="Times New Roman" w:hAnsi="Times New Roman" w:cs="Times New Roman"/>
                <w:sz w:val="24"/>
                <w:szCs w:val="24"/>
              </w:rPr>
              <w:t xml:space="preserve">Дневной стационар (заместительная почечная терапия методом перитонеального диализа и методом перитонеального диализа </w:t>
            </w:r>
            <w:r w:rsidRPr="00A74157">
              <w:rPr>
                <w:rFonts w:ascii="Times New Roman" w:hAnsi="Times New Roman" w:cs="Times New Roman"/>
                <w:sz w:val="24"/>
                <w:szCs w:val="24"/>
              </w:rPr>
              <w:br/>
              <w:t>с использованием автоматизированных технологий)</w:t>
            </w:r>
          </w:p>
        </w:tc>
        <w:tc>
          <w:tcPr>
            <w:tcW w:w="2416" w:type="dxa"/>
          </w:tcPr>
          <w:p w:rsidR="00D83EA1" w:rsidRPr="00A74157" w:rsidRDefault="00D83EA1" w:rsidP="009261A7">
            <w:pPr>
              <w:pStyle w:val="ConsPlusNormal"/>
              <w:jc w:val="center"/>
              <w:rPr>
                <w:rFonts w:ascii="Times New Roman" w:hAnsi="Times New Roman" w:cs="Times New Roman"/>
                <w:sz w:val="24"/>
                <w:szCs w:val="24"/>
              </w:rPr>
            </w:pPr>
            <w:r w:rsidRPr="00A74157">
              <w:rPr>
                <w:rFonts w:ascii="Times New Roman" w:hAnsi="Times New Roman" w:cs="Times New Roman"/>
                <w:sz w:val="24"/>
                <w:szCs w:val="24"/>
              </w:rPr>
              <w:t>300</w:t>
            </w:r>
          </w:p>
        </w:tc>
        <w:tc>
          <w:tcPr>
            <w:tcW w:w="2324" w:type="dxa"/>
          </w:tcPr>
          <w:p w:rsidR="00D83EA1" w:rsidRPr="00A74157" w:rsidRDefault="00D83EA1" w:rsidP="009261A7">
            <w:pPr>
              <w:pStyle w:val="ConsPlusNormal"/>
              <w:jc w:val="center"/>
              <w:rPr>
                <w:rFonts w:ascii="Times New Roman" w:hAnsi="Times New Roman" w:cs="Times New Roman"/>
                <w:sz w:val="24"/>
                <w:szCs w:val="24"/>
              </w:rPr>
            </w:pPr>
            <w:r w:rsidRPr="00A74157">
              <w:rPr>
                <w:rFonts w:ascii="Times New Roman" w:hAnsi="Times New Roman" w:cs="Times New Roman"/>
                <w:sz w:val="24"/>
                <w:szCs w:val="24"/>
              </w:rPr>
              <w:t>30,4</w:t>
            </w:r>
          </w:p>
        </w:tc>
      </w:tr>
      <w:tr w:rsidR="00D83EA1" w:rsidRPr="00A74157" w:rsidTr="009261A7">
        <w:tc>
          <w:tcPr>
            <w:tcW w:w="4825" w:type="dxa"/>
          </w:tcPr>
          <w:p w:rsidR="00D83EA1" w:rsidRPr="00A74157" w:rsidRDefault="00D83EA1" w:rsidP="009261A7">
            <w:pPr>
              <w:pStyle w:val="ConsPlusNormal"/>
              <w:jc w:val="center"/>
              <w:rPr>
                <w:rFonts w:ascii="Times New Roman" w:hAnsi="Times New Roman" w:cs="Times New Roman"/>
                <w:sz w:val="24"/>
                <w:szCs w:val="24"/>
              </w:rPr>
            </w:pPr>
            <w:r w:rsidRPr="00A74157">
              <w:rPr>
                <w:rFonts w:ascii="Times New Roman" w:hAnsi="Times New Roman" w:cs="Times New Roman"/>
                <w:sz w:val="24"/>
                <w:szCs w:val="24"/>
              </w:rPr>
              <w:t>Дневной стационар (заместительная почечная терапия методом гемодиализа интермиттирующего высокопоточного)</w:t>
            </w:r>
          </w:p>
        </w:tc>
        <w:tc>
          <w:tcPr>
            <w:tcW w:w="2416" w:type="dxa"/>
          </w:tcPr>
          <w:p w:rsidR="00D83EA1" w:rsidRPr="00A74157" w:rsidRDefault="00D83EA1" w:rsidP="009261A7">
            <w:pPr>
              <w:pStyle w:val="ConsPlusNormal"/>
              <w:jc w:val="center"/>
              <w:rPr>
                <w:rFonts w:ascii="Times New Roman" w:hAnsi="Times New Roman" w:cs="Times New Roman"/>
                <w:sz w:val="24"/>
                <w:szCs w:val="24"/>
              </w:rPr>
            </w:pPr>
            <w:r w:rsidRPr="00A74157">
              <w:rPr>
                <w:rFonts w:ascii="Times New Roman" w:hAnsi="Times New Roman" w:cs="Times New Roman"/>
                <w:sz w:val="24"/>
                <w:szCs w:val="24"/>
              </w:rPr>
              <w:t>300</w:t>
            </w:r>
          </w:p>
        </w:tc>
        <w:tc>
          <w:tcPr>
            <w:tcW w:w="2324" w:type="dxa"/>
          </w:tcPr>
          <w:p w:rsidR="00D83EA1" w:rsidRPr="00A74157" w:rsidRDefault="00D83EA1" w:rsidP="009261A7">
            <w:pPr>
              <w:pStyle w:val="ConsPlusNormal"/>
              <w:jc w:val="center"/>
              <w:rPr>
                <w:rFonts w:ascii="Times New Roman" w:hAnsi="Times New Roman" w:cs="Times New Roman"/>
                <w:sz w:val="24"/>
                <w:szCs w:val="24"/>
              </w:rPr>
            </w:pPr>
            <w:r w:rsidRPr="00A74157">
              <w:rPr>
                <w:rFonts w:ascii="Times New Roman" w:hAnsi="Times New Roman" w:cs="Times New Roman"/>
                <w:sz w:val="24"/>
                <w:szCs w:val="24"/>
              </w:rPr>
              <w:t xml:space="preserve">13 процедур </w:t>
            </w:r>
            <w:r w:rsidRPr="00A74157">
              <w:rPr>
                <w:rFonts w:ascii="Times New Roman" w:hAnsi="Times New Roman" w:cs="Times New Roman"/>
                <w:sz w:val="24"/>
                <w:szCs w:val="24"/>
              </w:rPr>
              <w:br/>
              <w:t>в течение 30 дней</w:t>
            </w:r>
          </w:p>
        </w:tc>
      </w:tr>
    </w:tbl>
    <w:p w:rsidR="00D83EA1" w:rsidRDefault="00A74157" w:rsidP="00A74157">
      <w:pPr>
        <w:jc w:val="center"/>
      </w:pPr>
      <w:r>
        <w:t>______________</w:t>
      </w:r>
    </w:p>
    <w:p w:rsidR="00A74157" w:rsidRPr="00A74157" w:rsidRDefault="00A74157" w:rsidP="00D83EA1"/>
    <w:p w:rsidR="002F2F3A" w:rsidRDefault="002F2F3A" w:rsidP="00D83EA1">
      <w:pPr>
        <w:pStyle w:val="ConsPlusTitle"/>
        <w:jc w:val="center"/>
        <w:outlineLvl w:val="3"/>
        <w:rPr>
          <w:rFonts w:ascii="Times New Roman" w:hAnsi="Times New Roman" w:cs="Times New Roman"/>
          <w:b w:val="0"/>
          <w:color w:val="FF0000"/>
          <w:sz w:val="28"/>
          <w:szCs w:val="28"/>
        </w:rPr>
        <w:sectPr w:rsidR="002F2F3A" w:rsidSect="009261A7">
          <w:pgSz w:w="11905" w:h="16838" w:code="9"/>
          <w:pgMar w:top="1134" w:right="567" w:bottom="1134" w:left="1701" w:header="490" w:footer="782" w:gutter="0"/>
          <w:pgNumType w:start="1"/>
          <w:cols w:space="720"/>
          <w:titlePg/>
        </w:sectPr>
      </w:pPr>
    </w:p>
    <w:p w:rsidR="00884B40" w:rsidRPr="000B54C1" w:rsidRDefault="00884B40" w:rsidP="00884B40">
      <w:pPr>
        <w:widowControl/>
        <w:spacing w:line="232" w:lineRule="auto"/>
        <w:ind w:left="5103"/>
        <w:jc w:val="center"/>
        <w:rPr>
          <w:sz w:val="28"/>
          <w:szCs w:val="28"/>
        </w:rPr>
      </w:pPr>
      <w:r w:rsidRPr="000B54C1">
        <w:rPr>
          <w:sz w:val="28"/>
          <w:szCs w:val="28"/>
        </w:rPr>
        <w:t xml:space="preserve">Приложение № </w:t>
      </w:r>
      <w:r w:rsidR="002C6C6F">
        <w:rPr>
          <w:sz w:val="28"/>
          <w:szCs w:val="28"/>
        </w:rPr>
        <w:t>3</w:t>
      </w:r>
    </w:p>
    <w:p w:rsidR="00884B40" w:rsidRPr="000B54C1" w:rsidRDefault="00884B40" w:rsidP="00884B40">
      <w:pPr>
        <w:widowControl/>
        <w:spacing w:line="232" w:lineRule="auto"/>
        <w:ind w:left="5103"/>
        <w:jc w:val="center"/>
        <w:rPr>
          <w:sz w:val="28"/>
          <w:szCs w:val="28"/>
        </w:rPr>
      </w:pPr>
      <w:r w:rsidRPr="000B54C1">
        <w:rPr>
          <w:sz w:val="28"/>
          <w:szCs w:val="28"/>
        </w:rPr>
        <w:t>к постановлению Правительства</w:t>
      </w:r>
    </w:p>
    <w:p w:rsidR="00884B40" w:rsidRPr="000B54C1" w:rsidRDefault="00884B40" w:rsidP="00884B40">
      <w:pPr>
        <w:widowControl/>
        <w:spacing w:line="232" w:lineRule="auto"/>
        <w:ind w:left="5103"/>
        <w:jc w:val="center"/>
        <w:rPr>
          <w:sz w:val="28"/>
          <w:szCs w:val="28"/>
        </w:rPr>
      </w:pPr>
      <w:r w:rsidRPr="000B54C1">
        <w:rPr>
          <w:sz w:val="28"/>
          <w:szCs w:val="28"/>
        </w:rPr>
        <w:t>Пензенской области</w:t>
      </w:r>
    </w:p>
    <w:p w:rsidR="00884B40" w:rsidRPr="000B54C1" w:rsidRDefault="00884B40" w:rsidP="00884B40">
      <w:pPr>
        <w:widowControl/>
        <w:spacing w:line="232" w:lineRule="auto"/>
        <w:ind w:left="5103"/>
        <w:jc w:val="center"/>
        <w:rPr>
          <w:sz w:val="28"/>
          <w:szCs w:val="28"/>
        </w:rPr>
      </w:pPr>
      <w:r>
        <w:rPr>
          <w:sz w:val="28"/>
          <w:szCs w:val="28"/>
        </w:rPr>
        <w:t>_________</w:t>
      </w:r>
      <w:r w:rsidRPr="000B54C1">
        <w:rPr>
          <w:sz w:val="28"/>
          <w:szCs w:val="28"/>
        </w:rPr>
        <w:t xml:space="preserve"> №  </w:t>
      </w:r>
      <w:r>
        <w:rPr>
          <w:sz w:val="28"/>
          <w:szCs w:val="28"/>
        </w:rPr>
        <w:t>_______-пП</w:t>
      </w:r>
    </w:p>
    <w:p w:rsidR="00884B40" w:rsidRPr="00805CF3" w:rsidRDefault="00884B40" w:rsidP="00D83EA1">
      <w:pPr>
        <w:pStyle w:val="ConsPlusTitle"/>
        <w:jc w:val="center"/>
        <w:outlineLvl w:val="3"/>
        <w:rPr>
          <w:rFonts w:ascii="Times New Roman" w:hAnsi="Times New Roman" w:cs="Times New Roman"/>
          <w:b w:val="0"/>
          <w:sz w:val="20"/>
        </w:rPr>
      </w:pPr>
    </w:p>
    <w:p w:rsidR="00D83EA1" w:rsidRPr="007E1ED0" w:rsidRDefault="00D83EA1" w:rsidP="00D83EA1">
      <w:pPr>
        <w:pStyle w:val="ConsPlusTitle"/>
        <w:jc w:val="center"/>
        <w:outlineLvl w:val="3"/>
        <w:rPr>
          <w:rFonts w:ascii="Times New Roman" w:hAnsi="Times New Roman" w:cs="Times New Roman"/>
          <w:b w:val="0"/>
          <w:sz w:val="28"/>
          <w:szCs w:val="28"/>
        </w:rPr>
      </w:pPr>
      <w:r w:rsidRPr="007E1ED0">
        <w:rPr>
          <w:rFonts w:ascii="Times New Roman" w:hAnsi="Times New Roman" w:cs="Times New Roman"/>
          <w:b w:val="0"/>
          <w:sz w:val="28"/>
          <w:szCs w:val="28"/>
        </w:rPr>
        <w:t>2.3.11. Стоимость Программы ОМС на 2023 год</w:t>
      </w:r>
    </w:p>
    <w:tbl>
      <w:tblPr>
        <w:tblW w:w="14946" w:type="dxa"/>
        <w:tblLayout w:type="fixed"/>
        <w:tblCellMar>
          <w:top w:w="102" w:type="dxa"/>
          <w:left w:w="62" w:type="dxa"/>
          <w:bottom w:w="102" w:type="dxa"/>
          <w:right w:w="62" w:type="dxa"/>
        </w:tblCellMar>
        <w:tblLook w:val="0000" w:firstRow="0" w:lastRow="0" w:firstColumn="0" w:lastColumn="0" w:noHBand="0" w:noVBand="0"/>
      </w:tblPr>
      <w:tblGrid>
        <w:gridCol w:w="4740"/>
        <w:gridCol w:w="990"/>
        <w:gridCol w:w="1701"/>
        <w:gridCol w:w="1986"/>
        <w:gridCol w:w="1985"/>
        <w:gridCol w:w="1843"/>
        <w:gridCol w:w="1701"/>
      </w:tblGrid>
      <w:tr w:rsidR="00D83EA1" w:rsidRPr="007E1ED0" w:rsidTr="00805CF3">
        <w:tc>
          <w:tcPr>
            <w:tcW w:w="4740" w:type="dxa"/>
            <w:tcBorders>
              <w:top w:val="single" w:sz="4" w:space="0" w:color="auto"/>
              <w:left w:val="single" w:sz="4" w:space="0" w:color="auto"/>
              <w:bottom w:val="single" w:sz="4" w:space="0" w:color="auto"/>
              <w:right w:val="single" w:sz="4" w:space="0" w:color="auto"/>
            </w:tcBorders>
            <w:vAlign w:val="center"/>
          </w:tcPr>
          <w:p w:rsidR="00D83EA1" w:rsidRPr="007E1ED0" w:rsidRDefault="00D83EA1" w:rsidP="00805CF3">
            <w:pPr>
              <w:widowControl/>
              <w:autoSpaceDE w:val="0"/>
              <w:autoSpaceDN w:val="0"/>
              <w:adjustRightInd w:val="0"/>
              <w:jc w:val="center"/>
            </w:pPr>
            <w:r w:rsidRPr="007E1ED0">
              <w:t>Виды и условия оказания медицинской помощи</w:t>
            </w:r>
          </w:p>
        </w:tc>
        <w:tc>
          <w:tcPr>
            <w:tcW w:w="990" w:type="dxa"/>
            <w:tcBorders>
              <w:top w:val="single" w:sz="4" w:space="0" w:color="auto"/>
              <w:left w:val="single" w:sz="4" w:space="0" w:color="auto"/>
              <w:bottom w:val="single" w:sz="4" w:space="0" w:color="auto"/>
              <w:right w:val="single" w:sz="4" w:space="0" w:color="auto"/>
            </w:tcBorders>
            <w:vAlign w:val="center"/>
          </w:tcPr>
          <w:p w:rsidR="00D83EA1" w:rsidRPr="007E1ED0" w:rsidRDefault="00D83EA1" w:rsidP="00805CF3">
            <w:pPr>
              <w:widowControl/>
              <w:autoSpaceDE w:val="0"/>
              <w:autoSpaceDN w:val="0"/>
              <w:adjustRightInd w:val="0"/>
              <w:jc w:val="center"/>
            </w:pPr>
            <w:r w:rsidRPr="007E1ED0">
              <w:t>N строки</w:t>
            </w:r>
          </w:p>
        </w:tc>
        <w:tc>
          <w:tcPr>
            <w:tcW w:w="1701" w:type="dxa"/>
            <w:tcBorders>
              <w:top w:val="single" w:sz="4" w:space="0" w:color="auto"/>
              <w:left w:val="single" w:sz="4" w:space="0" w:color="auto"/>
              <w:bottom w:val="single" w:sz="4" w:space="0" w:color="auto"/>
              <w:right w:val="single" w:sz="4" w:space="0" w:color="auto"/>
            </w:tcBorders>
            <w:vAlign w:val="center"/>
          </w:tcPr>
          <w:p w:rsidR="00D83EA1" w:rsidRPr="007E1ED0" w:rsidRDefault="00D83EA1" w:rsidP="00805CF3">
            <w:pPr>
              <w:widowControl/>
              <w:autoSpaceDE w:val="0"/>
              <w:autoSpaceDN w:val="0"/>
              <w:adjustRightInd w:val="0"/>
              <w:jc w:val="center"/>
            </w:pPr>
            <w:r w:rsidRPr="007E1ED0">
              <w:t>Единица измерения</w:t>
            </w:r>
          </w:p>
        </w:tc>
        <w:tc>
          <w:tcPr>
            <w:tcW w:w="1986" w:type="dxa"/>
            <w:tcBorders>
              <w:top w:val="single" w:sz="4" w:space="0" w:color="auto"/>
              <w:left w:val="single" w:sz="4" w:space="0" w:color="auto"/>
              <w:bottom w:val="single" w:sz="4" w:space="0" w:color="auto"/>
              <w:right w:val="single" w:sz="4" w:space="0" w:color="auto"/>
            </w:tcBorders>
            <w:vAlign w:val="center"/>
          </w:tcPr>
          <w:p w:rsidR="00D83EA1" w:rsidRPr="007E1ED0" w:rsidRDefault="00D83EA1" w:rsidP="00805CF3">
            <w:pPr>
              <w:widowControl/>
              <w:autoSpaceDE w:val="0"/>
              <w:autoSpaceDN w:val="0"/>
              <w:adjustRightInd w:val="0"/>
              <w:jc w:val="center"/>
            </w:pPr>
            <w:r w:rsidRPr="007E1ED0">
              <w:t>Объем медицинской помощи, норматив объемов предоставления медицинской помощи в расчете на одно застрахованное лицо</w:t>
            </w:r>
          </w:p>
        </w:tc>
        <w:tc>
          <w:tcPr>
            <w:tcW w:w="1985" w:type="dxa"/>
            <w:tcBorders>
              <w:top w:val="single" w:sz="4" w:space="0" w:color="auto"/>
              <w:left w:val="single" w:sz="4" w:space="0" w:color="auto"/>
              <w:bottom w:val="single" w:sz="4" w:space="0" w:color="auto"/>
              <w:right w:val="single" w:sz="4" w:space="0" w:color="auto"/>
            </w:tcBorders>
            <w:vAlign w:val="center"/>
          </w:tcPr>
          <w:p w:rsidR="00D83EA1" w:rsidRPr="007E1ED0" w:rsidRDefault="00D83EA1" w:rsidP="00805CF3">
            <w:pPr>
              <w:widowControl/>
              <w:autoSpaceDE w:val="0"/>
              <w:autoSpaceDN w:val="0"/>
              <w:adjustRightInd w:val="0"/>
              <w:jc w:val="center"/>
            </w:pPr>
            <w:r w:rsidRPr="007E1ED0">
              <w:t>Стоимость единицы объема медицинской помощи (норматив финансовых затрат на единицу объема предоставления медицинской помощи)</w:t>
            </w:r>
          </w:p>
        </w:tc>
        <w:tc>
          <w:tcPr>
            <w:tcW w:w="1843" w:type="dxa"/>
            <w:tcBorders>
              <w:top w:val="single" w:sz="4" w:space="0" w:color="auto"/>
              <w:left w:val="single" w:sz="4" w:space="0" w:color="auto"/>
              <w:bottom w:val="single" w:sz="4" w:space="0" w:color="auto"/>
              <w:right w:val="single" w:sz="4" w:space="0" w:color="auto"/>
            </w:tcBorders>
            <w:vAlign w:val="center"/>
          </w:tcPr>
          <w:p w:rsidR="00D83EA1" w:rsidRPr="007E1ED0" w:rsidRDefault="00D83EA1" w:rsidP="00805CF3">
            <w:pPr>
              <w:widowControl/>
              <w:autoSpaceDE w:val="0"/>
              <w:autoSpaceDN w:val="0"/>
              <w:adjustRightInd w:val="0"/>
              <w:jc w:val="center"/>
            </w:pPr>
            <w:r w:rsidRPr="007E1ED0">
              <w:t>Подушевые нормативы финансирования Программы ОМС, рублей</w:t>
            </w:r>
          </w:p>
        </w:tc>
        <w:tc>
          <w:tcPr>
            <w:tcW w:w="1701" w:type="dxa"/>
            <w:tcBorders>
              <w:top w:val="single" w:sz="4" w:space="0" w:color="auto"/>
              <w:left w:val="single" w:sz="4" w:space="0" w:color="auto"/>
              <w:bottom w:val="single" w:sz="4" w:space="0" w:color="auto"/>
              <w:right w:val="single" w:sz="4" w:space="0" w:color="auto"/>
            </w:tcBorders>
            <w:vAlign w:val="center"/>
          </w:tcPr>
          <w:p w:rsidR="00D83EA1" w:rsidRPr="007E1ED0" w:rsidRDefault="00D83EA1" w:rsidP="00805CF3">
            <w:pPr>
              <w:widowControl/>
              <w:autoSpaceDE w:val="0"/>
              <w:autoSpaceDN w:val="0"/>
              <w:adjustRightInd w:val="0"/>
              <w:jc w:val="center"/>
            </w:pPr>
            <w:r w:rsidRPr="007E1ED0">
              <w:t>Стоимость Программы ОМС, тыс. рублей</w:t>
            </w:r>
          </w:p>
        </w:tc>
      </w:tr>
    </w:tbl>
    <w:p w:rsidR="00AC381B" w:rsidRPr="007E1ED0" w:rsidRDefault="00AC381B">
      <w:pPr>
        <w:rPr>
          <w:sz w:val="4"/>
          <w:szCs w:val="4"/>
        </w:rPr>
      </w:pPr>
    </w:p>
    <w:tbl>
      <w:tblPr>
        <w:tblW w:w="14946" w:type="dxa"/>
        <w:tblLayout w:type="fixed"/>
        <w:tblCellMar>
          <w:top w:w="28" w:type="dxa"/>
          <w:left w:w="62" w:type="dxa"/>
          <w:bottom w:w="28" w:type="dxa"/>
          <w:right w:w="62" w:type="dxa"/>
        </w:tblCellMar>
        <w:tblLook w:val="0000" w:firstRow="0" w:lastRow="0" w:firstColumn="0" w:lastColumn="0" w:noHBand="0" w:noVBand="0"/>
      </w:tblPr>
      <w:tblGrid>
        <w:gridCol w:w="4740"/>
        <w:gridCol w:w="990"/>
        <w:gridCol w:w="1701"/>
        <w:gridCol w:w="1986"/>
        <w:gridCol w:w="1985"/>
        <w:gridCol w:w="1843"/>
        <w:gridCol w:w="1701"/>
      </w:tblGrid>
      <w:tr w:rsidR="007E1ED0" w:rsidRPr="007E1ED0" w:rsidTr="00805CF3">
        <w:trPr>
          <w:tblHeader/>
        </w:trPr>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5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AC381B" w:rsidP="009261A7">
            <w:pPr>
              <w:widowControl/>
              <w:autoSpaceDE w:val="0"/>
              <w:autoSpaceDN w:val="0"/>
              <w:adjustRightInd w:val="0"/>
              <w:jc w:val="center"/>
            </w:pPr>
            <w:r w:rsidRPr="007E1ED0">
              <w:t>6</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AC381B" w:rsidP="009261A7">
            <w:pPr>
              <w:widowControl/>
              <w:autoSpaceDE w:val="0"/>
              <w:autoSpaceDN w:val="0"/>
              <w:adjustRightInd w:val="0"/>
              <w:jc w:val="center"/>
            </w:pPr>
            <w:r w:rsidRPr="007E1ED0">
              <w:t>7</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Медицинская помощь в рамках территориальной программы ОМС: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C12499" w:rsidP="00C12499">
            <w:pPr>
              <w:widowControl/>
              <w:autoSpaceDE w:val="0"/>
              <w:autoSpaceDN w:val="0"/>
              <w:adjustRightInd w:val="0"/>
              <w:jc w:val="center"/>
            </w:pPr>
            <w:r w:rsidRPr="007E1ED0">
              <w:t xml:space="preserve">Х </w:t>
            </w:r>
            <w:r w:rsidR="00D83EA1" w:rsidRPr="007E1ED0">
              <w:t xml:space="preserve">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15 824,88</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19 683 997,2</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 Скорая, в том числе скорая специализированная, медицинская помощь </w:t>
            </w:r>
          </w:p>
          <w:p w:rsidR="00D83EA1" w:rsidRPr="007E1ED0" w:rsidRDefault="00D83EA1" w:rsidP="009261A7">
            <w:pPr>
              <w:widowControl/>
              <w:autoSpaceDE w:val="0"/>
              <w:autoSpaceDN w:val="0"/>
              <w:adjustRightInd w:val="0"/>
              <w:jc w:val="center"/>
            </w:pPr>
            <w:r w:rsidRPr="007E1ED0">
              <w:t xml:space="preserve">(сумма строк 15 + 26 + 39)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вызов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0,29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3 311,92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960,46</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1 194 679,1</w:t>
            </w:r>
          </w:p>
        </w:tc>
      </w:tr>
      <w:tr w:rsidR="00C12499" w:rsidRPr="007E1ED0" w:rsidTr="00805CF3">
        <w:tc>
          <w:tcPr>
            <w:tcW w:w="4740"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2. Первичная медико-санитарная помощь </w:t>
            </w:r>
          </w:p>
        </w:tc>
        <w:tc>
          <w:tcPr>
            <w:tcW w:w="990"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3 </w:t>
            </w:r>
          </w:p>
        </w:tc>
        <w:tc>
          <w:tcPr>
            <w:tcW w:w="1701" w:type="dxa"/>
            <w:tcBorders>
              <w:top w:val="single" w:sz="4" w:space="0" w:color="auto"/>
              <w:left w:val="single" w:sz="4" w:space="0" w:color="auto"/>
              <w:bottom w:val="single" w:sz="4" w:space="0" w:color="auto"/>
              <w:right w:val="single" w:sz="4" w:space="0" w:color="auto"/>
            </w:tcBorders>
          </w:tcPr>
          <w:p w:rsidR="00C12499" w:rsidRDefault="00C12499" w:rsidP="00C12499">
            <w:pPr>
              <w:jc w:val="center"/>
            </w:pPr>
            <w:r w:rsidRPr="00CA3153">
              <w:t>Х</w:t>
            </w:r>
          </w:p>
        </w:tc>
        <w:tc>
          <w:tcPr>
            <w:tcW w:w="1986"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c>
          <w:tcPr>
            <w:tcW w:w="1701"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r>
      <w:tr w:rsidR="00C12499" w:rsidRPr="007E1ED0" w:rsidTr="00805CF3">
        <w:tc>
          <w:tcPr>
            <w:tcW w:w="4740"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2.1 В амбулаторных условиях: </w:t>
            </w:r>
          </w:p>
        </w:tc>
        <w:tc>
          <w:tcPr>
            <w:tcW w:w="990"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4 </w:t>
            </w:r>
          </w:p>
        </w:tc>
        <w:tc>
          <w:tcPr>
            <w:tcW w:w="1701" w:type="dxa"/>
            <w:tcBorders>
              <w:top w:val="single" w:sz="4" w:space="0" w:color="auto"/>
              <w:left w:val="single" w:sz="4" w:space="0" w:color="auto"/>
              <w:bottom w:val="single" w:sz="4" w:space="0" w:color="auto"/>
              <w:right w:val="single" w:sz="4" w:space="0" w:color="auto"/>
            </w:tcBorders>
          </w:tcPr>
          <w:p w:rsidR="00C12499" w:rsidRDefault="00C12499" w:rsidP="00C12499">
            <w:pPr>
              <w:jc w:val="center"/>
            </w:pPr>
            <w:r w:rsidRPr="00CA3153">
              <w:t>Х</w:t>
            </w:r>
          </w:p>
        </w:tc>
        <w:tc>
          <w:tcPr>
            <w:tcW w:w="1986"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c>
          <w:tcPr>
            <w:tcW w:w="1701"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2.1.1 посещения с профилактическими и иными целями, всего </w:t>
            </w:r>
          </w:p>
          <w:p w:rsidR="00D83EA1" w:rsidRPr="007E1ED0" w:rsidRDefault="00D83EA1" w:rsidP="009261A7">
            <w:pPr>
              <w:widowControl/>
              <w:autoSpaceDE w:val="0"/>
              <w:autoSpaceDN w:val="0"/>
              <w:adjustRightInd w:val="0"/>
              <w:jc w:val="center"/>
            </w:pPr>
            <w:r w:rsidRPr="007E1ED0">
              <w:t xml:space="preserve">(сумма строк 17.1 + 28.1 + 41.1), из них: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посещения</w:t>
            </w:r>
          </w:p>
          <w:p w:rsidR="00D83EA1" w:rsidRPr="007E1ED0" w:rsidRDefault="00D83EA1" w:rsidP="009261A7">
            <w:pPr>
              <w:widowControl/>
              <w:autoSpaceDE w:val="0"/>
              <w:autoSpaceDN w:val="0"/>
              <w:adjustRightInd w:val="0"/>
              <w:jc w:val="center"/>
            </w:pPr>
            <w:r w:rsidRPr="007E1ED0">
              <w:t xml:space="preserve">/комплексные посещения </w:t>
            </w:r>
          </w:p>
        </w:tc>
        <w:tc>
          <w:tcPr>
            <w:tcW w:w="1986" w:type="dxa"/>
            <w:tcBorders>
              <w:top w:val="single" w:sz="4" w:space="0" w:color="auto"/>
              <w:left w:val="single" w:sz="4" w:space="0" w:color="auto"/>
              <w:bottom w:val="single" w:sz="4" w:space="0" w:color="auto"/>
              <w:right w:val="single" w:sz="4" w:space="0" w:color="auto"/>
            </w:tcBorders>
          </w:tcPr>
          <w:p w:rsidR="00D83EA1" w:rsidRPr="00C12499" w:rsidRDefault="00C12499" w:rsidP="009261A7">
            <w:pPr>
              <w:widowControl/>
              <w:autoSpaceDE w:val="0"/>
              <w:autoSpaceDN w:val="0"/>
              <w:adjustRightInd w:val="0"/>
              <w:jc w:val="center"/>
              <w:rPr>
                <w:highlight w:val="yellow"/>
              </w:rPr>
            </w:pPr>
            <w:r w:rsidRPr="00C12499">
              <w:rPr>
                <w:highlight w:val="yellow"/>
              </w:rPr>
              <w:t>2,730267</w:t>
            </w:r>
          </w:p>
        </w:tc>
        <w:tc>
          <w:tcPr>
            <w:tcW w:w="1985" w:type="dxa"/>
            <w:tcBorders>
              <w:top w:val="single" w:sz="4" w:space="0" w:color="auto"/>
              <w:left w:val="single" w:sz="4" w:space="0" w:color="auto"/>
              <w:bottom w:val="single" w:sz="4" w:space="0" w:color="auto"/>
              <w:right w:val="single" w:sz="4" w:space="0" w:color="auto"/>
            </w:tcBorders>
          </w:tcPr>
          <w:p w:rsidR="00D83EA1" w:rsidRPr="00C12499" w:rsidRDefault="00C12499" w:rsidP="009261A7">
            <w:pPr>
              <w:widowControl/>
              <w:autoSpaceDE w:val="0"/>
              <w:autoSpaceDN w:val="0"/>
              <w:adjustRightInd w:val="0"/>
              <w:jc w:val="center"/>
              <w:rPr>
                <w:highlight w:val="yellow"/>
              </w:rPr>
            </w:pPr>
            <w:r w:rsidRPr="00C12499">
              <w:rPr>
                <w:highlight w:val="yellow"/>
              </w:rPr>
              <w:t>786,90</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2 148,46</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2 672 385,5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для проведения профилактических медицинских осмотров </w:t>
            </w:r>
          </w:p>
          <w:p w:rsidR="00D83EA1" w:rsidRPr="007E1ED0" w:rsidRDefault="00D83EA1" w:rsidP="009261A7">
            <w:pPr>
              <w:widowControl/>
              <w:autoSpaceDE w:val="0"/>
              <w:autoSpaceDN w:val="0"/>
              <w:adjustRightInd w:val="0"/>
              <w:jc w:val="center"/>
            </w:pPr>
            <w:r w:rsidRPr="007E1ED0">
              <w:t xml:space="preserve">(сумма строк 17.1.1 + 28.1.1 + 41.1.1)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комплексное 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0,265590</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2 065,86</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548,67</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682 473,4</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для проведения диспансеризации, всего </w:t>
            </w:r>
          </w:p>
          <w:p w:rsidR="00D83EA1" w:rsidRPr="007E1ED0" w:rsidRDefault="00D83EA1" w:rsidP="009261A7">
            <w:pPr>
              <w:widowControl/>
              <w:autoSpaceDE w:val="0"/>
              <w:autoSpaceDN w:val="0"/>
              <w:adjustRightInd w:val="0"/>
              <w:jc w:val="center"/>
            </w:pPr>
            <w:r w:rsidRPr="007E1ED0">
              <w:t xml:space="preserve">(сумма строк 17.1.2 + 28.1.2 + 41.1.2),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комплексное 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0,331413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2 524,75</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836,74</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1 040 785,3</w:t>
            </w:r>
          </w:p>
        </w:tc>
      </w:tr>
      <w:tr w:rsidR="007E1ED0" w:rsidRPr="007E1ED0" w:rsidTr="00805CF3">
        <w:trPr>
          <w:trHeight w:val="438"/>
        </w:trPr>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для проведения углубленной диспансеризации (сумма строк 17.1.2.1 + 28.1.2.1 + 41.1.2.1)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4.1.2.1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комплексное 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0,0578220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1 091,69</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63,12</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78 517,6</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для посещений с иными целями </w:t>
            </w:r>
          </w:p>
          <w:p w:rsidR="00D83EA1" w:rsidRPr="007E1ED0" w:rsidRDefault="00D83EA1" w:rsidP="009261A7">
            <w:pPr>
              <w:widowControl/>
              <w:autoSpaceDE w:val="0"/>
              <w:autoSpaceDN w:val="0"/>
              <w:adjustRightInd w:val="0"/>
              <w:jc w:val="center"/>
            </w:pPr>
            <w:r w:rsidRPr="007E1ED0">
              <w:t xml:space="preserve">(сумма строк 17.1.3 + 28.1.3 +41.1.3)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4.1.3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посещения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2,133264</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357,69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763,05</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949 126,8</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805CF3" w:rsidRDefault="00D83EA1" w:rsidP="009261A7">
            <w:pPr>
              <w:widowControl/>
              <w:autoSpaceDE w:val="0"/>
              <w:autoSpaceDN w:val="0"/>
              <w:adjustRightInd w:val="0"/>
              <w:jc w:val="center"/>
            </w:pPr>
            <w:r w:rsidRPr="007E1ED0">
              <w:t>2.1.2 в неотложной форме</w:t>
            </w:r>
          </w:p>
          <w:p w:rsidR="00D83EA1" w:rsidRPr="007E1ED0" w:rsidRDefault="00D83EA1" w:rsidP="009261A7">
            <w:pPr>
              <w:widowControl/>
              <w:autoSpaceDE w:val="0"/>
              <w:autoSpaceDN w:val="0"/>
              <w:adjustRightInd w:val="0"/>
              <w:jc w:val="center"/>
            </w:pPr>
            <w:r w:rsidRPr="007E1ED0">
              <w:t xml:space="preserve"> (сумма строк 17.2 + 28.2 + 41.2)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посещения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0,540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775,39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418,71</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520 819,3</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2.1.3 в связи с заболеваниями (обращений), всего</w:t>
            </w:r>
          </w:p>
          <w:p w:rsidR="00D83EA1" w:rsidRPr="007E1ED0" w:rsidRDefault="00D83EA1" w:rsidP="009261A7">
            <w:pPr>
              <w:widowControl/>
              <w:autoSpaceDE w:val="0"/>
              <w:autoSpaceDN w:val="0"/>
              <w:adjustRightInd w:val="0"/>
              <w:jc w:val="center"/>
            </w:pPr>
            <w:r w:rsidRPr="007E1ED0">
              <w:t xml:space="preserve"> (сумма строк 17.3 + 28.3 + 41.3), </w:t>
            </w:r>
          </w:p>
          <w:p w:rsidR="00D83EA1" w:rsidRPr="007E1ED0" w:rsidRDefault="00D83EA1" w:rsidP="009261A7">
            <w:pPr>
              <w:widowControl/>
              <w:autoSpaceDE w:val="0"/>
              <w:autoSpaceDN w:val="0"/>
              <w:adjustRightInd w:val="0"/>
              <w:jc w:val="center"/>
            </w:pPr>
            <w:r w:rsidRPr="007E1ED0">
              <w:t xml:space="preserve">из них проведение следующих отдельных диагностических (лабораторных) исследований в рамках базовой программы обязательного медицинского страхования: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4.3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обращение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1,7877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1 762,77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3 151,30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3 919 783,4</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805CF3" w:rsidRDefault="00D83EA1" w:rsidP="009261A7">
            <w:pPr>
              <w:widowControl/>
              <w:autoSpaceDE w:val="0"/>
              <w:autoSpaceDN w:val="0"/>
              <w:adjustRightInd w:val="0"/>
              <w:jc w:val="center"/>
            </w:pPr>
            <w:r w:rsidRPr="007E1ED0">
              <w:t xml:space="preserve">компьютерная томография </w:t>
            </w:r>
          </w:p>
          <w:p w:rsidR="00D83EA1" w:rsidRPr="007E1ED0" w:rsidRDefault="00D83EA1" w:rsidP="009261A7">
            <w:pPr>
              <w:widowControl/>
              <w:autoSpaceDE w:val="0"/>
              <w:autoSpaceDN w:val="0"/>
              <w:adjustRightInd w:val="0"/>
              <w:jc w:val="center"/>
            </w:pPr>
            <w:r w:rsidRPr="007E1ED0">
              <w:t xml:space="preserve">(сумма строк 17.3.1 + 28.3.1 + 41.3.1)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4.3.1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0,048062</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2 710,94</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130,29</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162 068,1</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805CF3" w:rsidRDefault="00D83EA1" w:rsidP="009261A7">
            <w:pPr>
              <w:widowControl/>
              <w:autoSpaceDE w:val="0"/>
              <w:autoSpaceDN w:val="0"/>
              <w:adjustRightInd w:val="0"/>
              <w:jc w:val="center"/>
            </w:pPr>
            <w:r w:rsidRPr="007E1ED0">
              <w:t xml:space="preserve">магнитно-резонансная томография </w:t>
            </w:r>
          </w:p>
          <w:p w:rsidR="00D83EA1" w:rsidRPr="007E1ED0" w:rsidRDefault="00D83EA1" w:rsidP="009261A7">
            <w:pPr>
              <w:widowControl/>
              <w:autoSpaceDE w:val="0"/>
              <w:autoSpaceDN w:val="0"/>
              <w:adjustRightInd w:val="0"/>
              <w:jc w:val="center"/>
            </w:pPr>
            <w:r w:rsidRPr="007E1ED0">
              <w:t xml:space="preserve">(сумма строк 17.3.2 + 28.3.2 + 41.3.2)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4.3.2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0,017313</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3 701,63</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64,09</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79 714,6</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ультразвуковое исследование сердечно-сосудистой системы (сумма строк 17.3.3 + 28.3.3 + 41.3.3)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4.3.3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0,090371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627,41</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56,70</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70 527,8</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эндоскопическое диагностическое исследование (сумма строк 17.3.4 + 28.3.4 + 41.3.4)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4.3.4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0,029446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1 003,78</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29,56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36 765,5</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805CF3" w:rsidRDefault="00D83EA1" w:rsidP="009261A7">
            <w:pPr>
              <w:widowControl/>
              <w:autoSpaceDE w:val="0"/>
              <w:autoSpaceDN w:val="0"/>
              <w:adjustRightInd w:val="0"/>
              <w:jc w:val="center"/>
            </w:pPr>
            <w:r w:rsidRPr="007E1ED0">
              <w:t>молекулярно-генетическое исследование с целью диагностики онкологических заболеваний</w:t>
            </w:r>
          </w:p>
          <w:p w:rsidR="00D83EA1" w:rsidRPr="007E1ED0" w:rsidRDefault="00D83EA1" w:rsidP="009261A7">
            <w:pPr>
              <w:widowControl/>
              <w:autoSpaceDE w:val="0"/>
              <w:autoSpaceDN w:val="0"/>
              <w:adjustRightInd w:val="0"/>
              <w:jc w:val="center"/>
            </w:pPr>
            <w:r w:rsidRPr="007E1ED0">
              <w:t xml:space="preserve"> (сумма строк 17.3.5 + 28.3.5 + 41.3.5)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4.3.5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0,000974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8 429,7</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8,21</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10 216,8</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805CF3" w:rsidRDefault="00D83EA1" w:rsidP="009261A7">
            <w:pPr>
              <w:widowControl/>
              <w:autoSpaceDE w:val="0"/>
              <w:autoSpaceDN w:val="0"/>
              <w:adjustRightInd w:val="0"/>
              <w:jc w:val="center"/>
            </w:pPr>
            <w:proofErr w:type="gramStart"/>
            <w:r w:rsidRPr="007E1ED0">
              <w:t>патолого-анатомическое</w:t>
            </w:r>
            <w:proofErr w:type="gramEnd"/>
            <w:r w:rsidRPr="007E1ED0">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p w:rsidR="00D83EA1" w:rsidRPr="007E1ED0" w:rsidRDefault="00D83EA1" w:rsidP="009261A7">
            <w:pPr>
              <w:widowControl/>
              <w:autoSpaceDE w:val="0"/>
              <w:autoSpaceDN w:val="0"/>
              <w:adjustRightInd w:val="0"/>
              <w:jc w:val="center"/>
            </w:pPr>
            <w:r w:rsidRPr="007E1ED0">
              <w:t xml:space="preserve"> (сумма строк 17.3.6 + 28.3.6 + 41.3.6)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4.3.6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0,01321</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2 078,95</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27,46</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34 159,2</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805CF3" w:rsidRDefault="00D83EA1" w:rsidP="00805CF3">
            <w:r w:rsidRPr="007E1ED0">
              <w:t xml:space="preserve">тестирование на выявление новой коронавирусной инфекции (COVID-19), респираторной вирусной инфекции, включая грипп </w:t>
            </w:r>
          </w:p>
          <w:p w:rsidR="00D83EA1" w:rsidRPr="007E1ED0" w:rsidRDefault="00D83EA1" w:rsidP="00805CF3">
            <w:r w:rsidRPr="007E1ED0">
              <w:t xml:space="preserve">(сумма строк 17.3.7 + 28.3.7 + 41.3.7)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4.3.7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0,275507</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402,40</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110,86</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137 899,7</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2.1.4 Диспансерное наблюдение </w:t>
            </w:r>
          </w:p>
          <w:p w:rsidR="00D83EA1" w:rsidRPr="007E1ED0" w:rsidRDefault="00D83EA1" w:rsidP="009261A7">
            <w:pPr>
              <w:widowControl/>
              <w:autoSpaceDE w:val="0"/>
              <w:autoSpaceDN w:val="0"/>
              <w:adjustRightInd w:val="0"/>
              <w:jc w:val="center"/>
            </w:pPr>
            <w:r w:rsidRPr="007E1ED0">
              <w:t xml:space="preserve">(сумма строк 17.4 + 28.4 + 41.4)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4.4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комплексное 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0,261736</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1 277,48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334,36</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415 901,5</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2.2 В условиях дневных стационаров </w:t>
            </w:r>
          </w:p>
          <w:p w:rsidR="00D83EA1" w:rsidRPr="007E1ED0" w:rsidRDefault="00D83EA1" w:rsidP="009261A7">
            <w:pPr>
              <w:widowControl/>
              <w:autoSpaceDE w:val="0"/>
              <w:autoSpaceDN w:val="0"/>
              <w:adjustRightInd w:val="0"/>
              <w:jc w:val="center"/>
            </w:pPr>
            <w:r w:rsidRPr="007E1ED0">
              <w:t xml:space="preserve">(сумма строк 18 + 29 + 42),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5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0,051068</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25 223,84</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1 288,13</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853 802,5</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2.2.1 медицинская помощь по профилю "онкология" </w:t>
            </w:r>
          </w:p>
          <w:p w:rsidR="00D83EA1" w:rsidRPr="007E1ED0" w:rsidRDefault="00D83EA1" w:rsidP="009261A7">
            <w:pPr>
              <w:widowControl/>
              <w:autoSpaceDE w:val="0"/>
              <w:autoSpaceDN w:val="0"/>
              <w:adjustRightInd w:val="0"/>
              <w:jc w:val="center"/>
            </w:pPr>
            <w:r w:rsidRPr="007E1ED0">
              <w:t xml:space="preserve">(сумму строк 18.1 + 29.1 + 42.1)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5.1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0,003842</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77 814,01</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298,96</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371 873,2</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2.2.2 при экстракорпоральном оплодотворении </w:t>
            </w:r>
          </w:p>
          <w:p w:rsidR="00D83EA1" w:rsidRPr="007E1ED0" w:rsidRDefault="00D83EA1" w:rsidP="009261A7">
            <w:pPr>
              <w:widowControl/>
              <w:autoSpaceDE w:val="0"/>
              <w:autoSpaceDN w:val="0"/>
              <w:adjustRightInd w:val="0"/>
              <w:jc w:val="center"/>
            </w:pPr>
            <w:r w:rsidRPr="007E1ED0">
              <w:t xml:space="preserve">(сумма строк 18.2 + 29.2 + 42.2)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5.2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0,000269</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125 601,60</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33,79</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42 076,5</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 В условиях дневных стационаров (первичная медико-санитарная помощь, специализированная медицинская помощь) </w:t>
            </w:r>
          </w:p>
          <w:p w:rsidR="00D83EA1" w:rsidRPr="007E1ED0" w:rsidRDefault="00D83EA1" w:rsidP="009261A7">
            <w:pPr>
              <w:widowControl/>
              <w:autoSpaceDE w:val="0"/>
              <w:autoSpaceDN w:val="0"/>
              <w:adjustRightInd w:val="0"/>
              <w:jc w:val="center"/>
            </w:pPr>
            <w:r w:rsidRPr="007E1ED0">
              <w:t xml:space="preserve">(сумма строк 5 + 8),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6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0,067863</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25 223,84</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1 711,76</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2 129 194,8</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3.1) для медицинской помощи по профилю "онкология", в том числе: (сумма строк 5.1 + 8.1)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6.1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0,010507</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77 814,01</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817,59</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1 016 951,3</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3.2) для медицинской помощи при экстракорпоральном оплодотворении: </w:t>
            </w:r>
          </w:p>
          <w:p w:rsidR="00D83EA1" w:rsidRPr="007E1ED0" w:rsidRDefault="00D83EA1" w:rsidP="009261A7">
            <w:pPr>
              <w:widowControl/>
              <w:autoSpaceDE w:val="0"/>
              <w:autoSpaceDN w:val="0"/>
              <w:adjustRightInd w:val="0"/>
              <w:jc w:val="center"/>
            </w:pPr>
            <w:r w:rsidRPr="007E1ED0">
              <w:t xml:space="preserve">(сумма строк 5.2 + 8.2)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6.2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0,00056</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125 601,60</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70,34</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87 544,3</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 Специализированная, включая высокотехнологичную, медицинская помощь,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7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C12499" w:rsidP="009261A7">
            <w:pPr>
              <w:widowControl/>
              <w:autoSpaceDE w:val="0"/>
              <w:autoSpaceDN w:val="0"/>
              <w:adjustRightInd w:val="0"/>
              <w:jc w:val="center"/>
            </w:pPr>
            <w:r w:rsidRPr="007E1ED0">
              <w:t>Х</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 в условиях дневных стационаров </w:t>
            </w:r>
          </w:p>
          <w:p w:rsidR="00805CF3" w:rsidRDefault="00D83EA1" w:rsidP="009261A7">
            <w:pPr>
              <w:widowControl/>
              <w:autoSpaceDE w:val="0"/>
              <w:autoSpaceDN w:val="0"/>
              <w:adjustRightInd w:val="0"/>
              <w:jc w:val="center"/>
            </w:pPr>
            <w:r w:rsidRPr="007E1ED0">
              <w:t xml:space="preserve">(сумма строк 21 + 32 + 45), </w:t>
            </w:r>
          </w:p>
          <w:p w:rsidR="00D83EA1" w:rsidRPr="007E1ED0" w:rsidRDefault="00D83EA1" w:rsidP="009261A7">
            <w:pPr>
              <w:widowControl/>
              <w:autoSpaceDE w:val="0"/>
              <w:autoSpaceDN w:val="0"/>
              <w:adjustRightInd w:val="0"/>
              <w:jc w:val="center"/>
            </w:pPr>
            <w:r w:rsidRPr="007E1ED0">
              <w:t xml:space="preserve">включая: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8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0,016795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25 223,84</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423,63</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1 275 392,3</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4.1.1 медицинскую помощь по профилю "онкология" (сумма строк 21.1 + 32.1 + 45.1):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8.1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0,006665</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77 814,01</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518,63</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645 078,1</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4.1.2 медицинскую помощь при экстракорпоральном оплодотворении </w:t>
            </w:r>
          </w:p>
          <w:p w:rsidR="00D83EA1" w:rsidRPr="007E1ED0" w:rsidRDefault="00D83EA1" w:rsidP="009261A7">
            <w:pPr>
              <w:widowControl/>
              <w:autoSpaceDE w:val="0"/>
              <w:autoSpaceDN w:val="0"/>
              <w:adjustRightInd w:val="0"/>
              <w:jc w:val="center"/>
            </w:pPr>
            <w:r w:rsidRPr="007E1ED0">
              <w:t xml:space="preserve">(сумма строк 21.2 + 33.2 + 45.2)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8.2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0,000291</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125 601,60</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36,55</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45 467,8</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4.2 в условиях круглосуточного стационара </w:t>
            </w:r>
          </w:p>
          <w:p w:rsidR="00D83EA1" w:rsidRPr="007E1ED0" w:rsidRDefault="00D83EA1" w:rsidP="009261A7">
            <w:pPr>
              <w:widowControl/>
              <w:autoSpaceDE w:val="0"/>
              <w:autoSpaceDN w:val="0"/>
              <w:adjustRightInd w:val="0"/>
              <w:jc w:val="center"/>
            </w:pPr>
            <w:r w:rsidRPr="007E1ED0">
              <w:t xml:space="preserve">(сумма строк 22 + 33 + 46),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9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госпитализации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0,164585</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40 231,16</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6 621,43</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8 236 163,3</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4.2.1 медицинская помощь по профилю "онкология" </w:t>
            </w:r>
          </w:p>
          <w:p w:rsidR="00D83EA1" w:rsidRPr="007E1ED0" w:rsidRDefault="00D83EA1" w:rsidP="009261A7">
            <w:pPr>
              <w:widowControl/>
              <w:autoSpaceDE w:val="0"/>
              <w:autoSpaceDN w:val="0"/>
              <w:adjustRightInd w:val="0"/>
              <w:jc w:val="center"/>
            </w:pPr>
            <w:r w:rsidRPr="007E1ED0">
              <w:t xml:space="preserve">(сумма строк 22.1 + 33.1 + 46.1)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9.1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госпитализации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0,008620</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102 963,13</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885,69</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1 101 705,5</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4.2.2 высокотехнологичная медицинская помощь </w:t>
            </w:r>
          </w:p>
          <w:p w:rsidR="00D83EA1" w:rsidRPr="007E1ED0" w:rsidRDefault="00D83EA1" w:rsidP="009261A7">
            <w:pPr>
              <w:widowControl/>
              <w:autoSpaceDE w:val="0"/>
              <w:autoSpaceDN w:val="0"/>
              <w:adjustRightInd w:val="0"/>
              <w:jc w:val="center"/>
            </w:pPr>
            <w:r w:rsidRPr="007E1ED0">
              <w:t xml:space="preserve"> (сумма строк 22.2 + 33.2 + 46.2)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9.2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госпитализации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0,0057032</w:t>
            </w:r>
          </w:p>
        </w:tc>
        <w:tc>
          <w:tcPr>
            <w:tcW w:w="1985" w:type="dxa"/>
            <w:tcBorders>
              <w:top w:val="single" w:sz="4" w:space="0" w:color="auto"/>
              <w:left w:val="single" w:sz="4" w:space="0" w:color="auto"/>
              <w:bottom w:val="single" w:sz="4" w:space="0" w:color="auto"/>
              <w:right w:val="single" w:sz="4" w:space="0" w:color="auto"/>
            </w:tcBorders>
          </w:tcPr>
          <w:p w:rsidR="00D83EA1" w:rsidRPr="00AB75AC" w:rsidRDefault="00D83EA1" w:rsidP="00D15A99">
            <w:pPr>
              <w:widowControl/>
              <w:autoSpaceDE w:val="0"/>
              <w:autoSpaceDN w:val="0"/>
              <w:adjustRightInd w:val="0"/>
              <w:jc w:val="center"/>
              <w:rPr>
                <w:highlight w:val="yellow"/>
              </w:rPr>
            </w:pPr>
            <w:r w:rsidRPr="00AB75AC">
              <w:rPr>
                <w:highlight w:val="yellow"/>
              </w:rPr>
              <w:t>201</w:t>
            </w:r>
            <w:r w:rsidR="00AB75AC" w:rsidRPr="00AB75AC">
              <w:rPr>
                <w:highlight w:val="yellow"/>
              </w:rPr>
              <w:t> 9</w:t>
            </w:r>
            <w:r w:rsidR="00D15A99">
              <w:rPr>
                <w:highlight w:val="yellow"/>
              </w:rPr>
              <w:t>07</w:t>
            </w:r>
            <w:r w:rsidR="00AB75AC" w:rsidRPr="00AB75AC">
              <w:rPr>
                <w:highlight w:val="yellow"/>
              </w:rPr>
              <w:t>,7</w:t>
            </w:r>
            <w:r w:rsidR="00D15A99">
              <w:rPr>
                <w:highlight w:val="yellow"/>
              </w:rPr>
              <w:t>0</w:t>
            </w:r>
          </w:p>
        </w:tc>
        <w:tc>
          <w:tcPr>
            <w:tcW w:w="1843" w:type="dxa"/>
            <w:tcBorders>
              <w:top w:val="single" w:sz="4" w:space="0" w:color="auto"/>
              <w:left w:val="single" w:sz="4" w:space="0" w:color="auto"/>
              <w:bottom w:val="single" w:sz="4" w:space="0" w:color="auto"/>
              <w:right w:val="single" w:sz="4" w:space="0" w:color="auto"/>
            </w:tcBorders>
          </w:tcPr>
          <w:p w:rsidR="00D83EA1" w:rsidRPr="00AB75AC" w:rsidRDefault="00D83EA1" w:rsidP="00A12848">
            <w:pPr>
              <w:widowControl/>
              <w:autoSpaceDE w:val="0"/>
              <w:autoSpaceDN w:val="0"/>
              <w:adjustRightInd w:val="0"/>
              <w:jc w:val="center"/>
              <w:rPr>
                <w:highlight w:val="yellow"/>
              </w:rPr>
            </w:pPr>
            <w:r w:rsidRPr="00AB75AC">
              <w:rPr>
                <w:highlight w:val="yellow"/>
              </w:rPr>
              <w:t>1</w:t>
            </w:r>
            <w:r w:rsidR="00AB75AC" w:rsidRPr="00AB75AC">
              <w:rPr>
                <w:highlight w:val="yellow"/>
              </w:rPr>
              <w:t> 151,</w:t>
            </w:r>
            <w:r w:rsidR="00A12848">
              <w:rPr>
                <w:highlight w:val="yellow"/>
              </w:rPr>
              <w:t>5</w:t>
            </w:r>
            <w:r w:rsidR="00AB75AC" w:rsidRPr="00AB75AC">
              <w:rPr>
                <w:highlight w:val="yellow"/>
              </w:rPr>
              <w:t>2</w:t>
            </w:r>
          </w:p>
        </w:tc>
        <w:tc>
          <w:tcPr>
            <w:tcW w:w="1701" w:type="dxa"/>
            <w:tcBorders>
              <w:top w:val="single" w:sz="4" w:space="0" w:color="auto"/>
              <w:left w:val="single" w:sz="4" w:space="0" w:color="auto"/>
              <w:bottom w:val="single" w:sz="4" w:space="0" w:color="auto"/>
              <w:right w:val="single" w:sz="4" w:space="0" w:color="auto"/>
            </w:tcBorders>
          </w:tcPr>
          <w:p w:rsidR="00D83EA1" w:rsidRPr="00AB75AC" w:rsidRDefault="00D83EA1" w:rsidP="00A12848">
            <w:pPr>
              <w:widowControl/>
              <w:autoSpaceDE w:val="0"/>
              <w:autoSpaceDN w:val="0"/>
              <w:adjustRightInd w:val="0"/>
              <w:jc w:val="center"/>
              <w:rPr>
                <w:highlight w:val="yellow"/>
              </w:rPr>
            </w:pPr>
            <w:r w:rsidRPr="00AB75AC">
              <w:rPr>
                <w:highlight w:val="yellow"/>
              </w:rPr>
              <w:t>1 43</w:t>
            </w:r>
            <w:r w:rsidR="00AB75AC" w:rsidRPr="00AB75AC">
              <w:rPr>
                <w:highlight w:val="yellow"/>
              </w:rPr>
              <w:t>2</w:t>
            </w:r>
            <w:r w:rsidR="00A12848">
              <w:rPr>
                <w:highlight w:val="yellow"/>
              </w:rPr>
              <w:t> 339,8</w:t>
            </w:r>
          </w:p>
        </w:tc>
      </w:tr>
      <w:tr w:rsidR="007E1ED0" w:rsidRPr="007E1ED0" w:rsidTr="00805CF3">
        <w:trPr>
          <w:trHeight w:val="772"/>
        </w:trPr>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5.  медицинская реабилитация </w:t>
            </w:r>
          </w:p>
          <w:p w:rsidR="00D83EA1" w:rsidRPr="007E1ED0" w:rsidRDefault="00D83EA1" w:rsidP="009261A7">
            <w:pPr>
              <w:widowControl/>
              <w:autoSpaceDE w:val="0"/>
              <w:autoSpaceDN w:val="0"/>
              <w:adjustRightInd w:val="0"/>
              <w:jc w:val="center"/>
            </w:pPr>
            <w:r w:rsidRPr="007E1ED0">
              <w:t xml:space="preserve">(сумма строк 23 + 34 +47),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C12499" w:rsidP="009261A7">
            <w:pPr>
              <w:widowControl/>
              <w:autoSpaceDE w:val="0"/>
              <w:autoSpaceDN w:val="0"/>
              <w:adjustRightInd w:val="0"/>
              <w:jc w:val="center"/>
            </w:pPr>
            <w:r w:rsidRPr="007E1ED0">
              <w:t>Х</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359,51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447 183,5</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pStyle w:val="ConsPlusNormal"/>
              <w:spacing w:line="235" w:lineRule="auto"/>
              <w:jc w:val="center"/>
              <w:rPr>
                <w:rFonts w:ascii="Times New Roman" w:hAnsi="Times New Roman" w:cs="Times New Roman"/>
                <w:sz w:val="20"/>
              </w:rPr>
            </w:pPr>
            <w:r w:rsidRPr="007E1ED0">
              <w:rPr>
                <w:rFonts w:ascii="Times New Roman" w:hAnsi="Times New Roman" w:cs="Times New Roman"/>
                <w:sz w:val="20"/>
              </w:rPr>
              <w:t>5.1 в амбулаторных условиях</w:t>
            </w:r>
          </w:p>
          <w:p w:rsidR="00D83EA1" w:rsidRPr="007E1ED0" w:rsidRDefault="00D83EA1" w:rsidP="009261A7">
            <w:pPr>
              <w:pStyle w:val="ConsPlusNormal"/>
              <w:spacing w:line="235" w:lineRule="auto"/>
              <w:jc w:val="center"/>
              <w:rPr>
                <w:rFonts w:ascii="Times New Roman" w:hAnsi="Times New Roman" w:cs="Times New Roman"/>
                <w:sz w:val="20"/>
              </w:rPr>
            </w:pPr>
            <w:r w:rsidRPr="007E1ED0">
              <w:rPr>
                <w:rFonts w:ascii="Times New Roman" w:hAnsi="Times New Roman" w:cs="Times New Roman"/>
                <w:sz w:val="20"/>
              </w:rPr>
              <w:t>(сумма строк 23.1 + 34.1 +47.1)</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10.1</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pStyle w:val="ConsPlusNormal"/>
              <w:spacing w:line="223" w:lineRule="auto"/>
              <w:jc w:val="center"/>
              <w:rPr>
                <w:rFonts w:ascii="Times New Roman" w:hAnsi="Times New Roman" w:cs="Times New Roman"/>
                <w:sz w:val="20"/>
              </w:rPr>
            </w:pPr>
            <w:r w:rsidRPr="007E1ED0">
              <w:rPr>
                <w:rFonts w:ascii="Times New Roman" w:hAnsi="Times New Roman" w:cs="Times New Roman"/>
                <w:sz w:val="2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0,002954</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20 045,34</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59,21</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73 646,6</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pStyle w:val="ConsPlusNormal"/>
              <w:spacing w:line="223" w:lineRule="auto"/>
              <w:jc w:val="center"/>
              <w:rPr>
                <w:rFonts w:ascii="Times New Roman" w:hAnsi="Times New Roman" w:cs="Times New Roman"/>
                <w:sz w:val="20"/>
              </w:rPr>
            </w:pPr>
            <w:r w:rsidRPr="007E1ED0">
              <w:rPr>
                <w:rFonts w:ascii="Times New Roman" w:hAnsi="Times New Roman" w:cs="Times New Roman"/>
                <w:sz w:val="20"/>
              </w:rPr>
              <w:t>5.2 в условиях дневных стационаров (первичная медико-санитарная помощь, специализированная медицинская помощь)</w:t>
            </w:r>
          </w:p>
          <w:p w:rsidR="00D83EA1" w:rsidRPr="007E1ED0" w:rsidRDefault="00D83EA1" w:rsidP="009261A7">
            <w:pPr>
              <w:pStyle w:val="ConsPlusNormal"/>
              <w:spacing w:line="223" w:lineRule="auto"/>
              <w:jc w:val="center"/>
              <w:rPr>
                <w:rFonts w:ascii="Times New Roman" w:hAnsi="Times New Roman" w:cs="Times New Roman"/>
                <w:sz w:val="20"/>
              </w:rPr>
            </w:pPr>
            <w:r w:rsidRPr="007E1ED0">
              <w:rPr>
                <w:rFonts w:ascii="Times New Roman" w:hAnsi="Times New Roman" w:cs="Times New Roman"/>
                <w:sz w:val="20"/>
              </w:rPr>
              <w:t>(сумма строк 23.2 + 34.2 +47.2)</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10.2</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spacing w:line="223" w:lineRule="auto"/>
              <w:jc w:val="center"/>
            </w:pPr>
            <w:r w:rsidRPr="007E1ED0">
              <w:t>случай лечения</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0,002601</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24 080,89</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62,63</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77 901,7</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pStyle w:val="ConsPlusNormal"/>
              <w:spacing w:line="223" w:lineRule="auto"/>
              <w:jc w:val="center"/>
              <w:rPr>
                <w:rFonts w:ascii="Times New Roman" w:hAnsi="Times New Roman" w:cs="Times New Roman"/>
                <w:sz w:val="20"/>
              </w:rPr>
            </w:pPr>
            <w:r w:rsidRPr="007E1ED0">
              <w:rPr>
                <w:rFonts w:ascii="Times New Roman" w:hAnsi="Times New Roman" w:cs="Times New Roman"/>
                <w:sz w:val="20"/>
              </w:rPr>
              <w:t>5.3 специализированная, в том числе высокотехнологичная, медицинская помощь в условиях круглосуточного стационара</w:t>
            </w:r>
          </w:p>
          <w:p w:rsidR="00D83EA1" w:rsidRPr="007E1ED0" w:rsidRDefault="00D83EA1" w:rsidP="009261A7">
            <w:pPr>
              <w:pStyle w:val="ConsPlusNormal"/>
              <w:spacing w:line="223" w:lineRule="auto"/>
              <w:jc w:val="center"/>
              <w:rPr>
                <w:rFonts w:ascii="Times New Roman" w:hAnsi="Times New Roman" w:cs="Times New Roman"/>
                <w:sz w:val="20"/>
              </w:rPr>
            </w:pPr>
            <w:r w:rsidRPr="007E1ED0">
              <w:rPr>
                <w:rFonts w:ascii="Times New Roman" w:hAnsi="Times New Roman" w:cs="Times New Roman"/>
                <w:sz w:val="20"/>
              </w:rPr>
              <w:t>(сумма строк 23.3 + 34.3 +47.3)</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10.3</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spacing w:line="223" w:lineRule="auto"/>
              <w:jc w:val="center"/>
            </w:pPr>
            <w:r w:rsidRPr="007E1ED0">
              <w:t>случай госпитализации</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0,005426</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43 804,30</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237,67</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295 635,2</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6. паллиативная медицинская помощь &lt;***&gt;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C12499" w:rsidP="009261A7">
            <w:pPr>
              <w:widowControl/>
              <w:autoSpaceDE w:val="0"/>
              <w:autoSpaceDN w:val="0"/>
              <w:adjustRightInd w:val="0"/>
              <w:jc w:val="center"/>
            </w:pPr>
            <w:r w:rsidRPr="007E1ED0">
              <w:t>Х</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805CF3" w:rsidRDefault="00D83EA1" w:rsidP="009261A7">
            <w:pPr>
              <w:widowControl/>
              <w:autoSpaceDE w:val="0"/>
              <w:autoSpaceDN w:val="0"/>
              <w:adjustRightInd w:val="0"/>
              <w:jc w:val="center"/>
            </w:pPr>
            <w:r w:rsidRPr="007E1ED0">
              <w:t xml:space="preserve">6.1 первичная медицинская помощь, в том числе доврачебная и врачебная &lt;**&gt;, всего </w:t>
            </w:r>
          </w:p>
          <w:p w:rsidR="00D83EA1" w:rsidRPr="007E1ED0" w:rsidRDefault="00D83EA1" w:rsidP="009261A7">
            <w:pPr>
              <w:widowControl/>
              <w:autoSpaceDE w:val="0"/>
              <w:autoSpaceDN w:val="0"/>
              <w:adjustRightInd w:val="0"/>
              <w:jc w:val="center"/>
            </w:pPr>
            <w:r w:rsidRPr="007E1ED0">
              <w:t xml:space="preserve">(равно строке 35.1),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11.1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посещений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6.1.1 посещение по паллиативной медицинской помощи без учета посещений на дому патронажными бригадами </w:t>
            </w:r>
          </w:p>
          <w:p w:rsidR="00D83EA1" w:rsidRPr="007E1ED0" w:rsidRDefault="00D83EA1" w:rsidP="009261A7">
            <w:pPr>
              <w:widowControl/>
              <w:autoSpaceDE w:val="0"/>
              <w:autoSpaceDN w:val="0"/>
              <w:adjustRightInd w:val="0"/>
              <w:jc w:val="center"/>
            </w:pPr>
            <w:r w:rsidRPr="007E1ED0">
              <w:t xml:space="preserve">(равно строке 35.1.1)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11.1.1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посещений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6.1.2 посещения на дому выездными патронажными бригадами (равно строке 35.1.2)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11.1.2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посещений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6.2. оказываемая в стационарных условиях (включая койки паллиативной медицинской помощи и койки сестринского ухода) (равно строке 35.2)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11.2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койко-день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6.3 оказываемая в условиях дневного стационара (равно строке 35.3)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11.3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r>
      <w:tr w:rsidR="00C12499" w:rsidRPr="007E1ED0" w:rsidTr="00805CF3">
        <w:tc>
          <w:tcPr>
            <w:tcW w:w="4740" w:type="dxa"/>
            <w:tcBorders>
              <w:top w:val="single" w:sz="4" w:space="0" w:color="auto"/>
              <w:left w:val="single" w:sz="4" w:space="0" w:color="auto"/>
              <w:bottom w:val="single" w:sz="4" w:space="0" w:color="auto"/>
              <w:right w:val="single" w:sz="4" w:space="0" w:color="auto"/>
            </w:tcBorders>
          </w:tcPr>
          <w:p w:rsidR="00805CF3" w:rsidRDefault="00C12499" w:rsidP="009261A7">
            <w:pPr>
              <w:widowControl/>
              <w:autoSpaceDE w:val="0"/>
              <w:autoSpaceDN w:val="0"/>
              <w:adjustRightInd w:val="0"/>
              <w:jc w:val="center"/>
            </w:pPr>
            <w:r w:rsidRPr="007E1ED0">
              <w:t>7. Расходы на ведение дела СМО</w:t>
            </w:r>
          </w:p>
          <w:p w:rsidR="00C12499" w:rsidRPr="007E1ED0" w:rsidRDefault="00C12499" w:rsidP="009261A7">
            <w:pPr>
              <w:widowControl/>
              <w:autoSpaceDE w:val="0"/>
              <w:autoSpaceDN w:val="0"/>
              <w:adjustRightInd w:val="0"/>
              <w:jc w:val="center"/>
            </w:pPr>
            <w:r w:rsidRPr="007E1ED0">
              <w:t xml:space="preserve"> (сумма строк 24 +36 +48) </w:t>
            </w:r>
          </w:p>
        </w:tc>
        <w:tc>
          <w:tcPr>
            <w:tcW w:w="990"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12 </w:t>
            </w:r>
          </w:p>
        </w:tc>
        <w:tc>
          <w:tcPr>
            <w:tcW w:w="1701" w:type="dxa"/>
            <w:tcBorders>
              <w:top w:val="single" w:sz="4" w:space="0" w:color="auto"/>
              <w:left w:val="single" w:sz="4" w:space="0" w:color="auto"/>
              <w:bottom w:val="single" w:sz="4" w:space="0" w:color="auto"/>
              <w:right w:val="single" w:sz="4" w:space="0" w:color="auto"/>
            </w:tcBorders>
          </w:tcPr>
          <w:p w:rsidR="00C12499" w:rsidRDefault="00C12499" w:rsidP="00C12499">
            <w:pPr>
              <w:jc w:val="center"/>
            </w:pPr>
            <w:r w:rsidRPr="00F50AE8">
              <w:t>Х</w:t>
            </w:r>
          </w:p>
        </w:tc>
        <w:tc>
          <w:tcPr>
            <w:tcW w:w="1986"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118,89 </w:t>
            </w:r>
          </w:p>
        </w:tc>
        <w:tc>
          <w:tcPr>
            <w:tcW w:w="1701"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147 886,8</w:t>
            </w:r>
          </w:p>
        </w:tc>
      </w:tr>
      <w:tr w:rsidR="00C12499" w:rsidRPr="007E1ED0" w:rsidTr="00805CF3">
        <w:tc>
          <w:tcPr>
            <w:tcW w:w="4740"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8. Иные расходы (равно строке 37) </w:t>
            </w:r>
          </w:p>
        </w:tc>
        <w:tc>
          <w:tcPr>
            <w:tcW w:w="990"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13 </w:t>
            </w:r>
          </w:p>
        </w:tc>
        <w:tc>
          <w:tcPr>
            <w:tcW w:w="1701" w:type="dxa"/>
            <w:tcBorders>
              <w:top w:val="single" w:sz="4" w:space="0" w:color="auto"/>
              <w:left w:val="single" w:sz="4" w:space="0" w:color="auto"/>
              <w:bottom w:val="single" w:sz="4" w:space="0" w:color="auto"/>
              <w:right w:val="single" w:sz="4" w:space="0" w:color="auto"/>
            </w:tcBorders>
          </w:tcPr>
          <w:p w:rsidR="00C12499" w:rsidRDefault="00C12499" w:rsidP="00C12499">
            <w:pPr>
              <w:jc w:val="center"/>
            </w:pPr>
            <w:r w:rsidRPr="00F50AE8">
              <w:t>Х</w:t>
            </w:r>
          </w:p>
        </w:tc>
        <w:tc>
          <w:tcPr>
            <w:tcW w:w="1986"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0,00 </w:t>
            </w:r>
          </w:p>
        </w:tc>
      </w:tr>
      <w:tr w:rsidR="00C12499" w:rsidRPr="007E1ED0" w:rsidTr="00805CF3">
        <w:tc>
          <w:tcPr>
            <w:tcW w:w="4740"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из строки 1: </w:t>
            </w:r>
          </w:p>
        </w:tc>
        <w:tc>
          <w:tcPr>
            <w:tcW w:w="990" w:type="dxa"/>
            <w:vMerge w:val="restart"/>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rPr>
                <w:strike/>
              </w:rPr>
            </w:pPr>
            <w:r w:rsidRPr="007E1ED0">
              <w:t>14</w:t>
            </w:r>
          </w:p>
        </w:tc>
        <w:tc>
          <w:tcPr>
            <w:tcW w:w="1701" w:type="dxa"/>
            <w:vMerge w:val="restart"/>
            <w:tcBorders>
              <w:top w:val="single" w:sz="4" w:space="0" w:color="auto"/>
              <w:left w:val="single" w:sz="4" w:space="0" w:color="auto"/>
              <w:bottom w:val="single" w:sz="4" w:space="0" w:color="auto"/>
              <w:right w:val="single" w:sz="4" w:space="0" w:color="auto"/>
            </w:tcBorders>
          </w:tcPr>
          <w:p w:rsidR="00C12499" w:rsidRDefault="00C12499" w:rsidP="00C12499">
            <w:pPr>
              <w:jc w:val="center"/>
            </w:pPr>
            <w:r w:rsidRPr="00F50AE8">
              <w:t>Х</w:t>
            </w:r>
          </w:p>
        </w:tc>
        <w:tc>
          <w:tcPr>
            <w:tcW w:w="1986" w:type="dxa"/>
            <w:vMerge w:val="restart"/>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X </w:t>
            </w:r>
          </w:p>
        </w:tc>
        <w:tc>
          <w:tcPr>
            <w:tcW w:w="1985" w:type="dxa"/>
            <w:vMerge w:val="restart"/>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X </w:t>
            </w:r>
          </w:p>
        </w:tc>
        <w:tc>
          <w:tcPr>
            <w:tcW w:w="1843" w:type="dxa"/>
            <w:vMerge w:val="restart"/>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15 824,88</w:t>
            </w:r>
          </w:p>
        </w:tc>
        <w:tc>
          <w:tcPr>
            <w:tcW w:w="1701" w:type="dxa"/>
            <w:vMerge w:val="restart"/>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19 683 997,2</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 Медицинская помощь, предоставляемая в рамках базовой программы ОМС застрахованным лицам </w:t>
            </w:r>
          </w:p>
        </w:tc>
        <w:tc>
          <w:tcPr>
            <w:tcW w:w="990" w:type="dxa"/>
            <w:vMerge/>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p>
        </w:tc>
        <w:tc>
          <w:tcPr>
            <w:tcW w:w="1701" w:type="dxa"/>
            <w:vMerge/>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p>
        </w:tc>
        <w:tc>
          <w:tcPr>
            <w:tcW w:w="1986" w:type="dxa"/>
            <w:vMerge/>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p>
        </w:tc>
        <w:tc>
          <w:tcPr>
            <w:tcW w:w="1985" w:type="dxa"/>
            <w:vMerge/>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p>
        </w:tc>
        <w:tc>
          <w:tcPr>
            <w:tcW w:w="1843" w:type="dxa"/>
            <w:vMerge/>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p>
        </w:tc>
        <w:tc>
          <w:tcPr>
            <w:tcW w:w="1701" w:type="dxa"/>
            <w:vMerge/>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 Скорая, в том числе скорая специализированная, медицинская помощь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15</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вызов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0,29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3 311,92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960,46</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1 194 679,1</w:t>
            </w:r>
          </w:p>
        </w:tc>
      </w:tr>
      <w:tr w:rsidR="00C12499" w:rsidRPr="007E1ED0" w:rsidTr="00805CF3">
        <w:tc>
          <w:tcPr>
            <w:tcW w:w="4740"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2. Первичная медико-санитарная помощь </w:t>
            </w:r>
          </w:p>
        </w:tc>
        <w:tc>
          <w:tcPr>
            <w:tcW w:w="990"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16</w:t>
            </w:r>
          </w:p>
        </w:tc>
        <w:tc>
          <w:tcPr>
            <w:tcW w:w="1701" w:type="dxa"/>
            <w:tcBorders>
              <w:top w:val="single" w:sz="4" w:space="0" w:color="auto"/>
              <w:left w:val="single" w:sz="4" w:space="0" w:color="auto"/>
              <w:bottom w:val="single" w:sz="4" w:space="0" w:color="auto"/>
              <w:right w:val="single" w:sz="4" w:space="0" w:color="auto"/>
            </w:tcBorders>
          </w:tcPr>
          <w:p w:rsidR="00C12499" w:rsidRDefault="00C12499" w:rsidP="00C12499">
            <w:pPr>
              <w:jc w:val="center"/>
            </w:pPr>
            <w:r w:rsidRPr="008B7C47">
              <w:t>Х</w:t>
            </w:r>
          </w:p>
        </w:tc>
        <w:tc>
          <w:tcPr>
            <w:tcW w:w="1986"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c>
          <w:tcPr>
            <w:tcW w:w="1701"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r>
      <w:tr w:rsidR="00C12499" w:rsidRPr="007E1ED0" w:rsidTr="00805CF3">
        <w:tc>
          <w:tcPr>
            <w:tcW w:w="4740"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2.1 В амбулаторных условиях: </w:t>
            </w:r>
          </w:p>
        </w:tc>
        <w:tc>
          <w:tcPr>
            <w:tcW w:w="990"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17</w:t>
            </w:r>
          </w:p>
        </w:tc>
        <w:tc>
          <w:tcPr>
            <w:tcW w:w="1701" w:type="dxa"/>
            <w:tcBorders>
              <w:top w:val="single" w:sz="4" w:space="0" w:color="auto"/>
              <w:left w:val="single" w:sz="4" w:space="0" w:color="auto"/>
              <w:bottom w:val="single" w:sz="4" w:space="0" w:color="auto"/>
              <w:right w:val="single" w:sz="4" w:space="0" w:color="auto"/>
            </w:tcBorders>
          </w:tcPr>
          <w:p w:rsidR="00C12499" w:rsidRDefault="00C12499" w:rsidP="00C12499">
            <w:pPr>
              <w:jc w:val="center"/>
            </w:pPr>
            <w:r w:rsidRPr="008B7C47">
              <w:t>Х</w:t>
            </w:r>
          </w:p>
        </w:tc>
        <w:tc>
          <w:tcPr>
            <w:tcW w:w="1986"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c>
          <w:tcPr>
            <w:tcW w:w="1701" w:type="dxa"/>
            <w:tcBorders>
              <w:top w:val="single" w:sz="4" w:space="0" w:color="auto"/>
              <w:left w:val="single" w:sz="4" w:space="0" w:color="auto"/>
              <w:bottom w:val="single" w:sz="4" w:space="0" w:color="auto"/>
              <w:right w:val="single" w:sz="4" w:space="0" w:color="auto"/>
            </w:tcBorders>
          </w:tcPr>
          <w:p w:rsidR="00C12499" w:rsidRPr="007E1ED0" w:rsidRDefault="00C12499" w:rsidP="009261A7">
            <w:pPr>
              <w:widowControl/>
              <w:autoSpaceDE w:val="0"/>
              <w:autoSpaceDN w:val="0"/>
              <w:adjustRightInd w:val="0"/>
              <w:jc w:val="center"/>
            </w:pPr>
            <w:r w:rsidRPr="007E1ED0">
              <w:t xml:space="preserve">Х </w:t>
            </w:r>
          </w:p>
        </w:tc>
      </w:tr>
      <w:tr w:rsidR="00736598" w:rsidRPr="007E1ED0" w:rsidTr="00805CF3">
        <w:tc>
          <w:tcPr>
            <w:tcW w:w="4740" w:type="dxa"/>
            <w:tcBorders>
              <w:top w:val="single" w:sz="4" w:space="0" w:color="auto"/>
              <w:left w:val="single" w:sz="4" w:space="0" w:color="auto"/>
              <w:bottom w:val="single" w:sz="4" w:space="0" w:color="auto"/>
              <w:right w:val="single" w:sz="4" w:space="0" w:color="auto"/>
            </w:tcBorders>
          </w:tcPr>
          <w:p w:rsidR="00736598" w:rsidRPr="007E1ED0" w:rsidRDefault="00736598" w:rsidP="009261A7">
            <w:pPr>
              <w:widowControl/>
              <w:autoSpaceDE w:val="0"/>
              <w:autoSpaceDN w:val="0"/>
              <w:adjustRightInd w:val="0"/>
              <w:jc w:val="center"/>
            </w:pPr>
            <w:r w:rsidRPr="007E1ED0">
              <w:t xml:space="preserve">2.1.1 посещения с профилактическими и иными целями, всего (сумма строк 17.1.1 + 17.1.2 + 17.1.3), </w:t>
            </w:r>
          </w:p>
          <w:p w:rsidR="00736598" w:rsidRPr="007E1ED0" w:rsidRDefault="00736598" w:rsidP="009261A7">
            <w:pPr>
              <w:widowControl/>
              <w:autoSpaceDE w:val="0"/>
              <w:autoSpaceDN w:val="0"/>
              <w:adjustRightInd w:val="0"/>
              <w:jc w:val="center"/>
            </w:pPr>
            <w:r w:rsidRPr="007E1ED0">
              <w:t xml:space="preserve">из них: </w:t>
            </w:r>
          </w:p>
        </w:tc>
        <w:tc>
          <w:tcPr>
            <w:tcW w:w="990" w:type="dxa"/>
            <w:tcBorders>
              <w:top w:val="single" w:sz="4" w:space="0" w:color="auto"/>
              <w:left w:val="single" w:sz="4" w:space="0" w:color="auto"/>
              <w:bottom w:val="single" w:sz="4" w:space="0" w:color="auto"/>
              <w:right w:val="single" w:sz="4" w:space="0" w:color="auto"/>
            </w:tcBorders>
          </w:tcPr>
          <w:p w:rsidR="00736598" w:rsidRPr="007E1ED0" w:rsidRDefault="00736598" w:rsidP="009261A7">
            <w:pPr>
              <w:widowControl/>
              <w:autoSpaceDE w:val="0"/>
              <w:autoSpaceDN w:val="0"/>
              <w:adjustRightInd w:val="0"/>
              <w:jc w:val="center"/>
            </w:pPr>
            <w:r w:rsidRPr="007E1ED0">
              <w:t xml:space="preserve">17.1 </w:t>
            </w:r>
          </w:p>
        </w:tc>
        <w:tc>
          <w:tcPr>
            <w:tcW w:w="1701" w:type="dxa"/>
            <w:tcBorders>
              <w:top w:val="single" w:sz="4" w:space="0" w:color="auto"/>
              <w:left w:val="single" w:sz="4" w:space="0" w:color="auto"/>
              <w:bottom w:val="single" w:sz="4" w:space="0" w:color="auto"/>
              <w:right w:val="single" w:sz="4" w:space="0" w:color="auto"/>
            </w:tcBorders>
          </w:tcPr>
          <w:p w:rsidR="00736598" w:rsidRPr="007E1ED0" w:rsidRDefault="00736598" w:rsidP="009261A7">
            <w:pPr>
              <w:widowControl/>
              <w:autoSpaceDE w:val="0"/>
              <w:autoSpaceDN w:val="0"/>
              <w:adjustRightInd w:val="0"/>
              <w:jc w:val="center"/>
            </w:pPr>
            <w:r w:rsidRPr="007E1ED0">
              <w:t xml:space="preserve">посещения/комплексные посещения </w:t>
            </w:r>
          </w:p>
        </w:tc>
        <w:tc>
          <w:tcPr>
            <w:tcW w:w="1986" w:type="dxa"/>
            <w:tcBorders>
              <w:top w:val="single" w:sz="4" w:space="0" w:color="auto"/>
              <w:left w:val="single" w:sz="4" w:space="0" w:color="auto"/>
              <w:bottom w:val="single" w:sz="4" w:space="0" w:color="auto"/>
              <w:right w:val="single" w:sz="4" w:space="0" w:color="auto"/>
            </w:tcBorders>
          </w:tcPr>
          <w:p w:rsidR="00736598" w:rsidRPr="00C12499" w:rsidRDefault="00736598" w:rsidP="003C591C">
            <w:pPr>
              <w:widowControl/>
              <w:autoSpaceDE w:val="0"/>
              <w:autoSpaceDN w:val="0"/>
              <w:adjustRightInd w:val="0"/>
              <w:jc w:val="center"/>
              <w:rPr>
                <w:highlight w:val="yellow"/>
              </w:rPr>
            </w:pPr>
            <w:r w:rsidRPr="00C12499">
              <w:rPr>
                <w:highlight w:val="yellow"/>
              </w:rPr>
              <w:t>2,730267</w:t>
            </w:r>
          </w:p>
        </w:tc>
        <w:tc>
          <w:tcPr>
            <w:tcW w:w="1985" w:type="dxa"/>
            <w:tcBorders>
              <w:top w:val="single" w:sz="4" w:space="0" w:color="auto"/>
              <w:left w:val="single" w:sz="4" w:space="0" w:color="auto"/>
              <w:bottom w:val="single" w:sz="4" w:space="0" w:color="auto"/>
              <w:right w:val="single" w:sz="4" w:space="0" w:color="auto"/>
            </w:tcBorders>
          </w:tcPr>
          <w:p w:rsidR="00736598" w:rsidRPr="00C12499" w:rsidRDefault="00736598" w:rsidP="003C591C">
            <w:pPr>
              <w:widowControl/>
              <w:autoSpaceDE w:val="0"/>
              <w:autoSpaceDN w:val="0"/>
              <w:adjustRightInd w:val="0"/>
              <w:jc w:val="center"/>
              <w:rPr>
                <w:highlight w:val="yellow"/>
              </w:rPr>
            </w:pPr>
            <w:r w:rsidRPr="00C12499">
              <w:rPr>
                <w:highlight w:val="yellow"/>
              </w:rPr>
              <w:t>786,90</w:t>
            </w:r>
          </w:p>
        </w:tc>
        <w:tc>
          <w:tcPr>
            <w:tcW w:w="1843" w:type="dxa"/>
            <w:tcBorders>
              <w:top w:val="single" w:sz="4" w:space="0" w:color="auto"/>
              <w:left w:val="single" w:sz="4" w:space="0" w:color="auto"/>
              <w:bottom w:val="single" w:sz="4" w:space="0" w:color="auto"/>
              <w:right w:val="single" w:sz="4" w:space="0" w:color="auto"/>
            </w:tcBorders>
          </w:tcPr>
          <w:p w:rsidR="00736598" w:rsidRPr="007E1ED0" w:rsidRDefault="00736598" w:rsidP="009261A7">
            <w:pPr>
              <w:widowControl/>
              <w:autoSpaceDE w:val="0"/>
              <w:autoSpaceDN w:val="0"/>
              <w:adjustRightInd w:val="0"/>
              <w:jc w:val="center"/>
            </w:pPr>
            <w:r w:rsidRPr="007E1ED0">
              <w:t xml:space="preserve">2 148,46 </w:t>
            </w:r>
          </w:p>
        </w:tc>
        <w:tc>
          <w:tcPr>
            <w:tcW w:w="1701" w:type="dxa"/>
            <w:tcBorders>
              <w:top w:val="single" w:sz="4" w:space="0" w:color="auto"/>
              <w:left w:val="single" w:sz="4" w:space="0" w:color="auto"/>
              <w:bottom w:val="single" w:sz="4" w:space="0" w:color="auto"/>
              <w:right w:val="single" w:sz="4" w:space="0" w:color="auto"/>
            </w:tcBorders>
          </w:tcPr>
          <w:p w:rsidR="00736598" w:rsidRPr="007E1ED0" w:rsidRDefault="00736598" w:rsidP="009261A7">
            <w:pPr>
              <w:widowControl/>
              <w:autoSpaceDE w:val="0"/>
              <w:autoSpaceDN w:val="0"/>
              <w:adjustRightInd w:val="0"/>
              <w:jc w:val="center"/>
            </w:pPr>
            <w:r w:rsidRPr="007E1ED0">
              <w:t>2 672 385,5</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для проведения профилактических медицинских осмотров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17.1.1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комплексное 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0,265590</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2 065,86</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548,67</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682 473,4</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для проведения диспансеризации, всего,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17.1.2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комплексное 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0,331413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2 524,75</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836,74</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1 040 785,3</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для проведения углубленной диспансеризации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17.1.2.1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комплексное 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0,0578220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1 091,69</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63,12</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78 517,6</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для посещений с иными целями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17.1.3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посещения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2,133264</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357,69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763,05</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949 126,8</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2.1.2 в неотложной форме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17.2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0,540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775,39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418,71</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520 819,3</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17.3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обращение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1,7877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1 762,77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3 151,30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3 919 783,4</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компьютерная томография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17.3.1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0,048062</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2 710,94</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130,29</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162 068,1</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магнитно-резонансная томография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17.3.2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0,017313</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3 701,63</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64,09</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79 714,6</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ультразвуковое исследование сердечно-сосудистой системы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17.3.3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0,090371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627,41</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56,70</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70 527,8</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эндоскопическое диагностическое исследование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17.3.4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0,029446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1 003,78</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29,56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36 765,5</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молекулярно-генетическое исследование с целью диагностики онкологических заболеваний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17.3.5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0,000974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8 429,7</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8,21</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10 216,8</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proofErr w:type="gramStart"/>
            <w:r w:rsidRPr="007E1ED0">
              <w:t>патолого-анатомическое</w:t>
            </w:r>
            <w:proofErr w:type="gramEnd"/>
            <w:r w:rsidRPr="007E1ED0">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17.3.6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0,01321</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2 078,95</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27,46</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34 159,2</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тестирование на выявление новой коронавирусной инфекции (COVID-19), респираторной вирусной инфекции, включая грипп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17.3.7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0,275507</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402,40</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110,86</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137 899,7</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2.1.4 Диспансерное наблюдение</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17.4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комплексное 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0,261736</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1 277,48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334,36</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415 901,5</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2.2 В условиях дневных стационаров &lt;*&gt; </w:t>
            </w:r>
          </w:p>
          <w:p w:rsidR="00D83EA1" w:rsidRPr="007E1ED0" w:rsidRDefault="00D83EA1" w:rsidP="009261A7">
            <w:pPr>
              <w:widowControl/>
              <w:autoSpaceDE w:val="0"/>
              <w:autoSpaceDN w:val="0"/>
              <w:adjustRightInd w:val="0"/>
              <w:jc w:val="center"/>
            </w:pPr>
            <w:r w:rsidRPr="007E1ED0">
              <w:t xml:space="preserve">(сумма строк 18.1 + 18.2),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18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0,051068</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25 223,84</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1 288,13</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853 802,5</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2.2.1 для медицинской помощи по профилю "онкология"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18.1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0,003842</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77 814,01</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298,96</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371 873,2</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2.2.2 для медицинской помощи при экстракорпоральном оплодотворении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18.2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0,000269</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125 601,60</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33,79</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42 076,5</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 В условиях дневных стационаров </w:t>
            </w:r>
          </w:p>
          <w:p w:rsidR="00D83EA1" w:rsidRPr="007E1ED0" w:rsidRDefault="00D83EA1" w:rsidP="009261A7">
            <w:pPr>
              <w:widowControl/>
              <w:autoSpaceDE w:val="0"/>
              <w:autoSpaceDN w:val="0"/>
              <w:adjustRightInd w:val="0"/>
              <w:jc w:val="center"/>
            </w:pPr>
            <w:r w:rsidRPr="007E1ED0">
              <w:t xml:space="preserve">(первичная медико-санитарная помощь, специализированная медицинская помощь),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19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0,067863</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25 223,84</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1 711,76</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2 129 194,8</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3.1 для медицинской помощи по профилю "онкология"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19.1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0,010507</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77 814,01</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817,59</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1 016 951,3</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3.2 для медицинской помощи при экстракорпоральном оплодотворении: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19.2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0,00056</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125 601,60</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70,34</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87 544,3</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 Специализированная, включая высокотехнологичную, медицинская помощь,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20</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C12499" w:rsidP="009261A7">
            <w:pPr>
              <w:widowControl/>
              <w:autoSpaceDE w:val="0"/>
              <w:autoSpaceDN w:val="0"/>
              <w:adjustRightInd w:val="0"/>
              <w:jc w:val="center"/>
            </w:pPr>
            <w:r w:rsidRPr="007E1ED0">
              <w:t>Х</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 в условиях дневных стационаров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0,016795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25 223,84</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423,63</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1 275 392,3</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4.1.1 для медицинской помощи по профилю "онкология"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21.1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0,006665</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77 814,01</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518,63</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645 078,1</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4.1.2 для медицинской помощи при экстракорпоральном оплодотворении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21.2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0,000291</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125 601,60</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36,55</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45 467,8</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4.2 в условиях круглосуточного стационара,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госпитализации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0,164585</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40 231,16</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6 621,43</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8 236 163,3</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4.2.1 для медицинской помощи по профилю "онкология"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22.1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госпитализации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0,008620</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102 963,13</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885,69</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1 101 705,5</w:t>
            </w:r>
          </w:p>
        </w:tc>
      </w:tr>
      <w:tr w:rsidR="008A2F0D" w:rsidRPr="007E1ED0" w:rsidTr="00805CF3">
        <w:tc>
          <w:tcPr>
            <w:tcW w:w="4740" w:type="dxa"/>
            <w:tcBorders>
              <w:top w:val="single" w:sz="4" w:space="0" w:color="auto"/>
              <w:left w:val="single" w:sz="4" w:space="0" w:color="auto"/>
              <w:bottom w:val="single" w:sz="4" w:space="0" w:color="auto"/>
              <w:right w:val="single" w:sz="4" w:space="0" w:color="auto"/>
            </w:tcBorders>
          </w:tcPr>
          <w:p w:rsidR="008A2F0D" w:rsidRPr="007E1ED0" w:rsidRDefault="008A2F0D" w:rsidP="009261A7">
            <w:pPr>
              <w:widowControl/>
              <w:autoSpaceDE w:val="0"/>
              <w:autoSpaceDN w:val="0"/>
              <w:adjustRightInd w:val="0"/>
              <w:jc w:val="center"/>
            </w:pPr>
            <w:r w:rsidRPr="007E1ED0">
              <w:t xml:space="preserve">4.2.3 высокотехнологичная медицинская помощь </w:t>
            </w:r>
          </w:p>
        </w:tc>
        <w:tc>
          <w:tcPr>
            <w:tcW w:w="990" w:type="dxa"/>
            <w:tcBorders>
              <w:top w:val="single" w:sz="4" w:space="0" w:color="auto"/>
              <w:left w:val="single" w:sz="4" w:space="0" w:color="auto"/>
              <w:bottom w:val="single" w:sz="4" w:space="0" w:color="auto"/>
              <w:right w:val="single" w:sz="4" w:space="0" w:color="auto"/>
            </w:tcBorders>
          </w:tcPr>
          <w:p w:rsidR="008A2F0D" w:rsidRPr="007E1ED0" w:rsidRDefault="008A2F0D" w:rsidP="009261A7">
            <w:pPr>
              <w:widowControl/>
              <w:autoSpaceDE w:val="0"/>
              <w:autoSpaceDN w:val="0"/>
              <w:adjustRightInd w:val="0"/>
              <w:jc w:val="center"/>
            </w:pPr>
            <w:r w:rsidRPr="007E1ED0">
              <w:t xml:space="preserve">22.2 </w:t>
            </w:r>
          </w:p>
        </w:tc>
        <w:tc>
          <w:tcPr>
            <w:tcW w:w="1701" w:type="dxa"/>
            <w:tcBorders>
              <w:top w:val="single" w:sz="4" w:space="0" w:color="auto"/>
              <w:left w:val="single" w:sz="4" w:space="0" w:color="auto"/>
              <w:bottom w:val="single" w:sz="4" w:space="0" w:color="auto"/>
              <w:right w:val="single" w:sz="4" w:space="0" w:color="auto"/>
            </w:tcBorders>
          </w:tcPr>
          <w:p w:rsidR="008A2F0D" w:rsidRPr="007E1ED0" w:rsidRDefault="008A2F0D" w:rsidP="009261A7">
            <w:pPr>
              <w:widowControl/>
              <w:autoSpaceDE w:val="0"/>
              <w:autoSpaceDN w:val="0"/>
              <w:adjustRightInd w:val="0"/>
              <w:jc w:val="center"/>
            </w:pPr>
            <w:r w:rsidRPr="007E1ED0">
              <w:t xml:space="preserve">случай госпитализации </w:t>
            </w:r>
          </w:p>
        </w:tc>
        <w:tc>
          <w:tcPr>
            <w:tcW w:w="1986" w:type="dxa"/>
            <w:tcBorders>
              <w:top w:val="single" w:sz="4" w:space="0" w:color="auto"/>
              <w:left w:val="single" w:sz="4" w:space="0" w:color="auto"/>
              <w:bottom w:val="single" w:sz="4" w:space="0" w:color="auto"/>
              <w:right w:val="single" w:sz="4" w:space="0" w:color="auto"/>
            </w:tcBorders>
          </w:tcPr>
          <w:p w:rsidR="008A2F0D" w:rsidRPr="007E1ED0" w:rsidRDefault="008A2F0D" w:rsidP="009261A7">
            <w:pPr>
              <w:widowControl/>
              <w:autoSpaceDE w:val="0"/>
              <w:autoSpaceDN w:val="0"/>
              <w:adjustRightInd w:val="0"/>
              <w:jc w:val="center"/>
            </w:pPr>
            <w:r w:rsidRPr="007E1ED0">
              <w:t>0,0057032</w:t>
            </w:r>
          </w:p>
        </w:tc>
        <w:tc>
          <w:tcPr>
            <w:tcW w:w="1985" w:type="dxa"/>
            <w:tcBorders>
              <w:top w:val="single" w:sz="4" w:space="0" w:color="auto"/>
              <w:left w:val="single" w:sz="4" w:space="0" w:color="auto"/>
              <w:bottom w:val="single" w:sz="4" w:space="0" w:color="auto"/>
              <w:right w:val="single" w:sz="4" w:space="0" w:color="auto"/>
            </w:tcBorders>
          </w:tcPr>
          <w:p w:rsidR="008A2F0D" w:rsidRPr="00AB75AC" w:rsidRDefault="008A2F0D" w:rsidP="007C04F3">
            <w:pPr>
              <w:widowControl/>
              <w:autoSpaceDE w:val="0"/>
              <w:autoSpaceDN w:val="0"/>
              <w:adjustRightInd w:val="0"/>
              <w:jc w:val="center"/>
              <w:rPr>
                <w:highlight w:val="yellow"/>
              </w:rPr>
            </w:pPr>
            <w:r w:rsidRPr="00AB75AC">
              <w:rPr>
                <w:highlight w:val="yellow"/>
              </w:rPr>
              <w:t>201 9</w:t>
            </w:r>
            <w:r>
              <w:rPr>
                <w:highlight w:val="yellow"/>
              </w:rPr>
              <w:t>07</w:t>
            </w:r>
            <w:r w:rsidRPr="00AB75AC">
              <w:rPr>
                <w:highlight w:val="yellow"/>
              </w:rPr>
              <w:t>,7</w:t>
            </w:r>
            <w:r>
              <w:rPr>
                <w:highlight w:val="yellow"/>
              </w:rPr>
              <w:t>0</w:t>
            </w:r>
          </w:p>
        </w:tc>
        <w:tc>
          <w:tcPr>
            <w:tcW w:w="1843" w:type="dxa"/>
            <w:tcBorders>
              <w:top w:val="single" w:sz="4" w:space="0" w:color="auto"/>
              <w:left w:val="single" w:sz="4" w:space="0" w:color="auto"/>
              <w:bottom w:val="single" w:sz="4" w:space="0" w:color="auto"/>
              <w:right w:val="single" w:sz="4" w:space="0" w:color="auto"/>
            </w:tcBorders>
          </w:tcPr>
          <w:p w:rsidR="008A2F0D" w:rsidRPr="00AB75AC" w:rsidRDefault="008A2F0D" w:rsidP="007C04F3">
            <w:pPr>
              <w:widowControl/>
              <w:autoSpaceDE w:val="0"/>
              <w:autoSpaceDN w:val="0"/>
              <w:adjustRightInd w:val="0"/>
              <w:jc w:val="center"/>
              <w:rPr>
                <w:highlight w:val="yellow"/>
              </w:rPr>
            </w:pPr>
            <w:r w:rsidRPr="00AB75AC">
              <w:rPr>
                <w:highlight w:val="yellow"/>
              </w:rPr>
              <w:t>1 151,</w:t>
            </w:r>
            <w:r>
              <w:rPr>
                <w:highlight w:val="yellow"/>
              </w:rPr>
              <w:t>5</w:t>
            </w:r>
            <w:r w:rsidRPr="00AB75AC">
              <w:rPr>
                <w:highlight w:val="yellow"/>
              </w:rPr>
              <w:t>2</w:t>
            </w:r>
          </w:p>
        </w:tc>
        <w:tc>
          <w:tcPr>
            <w:tcW w:w="1701" w:type="dxa"/>
            <w:tcBorders>
              <w:top w:val="single" w:sz="4" w:space="0" w:color="auto"/>
              <w:left w:val="single" w:sz="4" w:space="0" w:color="auto"/>
              <w:bottom w:val="single" w:sz="4" w:space="0" w:color="auto"/>
              <w:right w:val="single" w:sz="4" w:space="0" w:color="auto"/>
            </w:tcBorders>
          </w:tcPr>
          <w:p w:rsidR="008A2F0D" w:rsidRPr="00AB75AC" w:rsidRDefault="008A2F0D" w:rsidP="007C04F3">
            <w:pPr>
              <w:widowControl/>
              <w:autoSpaceDE w:val="0"/>
              <w:autoSpaceDN w:val="0"/>
              <w:adjustRightInd w:val="0"/>
              <w:jc w:val="center"/>
              <w:rPr>
                <w:highlight w:val="yellow"/>
              </w:rPr>
            </w:pPr>
            <w:r w:rsidRPr="00AB75AC">
              <w:rPr>
                <w:highlight w:val="yellow"/>
              </w:rPr>
              <w:t>1 432</w:t>
            </w:r>
            <w:r>
              <w:rPr>
                <w:highlight w:val="yellow"/>
              </w:rPr>
              <w:t> 339,8</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5. Медицинская реабилитация </w:t>
            </w:r>
          </w:p>
          <w:p w:rsidR="00D83EA1" w:rsidRPr="007E1ED0" w:rsidRDefault="00D83EA1" w:rsidP="009261A7">
            <w:pPr>
              <w:widowControl/>
              <w:autoSpaceDE w:val="0"/>
              <w:autoSpaceDN w:val="0"/>
              <w:adjustRightInd w:val="0"/>
              <w:jc w:val="center"/>
            </w:pPr>
            <w:r w:rsidRPr="007E1ED0">
              <w:t xml:space="preserve">(сумма строк 23.1 + 23.2 +23.3),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23</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692A67" w:rsidP="009261A7">
            <w:pPr>
              <w:widowControl/>
              <w:autoSpaceDE w:val="0"/>
              <w:autoSpaceDN w:val="0"/>
              <w:adjustRightInd w:val="0"/>
              <w:jc w:val="center"/>
            </w:pPr>
            <w:r w:rsidRPr="007E1ED0">
              <w:t>Х</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359,51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447 183,5</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pStyle w:val="ConsPlusNormal"/>
              <w:spacing w:line="235" w:lineRule="auto"/>
              <w:jc w:val="center"/>
              <w:rPr>
                <w:rFonts w:ascii="Times New Roman" w:hAnsi="Times New Roman" w:cs="Times New Roman"/>
                <w:sz w:val="20"/>
              </w:rPr>
            </w:pPr>
            <w:r w:rsidRPr="007E1ED0">
              <w:rPr>
                <w:rFonts w:ascii="Times New Roman" w:hAnsi="Times New Roman" w:cs="Times New Roman"/>
                <w:sz w:val="20"/>
              </w:rPr>
              <w:t>5.1 в амбулаторных условиях</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23.1</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pStyle w:val="ConsPlusNormal"/>
              <w:spacing w:line="223" w:lineRule="auto"/>
              <w:jc w:val="center"/>
              <w:rPr>
                <w:rFonts w:ascii="Times New Roman" w:hAnsi="Times New Roman" w:cs="Times New Roman"/>
                <w:sz w:val="20"/>
              </w:rPr>
            </w:pPr>
            <w:r w:rsidRPr="007E1ED0">
              <w:rPr>
                <w:rFonts w:ascii="Times New Roman" w:hAnsi="Times New Roman" w:cs="Times New Roman"/>
                <w:sz w:val="2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0,002954</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20 045,34</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59,21</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73 646,6</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pStyle w:val="ConsPlusNormal"/>
              <w:spacing w:line="223" w:lineRule="auto"/>
              <w:jc w:val="center"/>
              <w:rPr>
                <w:rFonts w:ascii="Times New Roman" w:hAnsi="Times New Roman" w:cs="Times New Roman"/>
                <w:sz w:val="20"/>
              </w:rPr>
            </w:pPr>
            <w:r w:rsidRPr="007E1ED0">
              <w:rPr>
                <w:rFonts w:ascii="Times New Roman" w:hAnsi="Times New Roman" w:cs="Times New Roman"/>
                <w:sz w:val="20"/>
              </w:rPr>
              <w:t>5.2 в условиях дневных стационаров (первичная медико-санитарная помощь, специализированная медицинская помощь)</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23.2</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spacing w:line="223" w:lineRule="auto"/>
              <w:jc w:val="center"/>
            </w:pPr>
            <w:r w:rsidRPr="007E1ED0">
              <w:t>случай лечения</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0,002601</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24 080,89</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62,63</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77 901,7</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pStyle w:val="ConsPlusNormal"/>
              <w:spacing w:line="223" w:lineRule="auto"/>
              <w:jc w:val="center"/>
              <w:rPr>
                <w:rFonts w:ascii="Times New Roman" w:hAnsi="Times New Roman" w:cs="Times New Roman"/>
                <w:sz w:val="20"/>
              </w:rPr>
            </w:pPr>
            <w:r w:rsidRPr="007E1ED0">
              <w:rPr>
                <w:rFonts w:ascii="Times New Roman" w:hAnsi="Times New Roman" w:cs="Times New Roman"/>
                <w:sz w:val="20"/>
              </w:rPr>
              <w:t>5.3 специализированная, в том числе высокотехнологичная, медицинская помощь в условиях круглосуточного стационара</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23.3</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spacing w:line="223" w:lineRule="auto"/>
              <w:jc w:val="center"/>
            </w:pPr>
            <w:r w:rsidRPr="007E1ED0">
              <w:t>случай госпитализации</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0,005426</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43 804,30</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237,67</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295 635,2</w:t>
            </w:r>
          </w:p>
        </w:tc>
      </w:tr>
      <w:tr w:rsidR="00692A67" w:rsidRPr="007E1ED0" w:rsidTr="00805CF3">
        <w:tc>
          <w:tcPr>
            <w:tcW w:w="474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5. Расходы на ведение дела СМО </w:t>
            </w:r>
          </w:p>
        </w:tc>
        <w:tc>
          <w:tcPr>
            <w:tcW w:w="99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24</w:t>
            </w:r>
          </w:p>
        </w:tc>
        <w:tc>
          <w:tcPr>
            <w:tcW w:w="1701" w:type="dxa"/>
            <w:tcBorders>
              <w:top w:val="single" w:sz="4" w:space="0" w:color="auto"/>
              <w:left w:val="single" w:sz="4" w:space="0" w:color="auto"/>
              <w:bottom w:val="single" w:sz="4" w:space="0" w:color="auto"/>
              <w:right w:val="single" w:sz="4" w:space="0" w:color="auto"/>
            </w:tcBorders>
          </w:tcPr>
          <w:p w:rsidR="00692A67" w:rsidRDefault="00692A67" w:rsidP="00692A67">
            <w:pPr>
              <w:jc w:val="center"/>
            </w:pPr>
            <w:r w:rsidRPr="008E2E5B">
              <w:t>Х</w:t>
            </w:r>
          </w:p>
        </w:tc>
        <w:tc>
          <w:tcPr>
            <w:tcW w:w="1986"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118,89 </w:t>
            </w:r>
          </w:p>
        </w:tc>
        <w:tc>
          <w:tcPr>
            <w:tcW w:w="1701"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147 886,8</w:t>
            </w:r>
          </w:p>
        </w:tc>
      </w:tr>
      <w:tr w:rsidR="00692A67" w:rsidRPr="007E1ED0" w:rsidTr="00805CF3">
        <w:tc>
          <w:tcPr>
            <w:tcW w:w="474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2. Медицинская помощь по видам и заболеваниям, не установленным базовой программой: </w:t>
            </w:r>
          </w:p>
        </w:tc>
        <w:tc>
          <w:tcPr>
            <w:tcW w:w="99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25 </w:t>
            </w:r>
          </w:p>
        </w:tc>
        <w:tc>
          <w:tcPr>
            <w:tcW w:w="1701" w:type="dxa"/>
            <w:tcBorders>
              <w:top w:val="single" w:sz="4" w:space="0" w:color="auto"/>
              <w:left w:val="single" w:sz="4" w:space="0" w:color="auto"/>
              <w:bottom w:val="single" w:sz="4" w:space="0" w:color="auto"/>
              <w:right w:val="single" w:sz="4" w:space="0" w:color="auto"/>
            </w:tcBorders>
          </w:tcPr>
          <w:p w:rsidR="00692A67" w:rsidRDefault="00692A67" w:rsidP="00692A67">
            <w:pPr>
              <w:jc w:val="center"/>
            </w:pPr>
            <w:r w:rsidRPr="008E2E5B">
              <w:t>Х</w:t>
            </w:r>
          </w:p>
        </w:tc>
        <w:tc>
          <w:tcPr>
            <w:tcW w:w="1986"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 Скорая, в том числе скорая специализированная, медицинская помощь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26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вызов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692A67" w:rsidRPr="007E1ED0" w:rsidTr="00805CF3">
        <w:tc>
          <w:tcPr>
            <w:tcW w:w="474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2. Первичная медико-санитарная помощь </w:t>
            </w:r>
          </w:p>
        </w:tc>
        <w:tc>
          <w:tcPr>
            <w:tcW w:w="99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27 </w:t>
            </w:r>
          </w:p>
        </w:tc>
        <w:tc>
          <w:tcPr>
            <w:tcW w:w="1701" w:type="dxa"/>
            <w:tcBorders>
              <w:top w:val="single" w:sz="4" w:space="0" w:color="auto"/>
              <w:left w:val="single" w:sz="4" w:space="0" w:color="auto"/>
              <w:bottom w:val="single" w:sz="4" w:space="0" w:color="auto"/>
              <w:right w:val="single" w:sz="4" w:space="0" w:color="auto"/>
            </w:tcBorders>
          </w:tcPr>
          <w:p w:rsidR="00692A67" w:rsidRDefault="00692A67" w:rsidP="00692A67">
            <w:pPr>
              <w:jc w:val="center"/>
            </w:pPr>
            <w:r w:rsidRPr="0078038F">
              <w:t>Х</w:t>
            </w:r>
          </w:p>
        </w:tc>
        <w:tc>
          <w:tcPr>
            <w:tcW w:w="1986"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701"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r>
      <w:tr w:rsidR="00692A67" w:rsidRPr="007E1ED0" w:rsidTr="00805CF3">
        <w:tc>
          <w:tcPr>
            <w:tcW w:w="474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2.1 В амбулаторных условиях: </w:t>
            </w:r>
          </w:p>
        </w:tc>
        <w:tc>
          <w:tcPr>
            <w:tcW w:w="99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28 </w:t>
            </w:r>
          </w:p>
        </w:tc>
        <w:tc>
          <w:tcPr>
            <w:tcW w:w="1701" w:type="dxa"/>
            <w:tcBorders>
              <w:top w:val="single" w:sz="4" w:space="0" w:color="auto"/>
              <w:left w:val="single" w:sz="4" w:space="0" w:color="auto"/>
              <w:bottom w:val="single" w:sz="4" w:space="0" w:color="auto"/>
              <w:right w:val="single" w:sz="4" w:space="0" w:color="auto"/>
            </w:tcBorders>
          </w:tcPr>
          <w:p w:rsidR="00692A67" w:rsidRDefault="00692A67" w:rsidP="00692A67">
            <w:pPr>
              <w:jc w:val="center"/>
            </w:pPr>
            <w:r w:rsidRPr="0078038F">
              <w:t>Х</w:t>
            </w:r>
          </w:p>
        </w:tc>
        <w:tc>
          <w:tcPr>
            <w:tcW w:w="1986"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701"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2.1.1 посещения с профилактическими и иными целями, всего,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28.1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посещения/комплексные посещения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для проведения профилактических медицинских осмотров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28.1.1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комплексное 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для проведения диспансеризации, всего,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28.1.2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комплексное 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для проведения углубленной диспансеризации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28.1.2.1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комплексное 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для посещений с иными целями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28.1.3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посещения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2.1.2 в неотложной форме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28.2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2.1.3 в связи с заболеваниями (обращений), всего, </w:t>
            </w:r>
          </w:p>
          <w:p w:rsidR="00D83EA1" w:rsidRPr="007E1ED0" w:rsidRDefault="00D83EA1" w:rsidP="009261A7">
            <w:pPr>
              <w:widowControl/>
              <w:autoSpaceDE w:val="0"/>
              <w:autoSpaceDN w:val="0"/>
              <w:adjustRightInd w:val="0"/>
              <w:jc w:val="center"/>
            </w:pPr>
            <w:r w:rsidRPr="007E1ED0">
              <w:t xml:space="preserve">из них проведение следующих отдельных диагностических (лабораторных) исследований в рамках базовой программы обязательного медицинского страхования: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28.3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обращение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компьютерная томография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28.3.1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магнитно-резонансная томография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28.3.2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ультразвуковое исследование сердечно-сосудистой системы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28.3.3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эндоскопическое диагностическое исследование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28.3.4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молекулярно-генетическое исследование с целью диагностики онкологических заболеваний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28.3.5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proofErr w:type="gramStart"/>
            <w:r w:rsidRPr="007E1ED0">
              <w:t>патолого-анатомическое</w:t>
            </w:r>
            <w:proofErr w:type="gramEnd"/>
            <w:r w:rsidRPr="007E1ED0">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28.3.6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тестирование на выявление новой коронавирусной инфекции (COVID-19), респираторной вирусной инфекции, включая грипп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28.3.7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2.1.4 Диспансерное наблюдение</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28.4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комплексное 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2.2 В условиях дневных стационаров &lt;*&gt; </w:t>
            </w:r>
          </w:p>
          <w:p w:rsidR="00D83EA1" w:rsidRPr="007E1ED0" w:rsidRDefault="00D83EA1" w:rsidP="009261A7">
            <w:pPr>
              <w:widowControl/>
              <w:autoSpaceDE w:val="0"/>
              <w:autoSpaceDN w:val="0"/>
              <w:adjustRightInd w:val="0"/>
              <w:jc w:val="center"/>
            </w:pPr>
            <w:r w:rsidRPr="007E1ED0">
              <w:t xml:space="preserve">(сумма строк 29.1 + 29.2),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29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2.2.1 для медицинской помощи по профилю "онкология"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29.1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случаев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2.2.2 для медицинской помощи при экстракорпоральном оплодотворении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29.2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 В условиях дневных стационаров (первичная медико-санитарная помощь, специализированная медицинская помощь),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3.1) для медицинской помощи по профилю "онкология"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30.1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3.2) для медицинской помощи при экстракорпоральном оплодотворении: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30.2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 Специализированная, в том числе высокотехнологичная, медицинская помощь, включая медицинскую помощь: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C12499" w:rsidP="009261A7">
            <w:pPr>
              <w:widowControl/>
              <w:autoSpaceDE w:val="0"/>
              <w:autoSpaceDN w:val="0"/>
              <w:adjustRightInd w:val="0"/>
              <w:jc w:val="center"/>
            </w:pPr>
            <w:r w:rsidRPr="007E1ED0">
              <w:t>Х</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 в условиях дневных стационаров, 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4.1.1 для медицинской помощи по профилю "онкология"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32.1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4.1.2 для медицинской помощи при экстракорпоральном оплодотворении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32.2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4.2 в условиях круглосуточного стационара, 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33</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госпитализации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4.2.1 для медицинской помощи по профилю "онкология"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33.1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госпитализации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4.2.2 высокотехнологичная медицинская помощь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33.2</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госпитализации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rPr>
          <w:trHeight w:val="395"/>
        </w:trPr>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5. Медицинская реабилитация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34</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692A67" w:rsidP="009261A7">
            <w:pPr>
              <w:widowControl/>
              <w:autoSpaceDE w:val="0"/>
              <w:autoSpaceDN w:val="0"/>
              <w:adjustRightInd w:val="0"/>
              <w:jc w:val="center"/>
            </w:pPr>
            <w:r w:rsidRPr="007E1ED0">
              <w:t>Х</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pStyle w:val="ConsPlusNormal"/>
              <w:spacing w:line="235" w:lineRule="auto"/>
              <w:jc w:val="center"/>
              <w:rPr>
                <w:rFonts w:ascii="Times New Roman" w:hAnsi="Times New Roman" w:cs="Times New Roman"/>
                <w:sz w:val="20"/>
              </w:rPr>
            </w:pPr>
            <w:r w:rsidRPr="007E1ED0">
              <w:rPr>
                <w:rFonts w:ascii="Times New Roman" w:hAnsi="Times New Roman" w:cs="Times New Roman"/>
                <w:sz w:val="20"/>
              </w:rPr>
              <w:t>5.1 в амбулаторных условиях</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34.1</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pStyle w:val="ConsPlusNormal"/>
              <w:spacing w:line="223" w:lineRule="auto"/>
              <w:jc w:val="center"/>
              <w:rPr>
                <w:rFonts w:ascii="Times New Roman" w:hAnsi="Times New Roman" w:cs="Times New Roman"/>
                <w:sz w:val="20"/>
              </w:rPr>
            </w:pPr>
            <w:r w:rsidRPr="007E1ED0">
              <w:rPr>
                <w:rFonts w:ascii="Times New Roman" w:hAnsi="Times New Roman" w:cs="Times New Roman"/>
                <w:sz w:val="2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pStyle w:val="ConsPlusNormal"/>
              <w:spacing w:line="223" w:lineRule="auto"/>
              <w:jc w:val="center"/>
              <w:rPr>
                <w:rFonts w:ascii="Times New Roman" w:hAnsi="Times New Roman" w:cs="Times New Roman"/>
                <w:sz w:val="20"/>
              </w:rPr>
            </w:pPr>
            <w:r w:rsidRPr="007E1ED0">
              <w:rPr>
                <w:rFonts w:ascii="Times New Roman" w:hAnsi="Times New Roman" w:cs="Times New Roman"/>
                <w:sz w:val="20"/>
              </w:rPr>
              <w:t>5.2 в условиях дневных стационаров (первичная медико-санитарная помощь, специализированная медицинская помощь)</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34.2</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spacing w:line="223" w:lineRule="auto"/>
              <w:jc w:val="center"/>
            </w:pPr>
            <w:r w:rsidRPr="007E1ED0">
              <w:t>случай лечения</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pStyle w:val="ConsPlusNormal"/>
              <w:spacing w:line="223" w:lineRule="auto"/>
              <w:jc w:val="center"/>
              <w:rPr>
                <w:rFonts w:ascii="Times New Roman" w:hAnsi="Times New Roman" w:cs="Times New Roman"/>
                <w:sz w:val="20"/>
              </w:rPr>
            </w:pPr>
            <w:r w:rsidRPr="007E1ED0">
              <w:rPr>
                <w:rFonts w:ascii="Times New Roman" w:hAnsi="Times New Roman" w:cs="Times New Roman"/>
                <w:sz w:val="20"/>
              </w:rPr>
              <w:t>5.3 специализированная, в том числе высокотехнологичная, медицинская помощь в условиях круглосуточного стационара</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34.3</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spacing w:line="223" w:lineRule="auto"/>
              <w:jc w:val="center"/>
            </w:pPr>
            <w:r w:rsidRPr="007E1ED0">
              <w:t>случай госпитализации</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6. паллиативная медицинская помощь в стационарных условиях &lt;***&gt;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35</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692A67" w:rsidP="009261A7">
            <w:pPr>
              <w:widowControl/>
              <w:autoSpaceDE w:val="0"/>
              <w:autoSpaceDN w:val="0"/>
              <w:adjustRightInd w:val="0"/>
              <w:jc w:val="center"/>
            </w:pPr>
            <w:r w:rsidRPr="007E1ED0">
              <w:t>Х</w:t>
            </w:r>
            <w:r w:rsidR="00D83EA1" w:rsidRPr="007E1ED0">
              <w:t xml:space="preserve">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6.1 первичная медицинская помощь, в том числе доврачебная и врачебная &lt;**&gt;, всего, включая: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35.1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посещений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6.1.1 посещения по паллиативной медицинской помощи без учета посещений на дому патронажными бригадами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35.1.1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посещений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6.1.2 посещения на дому выездными патронажными бригадами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35.1.2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посещений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6.2. оказываемая в стационарных условиях (включая койки паллиативной медицинской помощи и койки сестринского ухода)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35.2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койко-день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6.3 оказываемая в условиях дневного стационара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35.3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r>
      <w:tr w:rsidR="00692A67" w:rsidRPr="007E1ED0" w:rsidTr="00805CF3">
        <w:tc>
          <w:tcPr>
            <w:tcW w:w="474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7. Расходы на ведение дела СМО </w:t>
            </w:r>
          </w:p>
        </w:tc>
        <w:tc>
          <w:tcPr>
            <w:tcW w:w="99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36 </w:t>
            </w:r>
          </w:p>
        </w:tc>
        <w:tc>
          <w:tcPr>
            <w:tcW w:w="1701" w:type="dxa"/>
            <w:tcBorders>
              <w:top w:val="single" w:sz="4" w:space="0" w:color="auto"/>
              <w:left w:val="single" w:sz="4" w:space="0" w:color="auto"/>
              <w:bottom w:val="single" w:sz="4" w:space="0" w:color="auto"/>
              <w:right w:val="single" w:sz="4" w:space="0" w:color="auto"/>
            </w:tcBorders>
          </w:tcPr>
          <w:p w:rsidR="00692A67" w:rsidRDefault="00692A67" w:rsidP="00692A67">
            <w:pPr>
              <w:jc w:val="center"/>
            </w:pPr>
            <w:r w:rsidRPr="009C09D7">
              <w:t>Х</w:t>
            </w:r>
          </w:p>
        </w:tc>
        <w:tc>
          <w:tcPr>
            <w:tcW w:w="1986"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pPr>
          </w:p>
        </w:tc>
      </w:tr>
      <w:tr w:rsidR="00692A67" w:rsidRPr="007E1ED0" w:rsidTr="00805CF3">
        <w:tc>
          <w:tcPr>
            <w:tcW w:w="474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8. Иные расходы (равно строке) </w:t>
            </w:r>
          </w:p>
        </w:tc>
        <w:tc>
          <w:tcPr>
            <w:tcW w:w="99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37 </w:t>
            </w:r>
          </w:p>
        </w:tc>
        <w:tc>
          <w:tcPr>
            <w:tcW w:w="1701" w:type="dxa"/>
            <w:tcBorders>
              <w:top w:val="single" w:sz="4" w:space="0" w:color="auto"/>
              <w:left w:val="single" w:sz="4" w:space="0" w:color="auto"/>
              <w:bottom w:val="single" w:sz="4" w:space="0" w:color="auto"/>
              <w:right w:val="single" w:sz="4" w:space="0" w:color="auto"/>
            </w:tcBorders>
          </w:tcPr>
          <w:p w:rsidR="00692A67" w:rsidRDefault="00692A67" w:rsidP="00692A67">
            <w:pPr>
              <w:jc w:val="center"/>
            </w:pPr>
            <w:r w:rsidRPr="009C09D7">
              <w:t>Х</w:t>
            </w:r>
          </w:p>
        </w:tc>
        <w:tc>
          <w:tcPr>
            <w:tcW w:w="1986"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0,00 </w:t>
            </w:r>
          </w:p>
        </w:tc>
      </w:tr>
      <w:tr w:rsidR="00692A67" w:rsidRPr="007E1ED0" w:rsidTr="00805CF3">
        <w:tc>
          <w:tcPr>
            <w:tcW w:w="474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3. Медицинская помощь по видам и заболеваниям, установленным базовой программой (дополнительное финансовое обеспечение): </w:t>
            </w:r>
          </w:p>
        </w:tc>
        <w:tc>
          <w:tcPr>
            <w:tcW w:w="99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38</w:t>
            </w:r>
          </w:p>
        </w:tc>
        <w:tc>
          <w:tcPr>
            <w:tcW w:w="1701" w:type="dxa"/>
            <w:tcBorders>
              <w:top w:val="single" w:sz="4" w:space="0" w:color="auto"/>
              <w:left w:val="single" w:sz="4" w:space="0" w:color="auto"/>
              <w:bottom w:val="single" w:sz="4" w:space="0" w:color="auto"/>
              <w:right w:val="single" w:sz="4" w:space="0" w:color="auto"/>
            </w:tcBorders>
          </w:tcPr>
          <w:p w:rsidR="00692A67" w:rsidRDefault="00692A67" w:rsidP="00692A67">
            <w:pPr>
              <w:jc w:val="center"/>
            </w:pPr>
            <w:r w:rsidRPr="009C09D7">
              <w:t>Х</w:t>
            </w:r>
          </w:p>
        </w:tc>
        <w:tc>
          <w:tcPr>
            <w:tcW w:w="1986"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1. Скорая, в том числе скорая специализированная, медицинская помощь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39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вызов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692A67" w:rsidRPr="007E1ED0" w:rsidTr="00805CF3">
        <w:tc>
          <w:tcPr>
            <w:tcW w:w="474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2. Первичная медико-санитарная помощь </w:t>
            </w:r>
          </w:p>
        </w:tc>
        <w:tc>
          <w:tcPr>
            <w:tcW w:w="99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40</w:t>
            </w:r>
          </w:p>
        </w:tc>
        <w:tc>
          <w:tcPr>
            <w:tcW w:w="1701" w:type="dxa"/>
            <w:tcBorders>
              <w:top w:val="single" w:sz="4" w:space="0" w:color="auto"/>
              <w:left w:val="single" w:sz="4" w:space="0" w:color="auto"/>
              <w:bottom w:val="single" w:sz="4" w:space="0" w:color="auto"/>
              <w:right w:val="single" w:sz="4" w:space="0" w:color="auto"/>
            </w:tcBorders>
          </w:tcPr>
          <w:p w:rsidR="00692A67" w:rsidRDefault="00692A67" w:rsidP="00692A67">
            <w:pPr>
              <w:jc w:val="center"/>
            </w:pPr>
            <w:r w:rsidRPr="001A1969">
              <w:t>Х</w:t>
            </w:r>
          </w:p>
        </w:tc>
        <w:tc>
          <w:tcPr>
            <w:tcW w:w="1986"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701"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r>
      <w:tr w:rsidR="00692A67" w:rsidRPr="007E1ED0" w:rsidTr="00805CF3">
        <w:tc>
          <w:tcPr>
            <w:tcW w:w="474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2.1 В амбулаторных условиях: </w:t>
            </w:r>
          </w:p>
        </w:tc>
        <w:tc>
          <w:tcPr>
            <w:tcW w:w="990"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41</w:t>
            </w:r>
          </w:p>
        </w:tc>
        <w:tc>
          <w:tcPr>
            <w:tcW w:w="1701" w:type="dxa"/>
            <w:tcBorders>
              <w:top w:val="single" w:sz="4" w:space="0" w:color="auto"/>
              <w:left w:val="single" w:sz="4" w:space="0" w:color="auto"/>
              <w:bottom w:val="single" w:sz="4" w:space="0" w:color="auto"/>
              <w:right w:val="single" w:sz="4" w:space="0" w:color="auto"/>
            </w:tcBorders>
          </w:tcPr>
          <w:p w:rsidR="00692A67" w:rsidRDefault="00692A67" w:rsidP="00692A67">
            <w:pPr>
              <w:jc w:val="center"/>
            </w:pPr>
            <w:r w:rsidRPr="001A1969">
              <w:t>Х</w:t>
            </w:r>
          </w:p>
        </w:tc>
        <w:tc>
          <w:tcPr>
            <w:tcW w:w="1986"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c>
          <w:tcPr>
            <w:tcW w:w="1701" w:type="dxa"/>
            <w:tcBorders>
              <w:top w:val="single" w:sz="4" w:space="0" w:color="auto"/>
              <w:left w:val="single" w:sz="4" w:space="0" w:color="auto"/>
              <w:bottom w:val="single" w:sz="4" w:space="0" w:color="auto"/>
              <w:right w:val="single" w:sz="4" w:space="0" w:color="auto"/>
            </w:tcBorders>
          </w:tcPr>
          <w:p w:rsidR="00692A67" w:rsidRPr="007E1ED0" w:rsidRDefault="00692A67" w:rsidP="009261A7">
            <w:pPr>
              <w:widowControl/>
              <w:autoSpaceDE w:val="0"/>
              <w:autoSpaceDN w:val="0"/>
              <w:adjustRightInd w:val="0"/>
              <w:jc w:val="center"/>
            </w:pPr>
            <w:r w:rsidRPr="007E1ED0">
              <w:t xml:space="preserve">Х </w:t>
            </w:r>
          </w:p>
        </w:tc>
      </w:tr>
      <w:tr w:rsidR="007E1ED0" w:rsidRPr="007E1ED0" w:rsidTr="00805CF3">
        <w:trPr>
          <w:trHeight w:val="176"/>
        </w:trPr>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2.1.1 посещения с профилактическими и иными целями, из них: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посещения/комплексные посещения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для проведения профилактических медицинских осмотров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41.1.1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комплексное 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для проведения диспансеризации, всего,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41.1.2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комплексное 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для проведения углубленной диспансеризации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41.1.2.1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комплексное 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для посещений с иными целями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41.1.3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посещения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2.1.2 в неотложной форме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41.3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обращение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компьютерная томография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41.3.1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магнитно-резонансная томография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41.3.2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ультразвуковое исследование сердечно-сосудистой системы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41.3.3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эндоскопическое диагностическое исследование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41.3.4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молекулярно-генетическое исследование с целью диагностики онкологических заболеваний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41.3.5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proofErr w:type="gramStart"/>
            <w:r w:rsidRPr="007E1ED0">
              <w:t>патолого-анатомическое</w:t>
            </w:r>
            <w:proofErr w:type="gramEnd"/>
            <w:r w:rsidRPr="007E1ED0">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41.3.6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тестирование на выявление новой коронавирусной инфекции (COVID-19), респираторной вирусной инфекции, включая грипп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41.3.7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исследования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2.1.4 Диспансерное наблюдение</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41.4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комплексное посещение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2.2 в условиях дневных стационаров &lt;*&gt; </w:t>
            </w:r>
          </w:p>
          <w:p w:rsidR="00D83EA1" w:rsidRPr="007E1ED0" w:rsidRDefault="00D83EA1" w:rsidP="009261A7">
            <w:pPr>
              <w:widowControl/>
              <w:autoSpaceDE w:val="0"/>
              <w:autoSpaceDN w:val="0"/>
              <w:adjustRightInd w:val="0"/>
              <w:jc w:val="center"/>
            </w:pPr>
            <w:r w:rsidRPr="007E1ED0">
              <w:t xml:space="preserve">(сумма строк 42.1 + 42.2)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42</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2.2.1 для медицинской помощи по профилю "онкология"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42.1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2.2.2 для медицинской помощи при экстракорпоральном оплодотворении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42.2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 В условиях дневных стационаров </w:t>
            </w:r>
          </w:p>
          <w:p w:rsidR="00D83EA1" w:rsidRPr="007E1ED0" w:rsidRDefault="00D83EA1" w:rsidP="009261A7">
            <w:pPr>
              <w:widowControl/>
              <w:autoSpaceDE w:val="0"/>
              <w:autoSpaceDN w:val="0"/>
              <w:adjustRightInd w:val="0"/>
              <w:jc w:val="center"/>
            </w:pPr>
            <w:r w:rsidRPr="007E1ED0">
              <w:t xml:space="preserve">(первичная медико-санитарная помощь, специализированная медицинская помощь),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43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3.1 для медицинской помощи по профилю "онкология"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43.1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3.2 при экстракорпоральном оплодотворении: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43.2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 Специализированная, в том числе высокотехнологичная, медицинская помощь, включая медицинскую помощь: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44</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C12499" w:rsidP="009261A7">
            <w:pPr>
              <w:widowControl/>
              <w:autoSpaceDE w:val="0"/>
              <w:autoSpaceDN w:val="0"/>
              <w:adjustRightInd w:val="0"/>
              <w:jc w:val="center"/>
            </w:pPr>
            <w:r w:rsidRPr="007E1ED0">
              <w:t>Х</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 в условиях дневных стационаров,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45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4.1.1 для медицинской помощи по профилю "онкология"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45.1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лечения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4.1.2 для медицинской помощи при экстракорпоральном оплодотворении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45.2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4.2 в условиях круглосуточного стационара, </w:t>
            </w:r>
          </w:p>
          <w:p w:rsidR="00D83EA1" w:rsidRPr="007E1ED0" w:rsidRDefault="00D83EA1" w:rsidP="009261A7">
            <w:pPr>
              <w:widowControl/>
              <w:autoSpaceDE w:val="0"/>
              <w:autoSpaceDN w:val="0"/>
              <w:adjustRightInd w:val="0"/>
              <w:jc w:val="center"/>
            </w:pPr>
            <w:r w:rsidRPr="007E1ED0">
              <w:t xml:space="preserve">в том числе: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46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госпитализации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4.1.2 для медицинской помощи при экстракорпоральном оплодотворении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46.1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госпитализации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pP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4.2.3 высокотехнологичная медицинская помощь </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46.2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случай госпитализации </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805CF3" w:rsidRDefault="00D83EA1" w:rsidP="009261A7">
            <w:pPr>
              <w:widowControl/>
              <w:autoSpaceDE w:val="0"/>
              <w:autoSpaceDN w:val="0"/>
              <w:adjustRightInd w:val="0"/>
              <w:jc w:val="center"/>
            </w:pPr>
            <w:r w:rsidRPr="007E1ED0">
              <w:t xml:space="preserve">5. Медицинская реабилитация </w:t>
            </w:r>
          </w:p>
          <w:p w:rsidR="00D83EA1" w:rsidRPr="007E1ED0" w:rsidRDefault="00D83EA1" w:rsidP="009261A7">
            <w:pPr>
              <w:widowControl/>
              <w:autoSpaceDE w:val="0"/>
              <w:autoSpaceDN w:val="0"/>
              <w:adjustRightInd w:val="0"/>
              <w:jc w:val="center"/>
            </w:pPr>
            <w:r w:rsidRPr="007E1ED0">
              <w:t>(сумма строк 47.1 + 47.2+47.3)</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47</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C12499" w:rsidP="009261A7">
            <w:pPr>
              <w:widowControl/>
              <w:autoSpaceDE w:val="0"/>
              <w:autoSpaceDN w:val="0"/>
              <w:adjustRightInd w:val="0"/>
              <w:jc w:val="center"/>
            </w:pPr>
            <w:r w:rsidRPr="007E1ED0">
              <w:t>Х</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pStyle w:val="ConsPlusNormal"/>
              <w:spacing w:line="235" w:lineRule="auto"/>
              <w:jc w:val="center"/>
              <w:rPr>
                <w:rFonts w:ascii="Times New Roman" w:hAnsi="Times New Roman" w:cs="Times New Roman"/>
                <w:sz w:val="20"/>
              </w:rPr>
            </w:pPr>
            <w:r w:rsidRPr="007E1ED0">
              <w:rPr>
                <w:rFonts w:ascii="Times New Roman" w:hAnsi="Times New Roman" w:cs="Times New Roman"/>
                <w:sz w:val="20"/>
              </w:rPr>
              <w:t>5.1 в амбулаторных условиях</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47.1</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pStyle w:val="ConsPlusNormal"/>
              <w:spacing w:line="223" w:lineRule="auto"/>
              <w:jc w:val="center"/>
              <w:rPr>
                <w:rFonts w:ascii="Times New Roman" w:hAnsi="Times New Roman" w:cs="Times New Roman"/>
                <w:sz w:val="20"/>
              </w:rPr>
            </w:pPr>
            <w:r w:rsidRPr="007E1ED0">
              <w:rPr>
                <w:rFonts w:ascii="Times New Roman" w:hAnsi="Times New Roman" w:cs="Times New Roman"/>
                <w:sz w:val="20"/>
              </w:rPr>
              <w:t>комплексное посещение</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pStyle w:val="ConsPlusNormal"/>
              <w:spacing w:line="223" w:lineRule="auto"/>
              <w:jc w:val="center"/>
              <w:rPr>
                <w:rFonts w:ascii="Times New Roman" w:hAnsi="Times New Roman" w:cs="Times New Roman"/>
                <w:sz w:val="20"/>
              </w:rPr>
            </w:pPr>
            <w:r w:rsidRPr="007E1ED0">
              <w:rPr>
                <w:rFonts w:ascii="Times New Roman" w:hAnsi="Times New Roman" w:cs="Times New Roman"/>
                <w:sz w:val="20"/>
              </w:rPr>
              <w:t>5.2 в условиях дневных стационаров (первичная медико-санитарная помощь, специализированная медицинская помощь)</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47.2</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spacing w:line="223" w:lineRule="auto"/>
              <w:jc w:val="center"/>
            </w:pPr>
            <w:r w:rsidRPr="007E1ED0">
              <w:t>случай лечения</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7E1ED0" w:rsidRPr="007E1ED0" w:rsidTr="00805CF3">
        <w:tc>
          <w:tcPr>
            <w:tcW w:w="474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pStyle w:val="ConsPlusNormal"/>
              <w:spacing w:line="223" w:lineRule="auto"/>
              <w:jc w:val="center"/>
              <w:rPr>
                <w:rFonts w:ascii="Times New Roman" w:hAnsi="Times New Roman" w:cs="Times New Roman"/>
                <w:sz w:val="20"/>
              </w:rPr>
            </w:pPr>
            <w:r w:rsidRPr="007E1ED0">
              <w:rPr>
                <w:rFonts w:ascii="Times New Roman" w:hAnsi="Times New Roman" w:cs="Times New Roman"/>
                <w:sz w:val="20"/>
              </w:rPr>
              <w:t>5.3 специализированная, в том числе высокотехнологичная, медицинская помощь в условиях круглосуточного стационара</w:t>
            </w:r>
          </w:p>
        </w:tc>
        <w:tc>
          <w:tcPr>
            <w:tcW w:w="990"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47.3</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spacing w:line="223" w:lineRule="auto"/>
              <w:jc w:val="center"/>
            </w:pPr>
            <w:r w:rsidRPr="007E1ED0">
              <w:t>случай госпитализации</w:t>
            </w:r>
          </w:p>
        </w:tc>
        <w:tc>
          <w:tcPr>
            <w:tcW w:w="198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985"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843"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pPr>
            <w:r w:rsidRPr="007E1ED0">
              <w:t xml:space="preserve">0,00 </w:t>
            </w:r>
          </w:p>
        </w:tc>
      </w:tr>
      <w:tr w:rsidR="00805CF3" w:rsidRPr="007E1ED0" w:rsidTr="00805CF3">
        <w:tc>
          <w:tcPr>
            <w:tcW w:w="4740" w:type="dxa"/>
            <w:tcBorders>
              <w:top w:val="single" w:sz="4" w:space="0" w:color="auto"/>
              <w:left w:val="single" w:sz="4" w:space="0" w:color="auto"/>
              <w:bottom w:val="single" w:sz="4" w:space="0" w:color="auto"/>
              <w:right w:val="single" w:sz="4" w:space="0" w:color="auto"/>
            </w:tcBorders>
          </w:tcPr>
          <w:p w:rsidR="00805CF3" w:rsidRPr="007E1ED0" w:rsidRDefault="00805CF3" w:rsidP="009261A7">
            <w:pPr>
              <w:widowControl/>
              <w:autoSpaceDE w:val="0"/>
              <w:autoSpaceDN w:val="0"/>
              <w:adjustRightInd w:val="0"/>
              <w:jc w:val="center"/>
            </w:pPr>
            <w:r w:rsidRPr="007E1ED0">
              <w:t xml:space="preserve">6. Расходы на ведение дела СМО </w:t>
            </w:r>
          </w:p>
        </w:tc>
        <w:tc>
          <w:tcPr>
            <w:tcW w:w="990" w:type="dxa"/>
            <w:tcBorders>
              <w:top w:val="single" w:sz="4" w:space="0" w:color="auto"/>
              <w:left w:val="single" w:sz="4" w:space="0" w:color="auto"/>
              <w:bottom w:val="single" w:sz="4" w:space="0" w:color="auto"/>
              <w:right w:val="single" w:sz="4" w:space="0" w:color="auto"/>
            </w:tcBorders>
          </w:tcPr>
          <w:p w:rsidR="00805CF3" w:rsidRPr="007E1ED0" w:rsidRDefault="00805CF3" w:rsidP="009261A7">
            <w:pPr>
              <w:widowControl/>
              <w:autoSpaceDE w:val="0"/>
              <w:autoSpaceDN w:val="0"/>
              <w:adjustRightInd w:val="0"/>
              <w:jc w:val="center"/>
            </w:pPr>
            <w:r w:rsidRPr="007E1ED0">
              <w:t>48</w:t>
            </w:r>
          </w:p>
        </w:tc>
        <w:tc>
          <w:tcPr>
            <w:tcW w:w="1701" w:type="dxa"/>
            <w:tcBorders>
              <w:top w:val="single" w:sz="4" w:space="0" w:color="auto"/>
              <w:left w:val="single" w:sz="4" w:space="0" w:color="auto"/>
              <w:bottom w:val="single" w:sz="4" w:space="0" w:color="auto"/>
              <w:right w:val="single" w:sz="4" w:space="0" w:color="auto"/>
            </w:tcBorders>
          </w:tcPr>
          <w:p w:rsidR="00805CF3" w:rsidRPr="007E1ED0" w:rsidRDefault="00805CF3" w:rsidP="009261A7">
            <w:pPr>
              <w:widowControl/>
              <w:autoSpaceDE w:val="0"/>
              <w:autoSpaceDN w:val="0"/>
              <w:adjustRightInd w:val="0"/>
              <w:jc w:val="center"/>
            </w:pPr>
            <w:r w:rsidRPr="007E1ED0">
              <w:t>Х</w:t>
            </w:r>
          </w:p>
        </w:tc>
        <w:tc>
          <w:tcPr>
            <w:tcW w:w="1986" w:type="dxa"/>
            <w:tcBorders>
              <w:top w:val="single" w:sz="4" w:space="0" w:color="auto"/>
              <w:left w:val="single" w:sz="4" w:space="0" w:color="auto"/>
              <w:bottom w:val="single" w:sz="4" w:space="0" w:color="auto"/>
              <w:right w:val="single" w:sz="4" w:space="0" w:color="auto"/>
            </w:tcBorders>
          </w:tcPr>
          <w:p w:rsidR="00805CF3" w:rsidRPr="007E1ED0" w:rsidRDefault="00805CF3" w:rsidP="009261A7">
            <w:pPr>
              <w:widowControl/>
              <w:autoSpaceDE w:val="0"/>
              <w:autoSpaceDN w:val="0"/>
              <w:adjustRightInd w:val="0"/>
              <w:jc w:val="center"/>
            </w:pPr>
            <w:r w:rsidRPr="007E1ED0">
              <w:t xml:space="preserve">Х </w:t>
            </w:r>
          </w:p>
        </w:tc>
        <w:tc>
          <w:tcPr>
            <w:tcW w:w="1985" w:type="dxa"/>
            <w:tcBorders>
              <w:top w:val="single" w:sz="4" w:space="0" w:color="auto"/>
              <w:left w:val="single" w:sz="4" w:space="0" w:color="auto"/>
              <w:bottom w:val="single" w:sz="4" w:space="0" w:color="auto"/>
              <w:right w:val="single" w:sz="4" w:space="0" w:color="auto"/>
            </w:tcBorders>
          </w:tcPr>
          <w:p w:rsidR="00805CF3" w:rsidRPr="007E1ED0" w:rsidRDefault="00805CF3" w:rsidP="009261A7">
            <w:pPr>
              <w:widowControl/>
              <w:autoSpaceDE w:val="0"/>
              <w:autoSpaceDN w:val="0"/>
              <w:adjustRightInd w:val="0"/>
              <w:jc w:val="center"/>
            </w:pPr>
            <w:r w:rsidRPr="007E1ED0">
              <w:t xml:space="preserve">Х </w:t>
            </w:r>
          </w:p>
        </w:tc>
        <w:tc>
          <w:tcPr>
            <w:tcW w:w="1843" w:type="dxa"/>
            <w:tcBorders>
              <w:top w:val="single" w:sz="4" w:space="0" w:color="auto"/>
              <w:left w:val="single" w:sz="4" w:space="0" w:color="auto"/>
              <w:bottom w:val="single" w:sz="4" w:space="0" w:color="auto"/>
              <w:right w:val="single" w:sz="4" w:space="0" w:color="auto"/>
            </w:tcBorders>
          </w:tcPr>
          <w:p w:rsidR="00805CF3" w:rsidRPr="007E1ED0" w:rsidRDefault="00805CF3" w:rsidP="00805CF3">
            <w:pPr>
              <w:widowControl/>
              <w:autoSpaceDE w:val="0"/>
              <w:autoSpaceDN w:val="0"/>
              <w:adjustRightInd w:val="0"/>
              <w:jc w:val="center"/>
            </w:pPr>
            <w:r w:rsidRPr="007E1ED0">
              <w:t xml:space="preserve">0,00 </w:t>
            </w:r>
          </w:p>
        </w:tc>
        <w:tc>
          <w:tcPr>
            <w:tcW w:w="1701" w:type="dxa"/>
            <w:tcBorders>
              <w:top w:val="single" w:sz="4" w:space="0" w:color="auto"/>
              <w:left w:val="single" w:sz="4" w:space="0" w:color="auto"/>
              <w:bottom w:val="single" w:sz="4" w:space="0" w:color="auto"/>
              <w:right w:val="single" w:sz="4" w:space="0" w:color="auto"/>
            </w:tcBorders>
          </w:tcPr>
          <w:p w:rsidR="00805CF3" w:rsidRPr="007E1ED0" w:rsidRDefault="00805CF3" w:rsidP="00805CF3">
            <w:pPr>
              <w:widowControl/>
              <w:autoSpaceDE w:val="0"/>
              <w:autoSpaceDN w:val="0"/>
              <w:adjustRightInd w:val="0"/>
              <w:jc w:val="center"/>
            </w:pPr>
            <w:r w:rsidRPr="007E1ED0">
              <w:t xml:space="preserve">0,00 </w:t>
            </w:r>
          </w:p>
        </w:tc>
      </w:tr>
    </w:tbl>
    <w:p w:rsidR="00D83EA1" w:rsidRPr="007E1ED0" w:rsidRDefault="00D83EA1" w:rsidP="00D83EA1">
      <w:pPr>
        <w:pStyle w:val="ConsPlusNormal"/>
        <w:jc w:val="both"/>
        <w:rPr>
          <w:rFonts w:ascii="Times New Roman" w:hAnsi="Times New Roman" w:cs="Times New Roman"/>
          <w:szCs w:val="22"/>
        </w:rPr>
      </w:pPr>
      <w:r w:rsidRPr="007E1ED0">
        <w:rPr>
          <w:rFonts w:ascii="Times New Roman" w:hAnsi="Times New Roman" w:cs="Times New Roman"/>
          <w:szCs w:val="22"/>
        </w:rPr>
        <w:t>--------------------------------</w:t>
      </w:r>
    </w:p>
    <w:p w:rsidR="00D83EA1" w:rsidRPr="007E1ED0" w:rsidRDefault="00D83EA1" w:rsidP="00D83EA1">
      <w:pPr>
        <w:widowControl/>
        <w:autoSpaceDE w:val="0"/>
        <w:autoSpaceDN w:val="0"/>
        <w:adjustRightInd w:val="0"/>
        <w:jc w:val="both"/>
        <w:rPr>
          <w:sz w:val="22"/>
          <w:szCs w:val="22"/>
        </w:rPr>
      </w:pPr>
      <w:r w:rsidRPr="007E1ED0">
        <w:rPr>
          <w:sz w:val="22"/>
          <w:szCs w:val="22"/>
        </w:rPr>
        <w:t>&lt;*&gt; Субъект Российской Федерации вправе устанавливать раздельные нормативы объемы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
    <w:p w:rsidR="00D83EA1" w:rsidRPr="007E1ED0" w:rsidRDefault="00D83EA1" w:rsidP="009A68A1">
      <w:pPr>
        <w:widowControl/>
        <w:autoSpaceDE w:val="0"/>
        <w:autoSpaceDN w:val="0"/>
        <w:adjustRightInd w:val="0"/>
        <w:jc w:val="both"/>
        <w:rPr>
          <w:sz w:val="22"/>
          <w:szCs w:val="22"/>
        </w:rPr>
      </w:pPr>
      <w:r w:rsidRPr="007E1ED0">
        <w:rPr>
          <w:sz w:val="22"/>
          <w:szCs w:val="22"/>
        </w:rPr>
        <w:t>&lt;**&gt; Включены в норматив объема первичной медико-санитарной помощи в амбулаторных условиях</w:t>
      </w:r>
    </w:p>
    <w:p w:rsidR="00D83EA1" w:rsidRPr="007E1ED0" w:rsidRDefault="00D83EA1" w:rsidP="009A68A1">
      <w:pPr>
        <w:widowControl/>
        <w:autoSpaceDE w:val="0"/>
        <w:autoSpaceDN w:val="0"/>
        <w:adjustRightInd w:val="0"/>
        <w:jc w:val="both"/>
        <w:rPr>
          <w:sz w:val="22"/>
          <w:szCs w:val="22"/>
        </w:rPr>
      </w:pPr>
      <w:r w:rsidRPr="007E1ED0">
        <w:rPr>
          <w:sz w:val="22"/>
          <w:szCs w:val="22"/>
        </w:rPr>
        <w:t>&lt;***&gt; Включены в норматив объема первичной медико-санитарной помощи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соответствующими платежом субъекта Российской Федерации</w:t>
      </w:r>
    </w:p>
    <w:p w:rsidR="00D83EA1" w:rsidRPr="007E1ED0" w:rsidRDefault="00D83EA1" w:rsidP="009A68A1">
      <w:pPr>
        <w:widowControl/>
        <w:autoSpaceDE w:val="0"/>
        <w:autoSpaceDN w:val="0"/>
        <w:adjustRightInd w:val="0"/>
        <w:jc w:val="both"/>
        <w:rPr>
          <w:szCs w:val="22"/>
        </w:rPr>
      </w:pPr>
      <w:r w:rsidRPr="007E1ED0">
        <w:rPr>
          <w:sz w:val="22"/>
          <w:szCs w:val="22"/>
        </w:rPr>
        <w:t xml:space="preserve">&lt;****&gt; </w:t>
      </w:r>
      <w:r w:rsidRPr="007E1ED0">
        <w:rPr>
          <w:szCs w:val="22"/>
        </w:rPr>
        <w:t>1 243 864  - численность застрахованных по ОМС лиц по состоянию на 01.01.2022</w:t>
      </w:r>
      <w:bookmarkStart w:id="16" w:name="P2485"/>
      <w:bookmarkEnd w:id="16"/>
    </w:p>
    <w:p w:rsidR="00D83EA1" w:rsidRPr="009D6B2A" w:rsidRDefault="00D83EA1" w:rsidP="009A68A1">
      <w:pPr>
        <w:rPr>
          <w:color w:val="FF0000"/>
          <w:sz w:val="28"/>
          <w:szCs w:val="28"/>
        </w:rPr>
        <w:sectPr w:rsidR="00D83EA1" w:rsidRPr="009D6B2A" w:rsidSect="002F2F3A">
          <w:pgSz w:w="16838" w:h="11905" w:orient="landscape"/>
          <w:pgMar w:top="1701" w:right="1134" w:bottom="567" w:left="1134" w:header="567" w:footer="374" w:gutter="0"/>
          <w:pgNumType w:start="1"/>
          <w:cols w:space="720"/>
          <w:titlePg/>
          <w:docGrid w:linePitch="272"/>
        </w:sectPr>
      </w:pPr>
    </w:p>
    <w:p w:rsidR="000A313F" w:rsidRPr="000B54C1" w:rsidRDefault="000A313F" w:rsidP="000A313F">
      <w:pPr>
        <w:widowControl/>
        <w:spacing w:line="232" w:lineRule="auto"/>
        <w:ind w:left="5103"/>
        <w:jc w:val="center"/>
        <w:rPr>
          <w:sz w:val="28"/>
          <w:szCs w:val="28"/>
        </w:rPr>
      </w:pPr>
      <w:bookmarkStart w:id="17" w:name="P2725"/>
      <w:bookmarkEnd w:id="17"/>
      <w:r w:rsidRPr="000B54C1">
        <w:rPr>
          <w:sz w:val="28"/>
          <w:szCs w:val="28"/>
        </w:rPr>
        <w:t xml:space="preserve">Приложение № </w:t>
      </w:r>
      <w:r w:rsidR="002C6C6F">
        <w:rPr>
          <w:sz w:val="28"/>
          <w:szCs w:val="28"/>
        </w:rPr>
        <w:t>4</w:t>
      </w:r>
    </w:p>
    <w:p w:rsidR="000A313F" w:rsidRPr="000B54C1" w:rsidRDefault="000A313F" w:rsidP="000A313F">
      <w:pPr>
        <w:widowControl/>
        <w:spacing w:line="232" w:lineRule="auto"/>
        <w:ind w:left="5103"/>
        <w:jc w:val="center"/>
        <w:rPr>
          <w:sz w:val="28"/>
          <w:szCs w:val="28"/>
        </w:rPr>
      </w:pPr>
      <w:r w:rsidRPr="000B54C1">
        <w:rPr>
          <w:sz w:val="28"/>
          <w:szCs w:val="28"/>
        </w:rPr>
        <w:t>к постановлению Правительства</w:t>
      </w:r>
    </w:p>
    <w:p w:rsidR="000A313F" w:rsidRPr="000B54C1" w:rsidRDefault="000A313F" w:rsidP="000A313F">
      <w:pPr>
        <w:widowControl/>
        <w:spacing w:line="232" w:lineRule="auto"/>
        <w:ind w:left="5103"/>
        <w:jc w:val="center"/>
        <w:rPr>
          <w:sz w:val="28"/>
          <w:szCs w:val="28"/>
        </w:rPr>
      </w:pPr>
      <w:r w:rsidRPr="000B54C1">
        <w:rPr>
          <w:sz w:val="28"/>
          <w:szCs w:val="28"/>
        </w:rPr>
        <w:t>Пензенской области</w:t>
      </w:r>
    </w:p>
    <w:p w:rsidR="000A313F" w:rsidRPr="000B54C1" w:rsidRDefault="000A313F" w:rsidP="000A313F">
      <w:pPr>
        <w:widowControl/>
        <w:spacing w:line="232" w:lineRule="auto"/>
        <w:ind w:left="5103"/>
        <w:jc w:val="center"/>
        <w:rPr>
          <w:sz w:val="28"/>
          <w:szCs w:val="28"/>
        </w:rPr>
      </w:pPr>
      <w:r>
        <w:rPr>
          <w:sz w:val="28"/>
          <w:szCs w:val="28"/>
        </w:rPr>
        <w:t>_________</w:t>
      </w:r>
      <w:r w:rsidRPr="000B54C1">
        <w:rPr>
          <w:sz w:val="28"/>
          <w:szCs w:val="28"/>
        </w:rPr>
        <w:t xml:space="preserve"> №  </w:t>
      </w:r>
      <w:r>
        <w:rPr>
          <w:sz w:val="28"/>
          <w:szCs w:val="28"/>
        </w:rPr>
        <w:t>_______-пП</w:t>
      </w:r>
    </w:p>
    <w:p w:rsidR="000A313F" w:rsidRPr="000A313F" w:rsidRDefault="000A313F" w:rsidP="00D83EA1">
      <w:pPr>
        <w:pStyle w:val="ConsPlusTitle"/>
        <w:jc w:val="center"/>
        <w:outlineLvl w:val="1"/>
        <w:rPr>
          <w:rFonts w:ascii="Times New Roman" w:hAnsi="Times New Roman" w:cs="Times New Roman"/>
          <w:sz w:val="28"/>
          <w:szCs w:val="28"/>
        </w:rPr>
      </w:pPr>
    </w:p>
    <w:p w:rsidR="00D83EA1" w:rsidRPr="000A313F" w:rsidRDefault="00D83EA1" w:rsidP="00D83EA1">
      <w:pPr>
        <w:pStyle w:val="ConsPlusTitle"/>
        <w:jc w:val="center"/>
        <w:outlineLvl w:val="1"/>
        <w:rPr>
          <w:rFonts w:ascii="Times New Roman" w:hAnsi="Times New Roman" w:cs="Times New Roman"/>
          <w:sz w:val="28"/>
          <w:szCs w:val="28"/>
        </w:rPr>
      </w:pPr>
      <w:r w:rsidRPr="000A313F">
        <w:rPr>
          <w:rFonts w:ascii="Times New Roman" w:hAnsi="Times New Roman" w:cs="Times New Roman"/>
          <w:sz w:val="28"/>
          <w:szCs w:val="28"/>
        </w:rPr>
        <w:t>3. Перечень медицинских организаций, участвующих</w:t>
      </w:r>
    </w:p>
    <w:p w:rsidR="00D83EA1" w:rsidRPr="000A313F" w:rsidRDefault="00D83EA1" w:rsidP="00D83EA1">
      <w:pPr>
        <w:pStyle w:val="ConsPlusTitle"/>
        <w:jc w:val="center"/>
        <w:rPr>
          <w:rFonts w:ascii="Times New Roman" w:hAnsi="Times New Roman" w:cs="Times New Roman"/>
          <w:sz w:val="28"/>
          <w:szCs w:val="28"/>
        </w:rPr>
      </w:pPr>
      <w:r w:rsidRPr="000A313F">
        <w:rPr>
          <w:rFonts w:ascii="Times New Roman" w:hAnsi="Times New Roman" w:cs="Times New Roman"/>
          <w:sz w:val="28"/>
          <w:szCs w:val="28"/>
        </w:rPr>
        <w:t>в реализации Программы</w:t>
      </w:r>
    </w:p>
    <w:tbl>
      <w:tblPr>
        <w:tblW w:w="1006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994"/>
        <w:gridCol w:w="3118"/>
        <w:gridCol w:w="1560"/>
        <w:gridCol w:w="1418"/>
        <w:gridCol w:w="1274"/>
        <w:gridCol w:w="1131"/>
      </w:tblGrid>
      <w:tr w:rsidR="009D6B2A" w:rsidRPr="000A313F" w:rsidTr="00D87A4D">
        <w:trPr>
          <w:trHeight w:val="255"/>
        </w:trPr>
        <w:tc>
          <w:tcPr>
            <w:tcW w:w="566" w:type="dxa"/>
            <w:vMerge w:val="restart"/>
            <w:shd w:val="clear" w:color="auto" w:fill="auto"/>
            <w:vAlign w:val="center"/>
            <w:hideMark/>
          </w:tcPr>
          <w:p w:rsidR="00D83EA1" w:rsidRPr="000A313F" w:rsidRDefault="00D83EA1" w:rsidP="009261A7">
            <w:pPr>
              <w:widowControl/>
              <w:jc w:val="center"/>
              <w:rPr>
                <w:bCs/>
                <w:sz w:val="22"/>
                <w:szCs w:val="22"/>
              </w:rPr>
            </w:pPr>
            <w:r w:rsidRPr="000A313F">
              <w:rPr>
                <w:bCs/>
                <w:sz w:val="22"/>
                <w:szCs w:val="22"/>
              </w:rPr>
              <w:t>№ п/п</w:t>
            </w:r>
          </w:p>
        </w:tc>
        <w:tc>
          <w:tcPr>
            <w:tcW w:w="994" w:type="dxa"/>
            <w:vMerge w:val="restart"/>
            <w:shd w:val="clear" w:color="auto" w:fill="auto"/>
            <w:vAlign w:val="center"/>
            <w:hideMark/>
          </w:tcPr>
          <w:p w:rsidR="00D83EA1" w:rsidRPr="000A313F" w:rsidRDefault="00D83EA1" w:rsidP="00D87A4D">
            <w:pPr>
              <w:widowControl/>
              <w:ind w:left="-107" w:right="-108"/>
              <w:jc w:val="center"/>
              <w:rPr>
                <w:bCs/>
                <w:sz w:val="22"/>
                <w:szCs w:val="22"/>
              </w:rPr>
            </w:pPr>
            <w:r w:rsidRPr="000A313F">
              <w:rPr>
                <w:bCs/>
                <w:sz w:val="22"/>
                <w:szCs w:val="22"/>
              </w:rPr>
              <w:t>Код медицинской организации по реестру</w:t>
            </w:r>
          </w:p>
        </w:tc>
        <w:tc>
          <w:tcPr>
            <w:tcW w:w="3118" w:type="dxa"/>
            <w:vMerge w:val="restart"/>
            <w:shd w:val="clear" w:color="auto" w:fill="auto"/>
            <w:vAlign w:val="center"/>
            <w:hideMark/>
          </w:tcPr>
          <w:p w:rsidR="00D83EA1" w:rsidRPr="000A313F" w:rsidRDefault="00D83EA1" w:rsidP="009261A7">
            <w:pPr>
              <w:widowControl/>
              <w:jc w:val="center"/>
              <w:rPr>
                <w:bCs/>
                <w:sz w:val="22"/>
                <w:szCs w:val="22"/>
              </w:rPr>
            </w:pPr>
            <w:r w:rsidRPr="000A313F">
              <w:rPr>
                <w:bCs/>
                <w:sz w:val="22"/>
                <w:szCs w:val="22"/>
              </w:rPr>
              <w:t>Наименование медицинской организации</w:t>
            </w:r>
          </w:p>
        </w:tc>
        <w:tc>
          <w:tcPr>
            <w:tcW w:w="5383" w:type="dxa"/>
            <w:gridSpan w:val="4"/>
            <w:shd w:val="clear" w:color="auto" w:fill="auto"/>
            <w:noWrap/>
            <w:hideMark/>
          </w:tcPr>
          <w:p w:rsidR="00D83EA1" w:rsidRPr="000A313F" w:rsidRDefault="00D83EA1" w:rsidP="009261A7">
            <w:pPr>
              <w:widowControl/>
              <w:jc w:val="center"/>
              <w:rPr>
                <w:bCs/>
                <w:sz w:val="22"/>
                <w:szCs w:val="22"/>
              </w:rPr>
            </w:pPr>
            <w:r w:rsidRPr="000A313F">
              <w:rPr>
                <w:bCs/>
                <w:sz w:val="22"/>
                <w:szCs w:val="22"/>
              </w:rPr>
              <w:t>в том числе*</w:t>
            </w:r>
          </w:p>
        </w:tc>
      </w:tr>
      <w:tr w:rsidR="009D6B2A" w:rsidRPr="000A313F" w:rsidTr="00D87A4D">
        <w:trPr>
          <w:trHeight w:val="255"/>
        </w:trPr>
        <w:tc>
          <w:tcPr>
            <w:tcW w:w="566" w:type="dxa"/>
            <w:vMerge/>
            <w:vAlign w:val="center"/>
            <w:hideMark/>
          </w:tcPr>
          <w:p w:rsidR="00D83EA1" w:rsidRPr="000A313F" w:rsidRDefault="00D83EA1" w:rsidP="009261A7">
            <w:pPr>
              <w:widowControl/>
              <w:rPr>
                <w:bCs/>
                <w:sz w:val="22"/>
                <w:szCs w:val="22"/>
              </w:rPr>
            </w:pPr>
          </w:p>
        </w:tc>
        <w:tc>
          <w:tcPr>
            <w:tcW w:w="994" w:type="dxa"/>
            <w:vMerge/>
            <w:vAlign w:val="center"/>
            <w:hideMark/>
          </w:tcPr>
          <w:p w:rsidR="00D83EA1" w:rsidRPr="000A313F" w:rsidRDefault="00D83EA1" w:rsidP="009261A7">
            <w:pPr>
              <w:widowControl/>
              <w:rPr>
                <w:bCs/>
                <w:sz w:val="22"/>
                <w:szCs w:val="22"/>
              </w:rPr>
            </w:pPr>
          </w:p>
        </w:tc>
        <w:tc>
          <w:tcPr>
            <w:tcW w:w="3118" w:type="dxa"/>
            <w:vMerge/>
            <w:vAlign w:val="center"/>
            <w:hideMark/>
          </w:tcPr>
          <w:p w:rsidR="00D83EA1" w:rsidRPr="000A313F" w:rsidRDefault="00D83EA1" w:rsidP="009261A7">
            <w:pPr>
              <w:widowControl/>
              <w:rPr>
                <w:bCs/>
                <w:sz w:val="22"/>
                <w:szCs w:val="22"/>
              </w:rPr>
            </w:pPr>
          </w:p>
        </w:tc>
        <w:tc>
          <w:tcPr>
            <w:tcW w:w="1560" w:type="dxa"/>
            <w:vMerge w:val="restart"/>
            <w:shd w:val="clear" w:color="auto" w:fill="auto"/>
            <w:vAlign w:val="center"/>
            <w:hideMark/>
          </w:tcPr>
          <w:p w:rsidR="00D83EA1" w:rsidRPr="00D87A4D" w:rsidRDefault="00D83EA1" w:rsidP="009261A7">
            <w:pPr>
              <w:widowControl/>
              <w:jc w:val="center"/>
              <w:rPr>
                <w:bCs/>
              </w:rPr>
            </w:pPr>
            <w:r w:rsidRPr="00D87A4D">
              <w:rPr>
                <w:bCs/>
              </w:rPr>
              <w:t>Осуществляющие деятельность в рамках выполнения государственного задания за счет средств бюджетных ассигнований бюджета субъекта РФ</w:t>
            </w:r>
          </w:p>
        </w:tc>
        <w:tc>
          <w:tcPr>
            <w:tcW w:w="1418" w:type="dxa"/>
            <w:vMerge w:val="restart"/>
            <w:shd w:val="clear" w:color="auto" w:fill="auto"/>
            <w:vAlign w:val="center"/>
            <w:hideMark/>
          </w:tcPr>
          <w:p w:rsidR="00D83EA1" w:rsidRPr="00D87A4D" w:rsidRDefault="00D83EA1" w:rsidP="00D87A4D">
            <w:pPr>
              <w:widowControl/>
              <w:ind w:left="-107" w:right="-108"/>
              <w:jc w:val="center"/>
              <w:rPr>
                <w:bCs/>
              </w:rPr>
            </w:pPr>
            <w:proofErr w:type="gramStart"/>
            <w:r w:rsidRPr="00D87A4D">
              <w:rPr>
                <w:bCs/>
              </w:rPr>
              <w:t>Осуществля</w:t>
            </w:r>
            <w:r w:rsidR="00D87A4D">
              <w:rPr>
                <w:bCs/>
              </w:rPr>
              <w:t>-</w:t>
            </w:r>
            <w:r w:rsidRPr="00D87A4D">
              <w:rPr>
                <w:bCs/>
              </w:rPr>
              <w:t>ющие</w:t>
            </w:r>
            <w:proofErr w:type="gramEnd"/>
            <w:r w:rsidRPr="00D87A4D">
              <w:rPr>
                <w:bCs/>
              </w:rPr>
              <w:t xml:space="preserve"> деятельность в сфере обязательного медицинского страхования</w:t>
            </w:r>
          </w:p>
        </w:tc>
        <w:tc>
          <w:tcPr>
            <w:tcW w:w="2405" w:type="dxa"/>
            <w:gridSpan w:val="2"/>
            <w:shd w:val="clear" w:color="auto" w:fill="auto"/>
            <w:noWrap/>
            <w:hideMark/>
          </w:tcPr>
          <w:p w:rsidR="00D83EA1" w:rsidRPr="00D87A4D" w:rsidRDefault="00D83EA1" w:rsidP="009261A7">
            <w:pPr>
              <w:widowControl/>
              <w:jc w:val="center"/>
              <w:rPr>
                <w:bCs/>
              </w:rPr>
            </w:pPr>
            <w:r w:rsidRPr="00D87A4D">
              <w:rPr>
                <w:bCs/>
              </w:rPr>
              <w:t>из них</w:t>
            </w:r>
          </w:p>
        </w:tc>
      </w:tr>
      <w:tr w:rsidR="009D6B2A" w:rsidRPr="000A313F" w:rsidTr="00D87A4D">
        <w:trPr>
          <w:trHeight w:val="1425"/>
        </w:trPr>
        <w:tc>
          <w:tcPr>
            <w:tcW w:w="566" w:type="dxa"/>
            <w:vMerge/>
            <w:vAlign w:val="center"/>
            <w:hideMark/>
          </w:tcPr>
          <w:p w:rsidR="00D83EA1" w:rsidRPr="000A313F" w:rsidRDefault="00D83EA1" w:rsidP="009261A7">
            <w:pPr>
              <w:widowControl/>
              <w:rPr>
                <w:bCs/>
                <w:sz w:val="22"/>
                <w:szCs w:val="22"/>
              </w:rPr>
            </w:pPr>
          </w:p>
        </w:tc>
        <w:tc>
          <w:tcPr>
            <w:tcW w:w="994" w:type="dxa"/>
            <w:vMerge/>
            <w:vAlign w:val="center"/>
            <w:hideMark/>
          </w:tcPr>
          <w:p w:rsidR="00D83EA1" w:rsidRPr="000A313F" w:rsidRDefault="00D83EA1" w:rsidP="009261A7">
            <w:pPr>
              <w:widowControl/>
              <w:rPr>
                <w:bCs/>
                <w:sz w:val="22"/>
                <w:szCs w:val="22"/>
              </w:rPr>
            </w:pPr>
          </w:p>
        </w:tc>
        <w:tc>
          <w:tcPr>
            <w:tcW w:w="3118" w:type="dxa"/>
            <w:vMerge/>
            <w:vAlign w:val="center"/>
            <w:hideMark/>
          </w:tcPr>
          <w:p w:rsidR="00D83EA1" w:rsidRPr="000A313F" w:rsidRDefault="00D83EA1" w:rsidP="009261A7">
            <w:pPr>
              <w:widowControl/>
              <w:rPr>
                <w:bCs/>
                <w:sz w:val="22"/>
                <w:szCs w:val="22"/>
              </w:rPr>
            </w:pPr>
          </w:p>
        </w:tc>
        <w:tc>
          <w:tcPr>
            <w:tcW w:w="1560" w:type="dxa"/>
            <w:vMerge/>
            <w:vAlign w:val="center"/>
            <w:hideMark/>
          </w:tcPr>
          <w:p w:rsidR="00D83EA1" w:rsidRPr="00D87A4D" w:rsidRDefault="00D83EA1" w:rsidP="00D87A4D">
            <w:pPr>
              <w:widowControl/>
              <w:jc w:val="center"/>
              <w:rPr>
                <w:bCs/>
              </w:rPr>
            </w:pPr>
          </w:p>
        </w:tc>
        <w:tc>
          <w:tcPr>
            <w:tcW w:w="1418" w:type="dxa"/>
            <w:vMerge/>
            <w:vAlign w:val="center"/>
            <w:hideMark/>
          </w:tcPr>
          <w:p w:rsidR="00D83EA1" w:rsidRPr="00D87A4D" w:rsidRDefault="00D83EA1" w:rsidP="00D87A4D">
            <w:pPr>
              <w:widowControl/>
              <w:jc w:val="center"/>
              <w:rPr>
                <w:bCs/>
              </w:rPr>
            </w:pPr>
          </w:p>
        </w:tc>
        <w:tc>
          <w:tcPr>
            <w:tcW w:w="1274" w:type="dxa"/>
            <w:shd w:val="clear" w:color="auto" w:fill="auto"/>
            <w:vAlign w:val="center"/>
            <w:hideMark/>
          </w:tcPr>
          <w:p w:rsidR="00D83EA1" w:rsidRPr="00D87A4D" w:rsidRDefault="00D83EA1" w:rsidP="00D87A4D">
            <w:pPr>
              <w:widowControl/>
              <w:ind w:left="-109" w:right="-108"/>
              <w:jc w:val="center"/>
              <w:rPr>
                <w:bCs/>
              </w:rPr>
            </w:pPr>
            <w:r w:rsidRPr="00D87A4D">
              <w:rPr>
                <w:bCs/>
              </w:rPr>
              <w:t>Проводящие профилактические медицинские осмотры и диспансеризацию</w:t>
            </w:r>
          </w:p>
        </w:tc>
        <w:tc>
          <w:tcPr>
            <w:tcW w:w="1131" w:type="dxa"/>
            <w:shd w:val="clear" w:color="auto" w:fill="auto"/>
            <w:vAlign w:val="center"/>
            <w:hideMark/>
          </w:tcPr>
          <w:p w:rsidR="00D83EA1" w:rsidRPr="00D87A4D" w:rsidRDefault="00D83EA1" w:rsidP="009261A7">
            <w:pPr>
              <w:widowControl/>
              <w:jc w:val="center"/>
              <w:rPr>
                <w:bCs/>
              </w:rPr>
            </w:pPr>
            <w:r w:rsidRPr="00D87A4D">
              <w:rPr>
                <w:bCs/>
              </w:rPr>
              <w:t xml:space="preserve">в том числе </w:t>
            </w:r>
            <w:proofErr w:type="gramStart"/>
            <w:r w:rsidRPr="00D87A4D">
              <w:rPr>
                <w:bCs/>
              </w:rPr>
              <w:t>углублен-ную</w:t>
            </w:r>
            <w:proofErr w:type="gramEnd"/>
            <w:r w:rsidRPr="00D87A4D">
              <w:rPr>
                <w:bCs/>
              </w:rPr>
              <w:t xml:space="preserve"> диспансе-ризацию</w:t>
            </w:r>
          </w:p>
        </w:tc>
      </w:tr>
    </w:tbl>
    <w:p w:rsidR="00D83EA1" w:rsidRPr="000A313F" w:rsidRDefault="00D83EA1" w:rsidP="00D83EA1">
      <w:pPr>
        <w:rPr>
          <w:sz w:val="6"/>
          <w:szCs w:val="6"/>
        </w:rPr>
      </w:pPr>
    </w:p>
    <w:tbl>
      <w:tblPr>
        <w:tblW w:w="10062" w:type="dxa"/>
        <w:tblInd w:w="-601" w:type="dxa"/>
        <w:tblLayout w:type="fixed"/>
        <w:tblLook w:val="04A0" w:firstRow="1" w:lastRow="0" w:firstColumn="1" w:lastColumn="0" w:noHBand="0" w:noVBand="1"/>
      </w:tblPr>
      <w:tblGrid>
        <w:gridCol w:w="566"/>
        <w:gridCol w:w="994"/>
        <w:gridCol w:w="3118"/>
        <w:gridCol w:w="1560"/>
        <w:gridCol w:w="1417"/>
        <w:gridCol w:w="1275"/>
        <w:gridCol w:w="1132"/>
      </w:tblGrid>
      <w:tr w:rsidR="000A313F" w:rsidRPr="000A313F" w:rsidTr="00D87A4D">
        <w:trPr>
          <w:trHeight w:val="315"/>
          <w:tblHead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D83EA1" w:rsidRPr="000A313F" w:rsidRDefault="00D83EA1" w:rsidP="009261A7">
            <w:pPr>
              <w:widowControl/>
              <w:jc w:val="center"/>
              <w:rPr>
                <w:sz w:val="22"/>
                <w:szCs w:val="22"/>
              </w:rPr>
            </w:pPr>
            <w:r w:rsidRPr="000A313F">
              <w:rPr>
                <w:sz w:val="22"/>
                <w:szCs w:val="22"/>
              </w:rPr>
              <w:t>1</w:t>
            </w:r>
          </w:p>
        </w:tc>
        <w:tc>
          <w:tcPr>
            <w:tcW w:w="994" w:type="dxa"/>
            <w:tcBorders>
              <w:top w:val="single" w:sz="4" w:space="0" w:color="auto"/>
              <w:left w:val="nil"/>
              <w:bottom w:val="single" w:sz="4" w:space="0" w:color="auto"/>
              <w:right w:val="single" w:sz="4" w:space="0" w:color="auto"/>
            </w:tcBorders>
            <w:shd w:val="clear" w:color="auto" w:fill="auto"/>
            <w:vAlign w:val="center"/>
          </w:tcPr>
          <w:p w:rsidR="00D83EA1" w:rsidRPr="000A313F" w:rsidRDefault="00D83EA1" w:rsidP="009261A7">
            <w:pPr>
              <w:widowControl/>
              <w:jc w:val="center"/>
              <w:rPr>
                <w:sz w:val="22"/>
                <w:szCs w:val="22"/>
              </w:rPr>
            </w:pPr>
            <w:r w:rsidRPr="000A313F">
              <w:rPr>
                <w:sz w:val="22"/>
                <w:szCs w:val="22"/>
              </w:rPr>
              <w:t>2</w:t>
            </w:r>
          </w:p>
        </w:tc>
        <w:tc>
          <w:tcPr>
            <w:tcW w:w="3118" w:type="dxa"/>
            <w:tcBorders>
              <w:top w:val="single" w:sz="4" w:space="0" w:color="auto"/>
              <w:left w:val="nil"/>
              <w:bottom w:val="single" w:sz="4" w:space="0" w:color="auto"/>
              <w:right w:val="single" w:sz="4" w:space="0" w:color="auto"/>
            </w:tcBorders>
            <w:shd w:val="clear" w:color="auto" w:fill="auto"/>
            <w:vAlign w:val="center"/>
          </w:tcPr>
          <w:p w:rsidR="00D83EA1" w:rsidRPr="000A313F" w:rsidRDefault="00D83EA1" w:rsidP="009261A7">
            <w:pPr>
              <w:widowControl/>
              <w:jc w:val="center"/>
              <w:rPr>
                <w:sz w:val="22"/>
                <w:szCs w:val="22"/>
              </w:rPr>
            </w:pPr>
            <w:r w:rsidRPr="000A313F">
              <w:rPr>
                <w:sz w:val="22"/>
                <w:szCs w:val="22"/>
              </w:rPr>
              <w:t>3</w:t>
            </w:r>
          </w:p>
        </w:tc>
        <w:tc>
          <w:tcPr>
            <w:tcW w:w="1560" w:type="dxa"/>
            <w:tcBorders>
              <w:top w:val="single" w:sz="4" w:space="0" w:color="auto"/>
              <w:left w:val="nil"/>
              <w:bottom w:val="single" w:sz="4" w:space="0" w:color="auto"/>
              <w:right w:val="single" w:sz="4" w:space="0" w:color="auto"/>
            </w:tcBorders>
            <w:shd w:val="clear" w:color="auto" w:fill="auto"/>
            <w:vAlign w:val="center"/>
          </w:tcPr>
          <w:p w:rsidR="00D83EA1" w:rsidRPr="000A313F" w:rsidRDefault="00D83EA1" w:rsidP="009261A7">
            <w:pPr>
              <w:widowControl/>
              <w:jc w:val="center"/>
              <w:rPr>
                <w:sz w:val="22"/>
                <w:szCs w:val="22"/>
              </w:rPr>
            </w:pPr>
            <w:r w:rsidRPr="000A313F">
              <w:rPr>
                <w:sz w:val="22"/>
                <w:szCs w:val="22"/>
              </w:rPr>
              <w:t>4</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D83EA1" w:rsidRPr="000A313F" w:rsidRDefault="00D83EA1" w:rsidP="009261A7">
            <w:pPr>
              <w:widowControl/>
              <w:jc w:val="center"/>
              <w:rPr>
                <w:sz w:val="22"/>
                <w:szCs w:val="22"/>
              </w:rPr>
            </w:pPr>
            <w:r w:rsidRPr="000A313F">
              <w:rPr>
                <w:sz w:val="22"/>
                <w:szCs w:val="22"/>
              </w:rPr>
              <w:t>5</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83EA1" w:rsidRPr="000A313F" w:rsidRDefault="00D83EA1" w:rsidP="009261A7">
            <w:pPr>
              <w:widowControl/>
              <w:jc w:val="center"/>
              <w:rPr>
                <w:sz w:val="22"/>
                <w:szCs w:val="22"/>
              </w:rPr>
            </w:pPr>
            <w:r w:rsidRPr="000A313F">
              <w:rPr>
                <w:sz w:val="22"/>
                <w:szCs w:val="22"/>
              </w:rPr>
              <w:t>6</w:t>
            </w:r>
          </w:p>
        </w:tc>
        <w:tc>
          <w:tcPr>
            <w:tcW w:w="1132" w:type="dxa"/>
            <w:tcBorders>
              <w:top w:val="single" w:sz="4" w:space="0" w:color="auto"/>
              <w:left w:val="nil"/>
              <w:bottom w:val="single" w:sz="4" w:space="0" w:color="auto"/>
              <w:right w:val="single" w:sz="4" w:space="0" w:color="auto"/>
            </w:tcBorders>
            <w:shd w:val="clear" w:color="auto" w:fill="auto"/>
            <w:noWrap/>
            <w:vAlign w:val="center"/>
          </w:tcPr>
          <w:p w:rsidR="00D83EA1" w:rsidRPr="000A313F" w:rsidRDefault="00D83EA1" w:rsidP="009261A7">
            <w:pPr>
              <w:widowControl/>
              <w:jc w:val="center"/>
              <w:rPr>
                <w:sz w:val="22"/>
                <w:szCs w:val="22"/>
              </w:rPr>
            </w:pPr>
            <w:r w:rsidRPr="000A313F">
              <w:rPr>
                <w:sz w:val="22"/>
                <w:szCs w:val="22"/>
              </w:rPr>
              <w:t>7</w:t>
            </w:r>
          </w:p>
        </w:tc>
      </w:tr>
      <w:tr w:rsidR="000A313F" w:rsidRPr="000A313F" w:rsidTr="00D87A4D">
        <w:trPr>
          <w:trHeight w:val="67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580063</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xml:space="preserve">Государственное бюджетное учреждение здравоохранения "Пензенская областная клиническая больница </w:t>
            </w:r>
            <w:r w:rsidRPr="000A313F">
              <w:rPr>
                <w:sz w:val="26"/>
                <w:szCs w:val="26"/>
              </w:rPr>
              <w:br/>
            </w:r>
            <w:r w:rsidRPr="000A313F">
              <w:rPr>
                <w:sz w:val="22"/>
                <w:szCs w:val="22"/>
              </w:rPr>
              <w:t>им. Н.Н. Бурденко"</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273"/>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2</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580064</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"Пензенская областная детская клиническая больница</w:t>
            </w:r>
            <w:r w:rsidRPr="000A313F">
              <w:rPr>
                <w:sz w:val="26"/>
                <w:szCs w:val="26"/>
              </w:rPr>
              <w:br/>
            </w:r>
            <w:r w:rsidRPr="000A313F">
              <w:rPr>
                <w:sz w:val="22"/>
                <w:szCs w:val="22"/>
              </w:rPr>
              <w:t xml:space="preserve"> им. Н.Ф. Филатова"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6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3</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580067</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"Областной онкологический диспансер"</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52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4</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580086</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"Пензенский областной госпиталь для ветеранов войн"</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54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580001</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"Пензенская областная офтальмологическая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6</w:t>
            </w:r>
          </w:p>
        </w:tc>
        <w:tc>
          <w:tcPr>
            <w:tcW w:w="994"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580003</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"Городская поликлиника"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7</w:t>
            </w:r>
          </w:p>
        </w:tc>
        <w:tc>
          <w:tcPr>
            <w:tcW w:w="994"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580005</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"Клиническая больница №6 имени Г.А. Захарьина"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8</w:t>
            </w:r>
          </w:p>
        </w:tc>
        <w:tc>
          <w:tcPr>
            <w:tcW w:w="994"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580007</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"Клиническая больница № 4"</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9</w:t>
            </w:r>
          </w:p>
        </w:tc>
        <w:tc>
          <w:tcPr>
            <w:tcW w:w="994"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580014</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автономное учреждение здравоохранения Пензенской области "Пензенская стоматологическая поликлиника"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273"/>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10</w:t>
            </w:r>
          </w:p>
        </w:tc>
        <w:tc>
          <w:tcPr>
            <w:tcW w:w="994"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580012</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"Пензенский городской родильный дом"</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11</w:t>
            </w:r>
          </w:p>
        </w:tc>
        <w:tc>
          <w:tcPr>
            <w:tcW w:w="994"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580085</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"Городская детская поликлиника"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12</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580051</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автономное учреждение здравоохранения "Кузнецкая межрайонная стоматологическая поликлиника"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13</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580049</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"Кузнецкая межрайонная детская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14</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580033</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xml:space="preserve">Государственное бюджетное учреждение здравоохранения "Кузнецкая </w:t>
            </w:r>
            <w:proofErr w:type="gramStart"/>
            <w:r w:rsidRPr="000A313F">
              <w:rPr>
                <w:sz w:val="22"/>
                <w:szCs w:val="22"/>
              </w:rPr>
              <w:t>межрайон-ная</w:t>
            </w:r>
            <w:proofErr w:type="gramEnd"/>
            <w:r w:rsidRPr="000A313F">
              <w:rPr>
                <w:sz w:val="22"/>
                <w:szCs w:val="22"/>
              </w:rPr>
              <w:t xml:space="preserve">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15</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580016</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"Башмаковская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16</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580020</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"Белинская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17</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580019</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"Бессоновская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18</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580022</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"Городищенская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19</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580024</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"Земетчинская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20</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580025</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"Иссинская участковая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7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21</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580027</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16" w:lineRule="auto"/>
              <w:jc w:val="center"/>
              <w:rPr>
                <w:sz w:val="22"/>
                <w:szCs w:val="22"/>
              </w:rPr>
            </w:pPr>
            <w:r w:rsidRPr="000A313F">
              <w:rPr>
                <w:sz w:val="22"/>
                <w:szCs w:val="22"/>
              </w:rPr>
              <w:t>Государственное бюджетное учреждение здравоохранения "Каменская межрайонная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22</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580029</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"Колышлейская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23</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580034</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"Лопатинская участковая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24</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580035</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"Лунинская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25</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580037</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"Мокшанская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26</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580041</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"Нижнеломовская межрайонная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27</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580040</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"Никольская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28</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580043</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16" w:lineRule="auto"/>
              <w:jc w:val="center"/>
              <w:rPr>
                <w:sz w:val="22"/>
                <w:szCs w:val="22"/>
              </w:rPr>
            </w:pPr>
            <w:r w:rsidRPr="000A313F">
              <w:rPr>
                <w:sz w:val="22"/>
                <w:szCs w:val="22"/>
              </w:rPr>
              <w:t>Государственное бюджетное учреждение здравоохранения "Сердобская межрайонная больница им. А.И. Настина"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29</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580044</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"Сосновоборская участковая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30</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580045</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16" w:lineRule="auto"/>
              <w:jc w:val="center"/>
              <w:rPr>
                <w:sz w:val="22"/>
                <w:szCs w:val="22"/>
              </w:rPr>
            </w:pPr>
            <w:r w:rsidRPr="000A313F">
              <w:rPr>
                <w:sz w:val="22"/>
                <w:szCs w:val="22"/>
              </w:rPr>
              <w:t>Государственное бюджетное учреждение здравоохранения "Тамалинская участковая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31</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580046</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"Пензенская районная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32</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580047</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"Шемышейская участковая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33</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580105</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"Пензенская областная станция скорой медицинской помощи"</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34</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580111</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"Пензенский областной клинический центр специализированных видов медицинской помощи"</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35</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580166</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"Пензенская областная туберкулезная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36</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580167</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"Пензенский областной центр общественного здоровья и медицинской профилактики"</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37</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580192</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Государственное бюджетное учреждение здравоохранения "Пензенский областной клинический центр крови"</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38</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580193</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23" w:lineRule="auto"/>
              <w:jc w:val="center"/>
              <w:rPr>
                <w:sz w:val="22"/>
                <w:szCs w:val="22"/>
              </w:rPr>
            </w:pPr>
            <w:r w:rsidRPr="000A313F">
              <w:rPr>
                <w:sz w:val="22"/>
                <w:szCs w:val="22"/>
              </w:rPr>
              <w:t xml:space="preserve">Государственное бюджетное учреждение здравоохранения "Областная психиатрическая больница им. </w:t>
            </w:r>
            <w:r w:rsidRPr="000A313F">
              <w:rPr>
                <w:sz w:val="26"/>
                <w:szCs w:val="26"/>
              </w:rPr>
              <w:br/>
            </w:r>
            <w:r w:rsidRPr="000A313F">
              <w:rPr>
                <w:sz w:val="22"/>
                <w:szCs w:val="22"/>
              </w:rPr>
              <w:t>К.Р. Евграфова"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39</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580196</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23" w:lineRule="auto"/>
              <w:jc w:val="center"/>
              <w:rPr>
                <w:sz w:val="22"/>
                <w:szCs w:val="22"/>
              </w:rPr>
            </w:pPr>
            <w:r w:rsidRPr="000A313F">
              <w:rPr>
                <w:sz w:val="22"/>
                <w:szCs w:val="22"/>
              </w:rPr>
              <w:t>Государственное бюджетное учреждение здравоохранения "Областное бюро судебно-медицинской экспертизы"</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40</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23" w:lineRule="auto"/>
              <w:jc w:val="center"/>
              <w:rPr>
                <w:sz w:val="22"/>
                <w:szCs w:val="22"/>
              </w:rPr>
            </w:pPr>
            <w:r w:rsidRPr="000A313F">
              <w:rPr>
                <w:sz w:val="22"/>
                <w:szCs w:val="22"/>
              </w:rPr>
              <w:t>Государственное бюджетное учреждение здравоохранения "Областная наркологическая больница"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41</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23" w:lineRule="auto"/>
              <w:jc w:val="center"/>
              <w:rPr>
                <w:sz w:val="22"/>
                <w:szCs w:val="22"/>
              </w:rPr>
            </w:pPr>
            <w:r w:rsidRPr="000A313F">
              <w:rPr>
                <w:sz w:val="22"/>
                <w:szCs w:val="22"/>
              </w:rPr>
              <w:t>Государственное бюджетное учреждение здравоохранения "Пензенский областной медицинский информационно-аналитический центр"</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42</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23" w:lineRule="auto"/>
              <w:jc w:val="center"/>
              <w:rPr>
                <w:sz w:val="22"/>
                <w:szCs w:val="22"/>
              </w:rPr>
            </w:pPr>
            <w:r w:rsidRPr="000A313F">
              <w:rPr>
                <w:sz w:val="22"/>
                <w:szCs w:val="22"/>
              </w:rPr>
              <w:t>Государственное бюджетное учреждение здравоохранения "Пензенский дом ребенка"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43</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6B3E89">
            <w:pPr>
              <w:widowControl/>
              <w:spacing w:line="223" w:lineRule="auto"/>
              <w:jc w:val="center"/>
              <w:rPr>
                <w:sz w:val="22"/>
                <w:szCs w:val="22"/>
              </w:rPr>
            </w:pPr>
            <w:r w:rsidRPr="000A313F">
              <w:rPr>
                <w:sz w:val="22"/>
                <w:szCs w:val="22"/>
              </w:rPr>
              <w:t>Государственное бюджетное учреждение здравоохранения "Областной врачебно-физкультурный диспансер"</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1</w:t>
            </w:r>
          </w:p>
        </w:tc>
        <w:tc>
          <w:tcPr>
            <w:tcW w:w="1417"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44</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580180</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23" w:lineRule="auto"/>
              <w:jc w:val="center"/>
              <w:rPr>
                <w:sz w:val="22"/>
                <w:szCs w:val="22"/>
              </w:rPr>
            </w:pPr>
            <w:r w:rsidRPr="000A313F">
              <w:rPr>
                <w:sz w:val="22"/>
                <w:szCs w:val="22"/>
              </w:rPr>
              <w:t>Муниципальное автономное учреждение здравоохранения "Санаторий "Заречье"</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69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45</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580048</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23" w:lineRule="auto"/>
              <w:jc w:val="center"/>
              <w:rPr>
                <w:sz w:val="22"/>
                <w:szCs w:val="22"/>
              </w:rPr>
            </w:pPr>
            <w:r w:rsidRPr="000A313F">
              <w:rPr>
                <w:sz w:val="22"/>
                <w:szCs w:val="22"/>
              </w:rPr>
              <w:t>Федеральное государственное бюджетное учреждение здравоохранения "Медико-санитарная часть № 59 Федерального медико-биологического агентства"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34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46</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580084</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Федеральное казенное учреждение "Войсковая часть 45108"</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77"/>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47</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580089</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Федеральное казенное учреждение здравоохранения "Медико-санитарная часть Министерства внутренних дел Российской Федерации по Пензенской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9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48</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580091</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Федеральное государственное бюджетное учреждение "Федеральный центр сердечно-сосудистой хирургии" Министерства здравоохранения Российской Федерации (г. Пенза)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49</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580110</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Федеральное государственное бюджетное образовательное учреждение высшего образования "Пензенский государственный университет"</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69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50</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580010</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xml:space="preserve">Акционерное общество "Пензенское производственное объединение электронной вычислительной техники имени </w:t>
            </w:r>
            <w:r w:rsidRPr="000A313F">
              <w:rPr>
                <w:sz w:val="26"/>
                <w:szCs w:val="26"/>
              </w:rPr>
              <w:br/>
            </w:r>
            <w:r w:rsidRPr="000A313F">
              <w:rPr>
                <w:sz w:val="22"/>
                <w:szCs w:val="22"/>
              </w:rPr>
              <w:t>В.А. Ревунова"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51</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580011</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Частное учреждение здравоохранения "Клиническая больница "РЖД-Медицина" города Пенза"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r>
      <w:tr w:rsidR="000A313F" w:rsidRPr="000A313F" w:rsidTr="00D87A4D">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52</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580094</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Общество с ограниченной ответственностью "ИНМЕД"</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53</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580113</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Общество с ограниченной ответственностью "Медцентр-УЗИ"</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54</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580092</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Общество с ограниченной ответственностью "Лечебно-диагностический центр Международного института биологических систем - Пенза"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55</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580096</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Общество с ограниченной ответственностью "Добрый Доктор"</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56</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580102</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Общество с ограниченной ответственностью "Нейрон-Мед"</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57</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580122</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Общество с ограниченной ответственностью "Консультативно-диагностический центр "Клиника-Сити"</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580107</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Общество с ограниченной ответственностью "Фрезениус Нефрокеа"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59</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580126</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Общество с ограниченной ответственностью "Здоровье"</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0A313F" w:rsidTr="00D87A4D">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60</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580123</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Общество с ограниченной ответственностью "Профимед"</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9D6B2A" w:rsidRPr="009D6B2A" w:rsidTr="00D87A4D">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61</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580141</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Общество с ограниченной ответственностью "Салютэ"</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9D6B2A" w:rsidRPr="009D6B2A" w:rsidTr="00D87A4D">
        <w:trPr>
          <w:trHeight w:val="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62</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580142</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Общество с ограниченной ответственностью "Биокор Клиник"</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9D6B2A"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63</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580148</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Общество с ограниченной ответственностью "Клиника диагностики и лечения на Измайлова"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9D6B2A"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64</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580149</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Общество с ограниченной ответственностью "Медицинская клиника "Здоровье"</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9D6B2A"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65</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580163</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Общество с ограниченной ответственностью "Микрохирургия глаза"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9D6B2A"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66</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580164</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16" w:lineRule="auto"/>
              <w:jc w:val="center"/>
              <w:rPr>
                <w:sz w:val="22"/>
                <w:szCs w:val="22"/>
              </w:rPr>
            </w:pPr>
            <w:r w:rsidRPr="000A313F">
              <w:rPr>
                <w:sz w:val="22"/>
                <w:szCs w:val="22"/>
              </w:rPr>
              <w:t>Общество с ограниченной ответственностью санаторий "Хопровские зори"</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9D6B2A"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67</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580170</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16" w:lineRule="auto"/>
              <w:jc w:val="center"/>
              <w:rPr>
                <w:sz w:val="22"/>
                <w:szCs w:val="22"/>
              </w:rPr>
            </w:pPr>
            <w:r w:rsidRPr="000A313F">
              <w:rPr>
                <w:sz w:val="22"/>
                <w:szCs w:val="22"/>
              </w:rPr>
              <w:t>Закрытое акционерное общество научно-производственное предприятие "Медицина для Вас"</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9D6B2A"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68</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580171</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16" w:lineRule="auto"/>
              <w:jc w:val="center"/>
              <w:rPr>
                <w:sz w:val="22"/>
                <w:szCs w:val="22"/>
              </w:rPr>
            </w:pPr>
            <w:r w:rsidRPr="000A313F">
              <w:rPr>
                <w:sz w:val="22"/>
                <w:szCs w:val="22"/>
              </w:rPr>
              <w:t>Общество с ограниченной ответственностью "Медицина для Вас плюс"</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9D6B2A"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69</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580172</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16" w:lineRule="auto"/>
              <w:jc w:val="center"/>
              <w:rPr>
                <w:sz w:val="22"/>
                <w:szCs w:val="22"/>
              </w:rPr>
            </w:pPr>
            <w:r w:rsidRPr="000A313F">
              <w:rPr>
                <w:sz w:val="22"/>
                <w:szCs w:val="22"/>
              </w:rPr>
              <w:t>Общество с ограниченной ответственностью "Клинико-диагностический центр "МЕДИКЛИНИК"</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9D6B2A" w:rsidRPr="009D6B2A" w:rsidTr="00D87A4D">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70</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580175</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16" w:lineRule="auto"/>
              <w:jc w:val="center"/>
              <w:rPr>
                <w:sz w:val="22"/>
                <w:szCs w:val="22"/>
              </w:rPr>
            </w:pPr>
            <w:r w:rsidRPr="000A313F">
              <w:rPr>
                <w:sz w:val="22"/>
                <w:szCs w:val="22"/>
              </w:rPr>
              <w:t>Общество с ограниченной ответственностью "Эстедент"</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9D6B2A"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71</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580178</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16" w:lineRule="auto"/>
              <w:jc w:val="center"/>
              <w:rPr>
                <w:sz w:val="22"/>
                <w:szCs w:val="22"/>
              </w:rPr>
            </w:pPr>
            <w:r w:rsidRPr="000A313F">
              <w:rPr>
                <w:sz w:val="22"/>
                <w:szCs w:val="22"/>
              </w:rPr>
              <w:t>Общество с ограниченной ответственностью "ГАРМОНИЯ ПЛЮС"</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9D6B2A"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72</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580179</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16" w:lineRule="auto"/>
              <w:jc w:val="center"/>
              <w:rPr>
                <w:sz w:val="22"/>
                <w:szCs w:val="22"/>
              </w:rPr>
            </w:pPr>
            <w:r w:rsidRPr="000A313F">
              <w:rPr>
                <w:sz w:val="22"/>
                <w:szCs w:val="22"/>
              </w:rPr>
              <w:t>Общество с ограниченной ответственностью "Серебряный бор"</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9D6B2A"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73</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580183</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16" w:lineRule="auto"/>
              <w:jc w:val="center"/>
              <w:rPr>
                <w:sz w:val="22"/>
                <w:szCs w:val="22"/>
              </w:rPr>
            </w:pPr>
            <w:r w:rsidRPr="000A313F">
              <w:rPr>
                <w:sz w:val="22"/>
                <w:szCs w:val="22"/>
              </w:rPr>
              <w:t xml:space="preserve">Общество с ограниченной ответственностью </w:t>
            </w:r>
            <w:r w:rsidRPr="000A313F">
              <w:rPr>
                <w:spacing w:val="-8"/>
                <w:sz w:val="22"/>
                <w:szCs w:val="22"/>
              </w:rPr>
              <w:t>"ПОЛИКЛИНИКА № 8"</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9D6B2A"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74</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580187</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16" w:lineRule="auto"/>
              <w:jc w:val="center"/>
              <w:rPr>
                <w:sz w:val="22"/>
                <w:szCs w:val="22"/>
              </w:rPr>
            </w:pPr>
            <w:r w:rsidRPr="000A313F">
              <w:rPr>
                <w:sz w:val="22"/>
                <w:szCs w:val="22"/>
              </w:rPr>
              <w:t>Общество с ограниченной ответственностью Клиника Стандарт Пенза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9D6B2A" w:rsidRPr="009D6B2A" w:rsidTr="00D87A4D">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75</w:t>
            </w:r>
          </w:p>
        </w:tc>
        <w:tc>
          <w:tcPr>
            <w:tcW w:w="994"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580190</w:t>
            </w:r>
          </w:p>
        </w:tc>
        <w:tc>
          <w:tcPr>
            <w:tcW w:w="3118"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spacing w:line="216" w:lineRule="auto"/>
              <w:jc w:val="center"/>
              <w:rPr>
                <w:sz w:val="22"/>
                <w:szCs w:val="22"/>
              </w:rPr>
            </w:pPr>
            <w:r w:rsidRPr="000A313F">
              <w:rPr>
                <w:sz w:val="22"/>
                <w:szCs w:val="22"/>
              </w:rPr>
              <w:t>Общество с ограниченной ответственностью "КДФ-Пенза"</w:t>
            </w:r>
          </w:p>
        </w:tc>
        <w:tc>
          <w:tcPr>
            <w:tcW w:w="1560" w:type="dxa"/>
            <w:tcBorders>
              <w:top w:val="nil"/>
              <w:left w:val="nil"/>
              <w:bottom w:val="single" w:sz="4" w:space="0" w:color="auto"/>
              <w:right w:val="single" w:sz="4" w:space="0" w:color="auto"/>
            </w:tcBorders>
            <w:shd w:val="clear" w:color="auto" w:fill="auto"/>
            <w:vAlign w:val="center"/>
            <w:hideMark/>
          </w:tcPr>
          <w:p w:rsidR="00D83EA1" w:rsidRPr="000A313F" w:rsidRDefault="00D83EA1"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D83EA1" w:rsidRPr="000A313F" w:rsidRDefault="00D83EA1" w:rsidP="009261A7">
            <w:pPr>
              <w:widowControl/>
              <w:jc w:val="center"/>
              <w:rPr>
                <w:sz w:val="22"/>
                <w:szCs w:val="22"/>
              </w:rPr>
            </w:pPr>
            <w:r w:rsidRPr="000A313F">
              <w:rPr>
                <w:sz w:val="22"/>
                <w:szCs w:val="22"/>
              </w:rPr>
              <w:t> </w:t>
            </w:r>
          </w:p>
        </w:tc>
      </w:tr>
      <w:tr w:rsidR="000A313F"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tcPr>
          <w:p w:rsidR="000A313F" w:rsidRPr="000A313F" w:rsidRDefault="000A313F" w:rsidP="000A313F">
            <w:pPr>
              <w:widowControl/>
              <w:jc w:val="center"/>
              <w:rPr>
                <w:sz w:val="22"/>
                <w:szCs w:val="22"/>
              </w:rPr>
            </w:pPr>
            <w:r w:rsidRPr="000A313F">
              <w:rPr>
                <w:sz w:val="22"/>
                <w:szCs w:val="22"/>
              </w:rPr>
              <w:t>76</w:t>
            </w:r>
          </w:p>
        </w:tc>
        <w:tc>
          <w:tcPr>
            <w:tcW w:w="994" w:type="dxa"/>
            <w:tcBorders>
              <w:top w:val="nil"/>
              <w:left w:val="nil"/>
              <w:bottom w:val="single" w:sz="4" w:space="0" w:color="auto"/>
              <w:right w:val="single" w:sz="4" w:space="0" w:color="auto"/>
            </w:tcBorders>
            <w:shd w:val="clear" w:color="auto" w:fill="auto"/>
            <w:vAlign w:val="center"/>
            <w:hideMark/>
          </w:tcPr>
          <w:p w:rsidR="000A313F" w:rsidRPr="000A313F" w:rsidRDefault="000A313F" w:rsidP="009261A7">
            <w:pPr>
              <w:widowControl/>
              <w:jc w:val="center"/>
              <w:rPr>
                <w:sz w:val="22"/>
                <w:szCs w:val="22"/>
              </w:rPr>
            </w:pPr>
            <w:r w:rsidRPr="000A313F">
              <w:rPr>
                <w:sz w:val="22"/>
                <w:szCs w:val="22"/>
              </w:rPr>
              <w:t>580199</w:t>
            </w:r>
          </w:p>
        </w:tc>
        <w:tc>
          <w:tcPr>
            <w:tcW w:w="3118" w:type="dxa"/>
            <w:tcBorders>
              <w:top w:val="nil"/>
              <w:left w:val="nil"/>
              <w:bottom w:val="single" w:sz="4" w:space="0" w:color="auto"/>
              <w:right w:val="single" w:sz="4" w:space="0" w:color="auto"/>
            </w:tcBorders>
            <w:shd w:val="clear" w:color="auto" w:fill="auto"/>
            <w:vAlign w:val="center"/>
            <w:hideMark/>
          </w:tcPr>
          <w:p w:rsidR="000A313F" w:rsidRPr="000A313F" w:rsidRDefault="000A313F" w:rsidP="009261A7">
            <w:pPr>
              <w:widowControl/>
              <w:spacing w:line="216" w:lineRule="auto"/>
              <w:jc w:val="center"/>
              <w:rPr>
                <w:sz w:val="22"/>
                <w:szCs w:val="22"/>
              </w:rPr>
            </w:pPr>
            <w:r w:rsidRPr="000A313F">
              <w:rPr>
                <w:sz w:val="22"/>
                <w:szCs w:val="22"/>
              </w:rPr>
              <w:t>Общество с ограниченной ответственностью "Лечебно-диагностический центр "Губернский доктор"</w:t>
            </w:r>
          </w:p>
        </w:tc>
        <w:tc>
          <w:tcPr>
            <w:tcW w:w="1560" w:type="dxa"/>
            <w:tcBorders>
              <w:top w:val="nil"/>
              <w:left w:val="nil"/>
              <w:bottom w:val="single" w:sz="4" w:space="0" w:color="auto"/>
              <w:right w:val="single" w:sz="4" w:space="0" w:color="auto"/>
            </w:tcBorders>
            <w:shd w:val="clear" w:color="auto" w:fill="auto"/>
            <w:vAlign w:val="center"/>
            <w:hideMark/>
          </w:tcPr>
          <w:p w:rsidR="000A313F" w:rsidRPr="000A313F" w:rsidRDefault="000A313F" w:rsidP="009261A7">
            <w:pPr>
              <w:widowControl/>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jc w:val="center"/>
              <w:rPr>
                <w:sz w:val="22"/>
                <w:szCs w:val="22"/>
              </w:rPr>
            </w:pPr>
            <w:r w:rsidRPr="000A313F">
              <w:rPr>
                <w:sz w:val="22"/>
                <w:szCs w:val="22"/>
              </w:rPr>
              <w:t> </w:t>
            </w:r>
          </w:p>
        </w:tc>
      </w:tr>
      <w:tr w:rsidR="000A313F"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tcPr>
          <w:p w:rsidR="000A313F" w:rsidRPr="000A313F" w:rsidRDefault="000A313F" w:rsidP="000A313F">
            <w:pPr>
              <w:widowControl/>
              <w:spacing w:line="264" w:lineRule="auto"/>
              <w:jc w:val="center"/>
              <w:rPr>
                <w:sz w:val="22"/>
                <w:szCs w:val="22"/>
              </w:rPr>
            </w:pPr>
            <w:r w:rsidRPr="000A313F">
              <w:rPr>
                <w:sz w:val="22"/>
                <w:szCs w:val="22"/>
              </w:rPr>
              <w:t>77</w:t>
            </w:r>
          </w:p>
        </w:tc>
        <w:tc>
          <w:tcPr>
            <w:tcW w:w="994" w:type="dxa"/>
            <w:tcBorders>
              <w:top w:val="nil"/>
              <w:left w:val="nil"/>
              <w:bottom w:val="single" w:sz="4" w:space="0" w:color="auto"/>
              <w:right w:val="single" w:sz="4" w:space="0" w:color="auto"/>
            </w:tcBorders>
            <w:shd w:val="clear" w:color="auto" w:fill="auto"/>
            <w:vAlign w:val="center"/>
            <w:hideMark/>
          </w:tcPr>
          <w:p w:rsidR="000A313F" w:rsidRPr="000A313F" w:rsidRDefault="000A313F" w:rsidP="009261A7">
            <w:pPr>
              <w:widowControl/>
              <w:spacing w:line="264" w:lineRule="auto"/>
              <w:jc w:val="center"/>
              <w:rPr>
                <w:sz w:val="22"/>
                <w:szCs w:val="22"/>
              </w:rPr>
            </w:pPr>
            <w:r w:rsidRPr="000A313F">
              <w:rPr>
                <w:sz w:val="22"/>
                <w:szCs w:val="22"/>
              </w:rPr>
              <w:t>580203</w:t>
            </w:r>
          </w:p>
        </w:tc>
        <w:tc>
          <w:tcPr>
            <w:tcW w:w="3118" w:type="dxa"/>
            <w:tcBorders>
              <w:top w:val="nil"/>
              <w:left w:val="nil"/>
              <w:bottom w:val="single" w:sz="4" w:space="0" w:color="auto"/>
              <w:right w:val="single" w:sz="4" w:space="0" w:color="auto"/>
            </w:tcBorders>
            <w:shd w:val="clear" w:color="auto" w:fill="auto"/>
            <w:vAlign w:val="center"/>
            <w:hideMark/>
          </w:tcPr>
          <w:p w:rsidR="000A313F" w:rsidRPr="000A313F" w:rsidRDefault="000A313F" w:rsidP="009261A7">
            <w:pPr>
              <w:widowControl/>
              <w:spacing w:line="264" w:lineRule="auto"/>
              <w:jc w:val="center"/>
              <w:rPr>
                <w:sz w:val="22"/>
                <w:szCs w:val="22"/>
              </w:rPr>
            </w:pPr>
            <w:r w:rsidRPr="000A313F">
              <w:rPr>
                <w:sz w:val="22"/>
                <w:szCs w:val="22"/>
              </w:rPr>
              <w:t>Общество с ограниченной ответственностью  "Центр зрения"</w:t>
            </w:r>
          </w:p>
        </w:tc>
        <w:tc>
          <w:tcPr>
            <w:tcW w:w="1560" w:type="dxa"/>
            <w:tcBorders>
              <w:top w:val="nil"/>
              <w:left w:val="nil"/>
              <w:bottom w:val="single" w:sz="4" w:space="0" w:color="auto"/>
              <w:right w:val="single" w:sz="4" w:space="0" w:color="auto"/>
            </w:tcBorders>
            <w:shd w:val="clear" w:color="auto" w:fill="auto"/>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r>
      <w:tr w:rsidR="000A313F"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tcPr>
          <w:p w:rsidR="000A313F" w:rsidRPr="000A313F" w:rsidRDefault="000A313F" w:rsidP="000A313F">
            <w:pPr>
              <w:widowControl/>
              <w:spacing w:line="264" w:lineRule="auto"/>
              <w:jc w:val="center"/>
              <w:rPr>
                <w:sz w:val="22"/>
                <w:szCs w:val="22"/>
              </w:rPr>
            </w:pPr>
            <w:r w:rsidRPr="000A313F">
              <w:rPr>
                <w:sz w:val="22"/>
                <w:szCs w:val="22"/>
              </w:rPr>
              <w:t>78</w:t>
            </w:r>
          </w:p>
        </w:tc>
        <w:tc>
          <w:tcPr>
            <w:tcW w:w="994" w:type="dxa"/>
            <w:tcBorders>
              <w:top w:val="nil"/>
              <w:left w:val="nil"/>
              <w:bottom w:val="single" w:sz="4" w:space="0" w:color="auto"/>
              <w:right w:val="single" w:sz="4" w:space="0" w:color="auto"/>
            </w:tcBorders>
            <w:shd w:val="clear" w:color="auto" w:fill="auto"/>
            <w:vAlign w:val="center"/>
            <w:hideMark/>
          </w:tcPr>
          <w:p w:rsidR="000A313F" w:rsidRPr="000A313F" w:rsidRDefault="000A313F" w:rsidP="009261A7">
            <w:pPr>
              <w:widowControl/>
              <w:spacing w:line="264" w:lineRule="auto"/>
              <w:jc w:val="center"/>
              <w:rPr>
                <w:sz w:val="22"/>
                <w:szCs w:val="22"/>
              </w:rPr>
            </w:pPr>
            <w:r w:rsidRPr="000A313F">
              <w:rPr>
                <w:sz w:val="22"/>
                <w:szCs w:val="22"/>
              </w:rPr>
              <w:t>580202</w:t>
            </w:r>
          </w:p>
        </w:tc>
        <w:tc>
          <w:tcPr>
            <w:tcW w:w="3118" w:type="dxa"/>
            <w:tcBorders>
              <w:top w:val="nil"/>
              <w:left w:val="nil"/>
              <w:bottom w:val="single" w:sz="4" w:space="0" w:color="auto"/>
              <w:right w:val="single" w:sz="4" w:space="0" w:color="auto"/>
            </w:tcBorders>
            <w:shd w:val="clear" w:color="auto" w:fill="auto"/>
            <w:vAlign w:val="center"/>
            <w:hideMark/>
          </w:tcPr>
          <w:p w:rsidR="000A313F" w:rsidRPr="000A313F" w:rsidRDefault="000A313F" w:rsidP="009261A7">
            <w:pPr>
              <w:widowControl/>
              <w:spacing w:line="264" w:lineRule="auto"/>
              <w:jc w:val="center"/>
              <w:rPr>
                <w:sz w:val="22"/>
                <w:szCs w:val="22"/>
              </w:rPr>
            </w:pPr>
            <w:r w:rsidRPr="000A313F">
              <w:rPr>
                <w:sz w:val="22"/>
                <w:szCs w:val="22"/>
              </w:rPr>
              <w:t>Общество с ограниченной ответственностью "СКД МЕДИКАЛ"</w:t>
            </w:r>
          </w:p>
        </w:tc>
        <w:tc>
          <w:tcPr>
            <w:tcW w:w="1560" w:type="dxa"/>
            <w:tcBorders>
              <w:top w:val="nil"/>
              <w:left w:val="nil"/>
              <w:bottom w:val="single" w:sz="4" w:space="0" w:color="auto"/>
              <w:right w:val="single" w:sz="4" w:space="0" w:color="auto"/>
            </w:tcBorders>
            <w:shd w:val="clear" w:color="auto" w:fill="auto"/>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r>
      <w:tr w:rsidR="000A313F"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tcPr>
          <w:p w:rsidR="000A313F" w:rsidRPr="000A313F" w:rsidRDefault="000A313F" w:rsidP="000A313F">
            <w:pPr>
              <w:widowControl/>
              <w:spacing w:line="264" w:lineRule="auto"/>
              <w:jc w:val="center"/>
              <w:rPr>
                <w:sz w:val="22"/>
                <w:szCs w:val="22"/>
              </w:rPr>
            </w:pPr>
            <w:r w:rsidRPr="000A313F">
              <w:rPr>
                <w:sz w:val="22"/>
                <w:szCs w:val="22"/>
              </w:rPr>
              <w:t>79</w:t>
            </w:r>
          </w:p>
        </w:tc>
        <w:tc>
          <w:tcPr>
            <w:tcW w:w="994" w:type="dxa"/>
            <w:tcBorders>
              <w:top w:val="nil"/>
              <w:left w:val="nil"/>
              <w:bottom w:val="single" w:sz="4" w:space="0" w:color="auto"/>
              <w:right w:val="single" w:sz="4" w:space="0" w:color="auto"/>
            </w:tcBorders>
            <w:shd w:val="clear" w:color="auto" w:fill="auto"/>
            <w:vAlign w:val="center"/>
            <w:hideMark/>
          </w:tcPr>
          <w:p w:rsidR="000A313F" w:rsidRPr="000A313F" w:rsidRDefault="000A313F" w:rsidP="009261A7">
            <w:pPr>
              <w:widowControl/>
              <w:spacing w:line="264" w:lineRule="auto"/>
              <w:jc w:val="center"/>
              <w:rPr>
                <w:sz w:val="22"/>
                <w:szCs w:val="22"/>
              </w:rPr>
            </w:pPr>
            <w:r w:rsidRPr="000A313F">
              <w:rPr>
                <w:sz w:val="22"/>
                <w:szCs w:val="22"/>
              </w:rPr>
              <w:t>580197</w:t>
            </w:r>
          </w:p>
        </w:tc>
        <w:tc>
          <w:tcPr>
            <w:tcW w:w="3118" w:type="dxa"/>
            <w:tcBorders>
              <w:top w:val="nil"/>
              <w:left w:val="nil"/>
              <w:bottom w:val="single" w:sz="4" w:space="0" w:color="auto"/>
              <w:right w:val="single" w:sz="4" w:space="0" w:color="auto"/>
            </w:tcBorders>
            <w:shd w:val="clear" w:color="auto" w:fill="auto"/>
            <w:vAlign w:val="center"/>
            <w:hideMark/>
          </w:tcPr>
          <w:p w:rsidR="000A313F" w:rsidRPr="000A313F" w:rsidRDefault="000A313F" w:rsidP="009261A7">
            <w:pPr>
              <w:widowControl/>
              <w:spacing w:line="264" w:lineRule="auto"/>
              <w:jc w:val="center"/>
              <w:rPr>
                <w:sz w:val="22"/>
                <w:szCs w:val="22"/>
              </w:rPr>
            </w:pPr>
            <w:r w:rsidRPr="000A313F">
              <w:rPr>
                <w:sz w:val="22"/>
                <w:szCs w:val="22"/>
              </w:rPr>
              <w:t>Медицинское частное учреждение Дополнительного профессионального образования "Нефросовет"</w:t>
            </w:r>
          </w:p>
        </w:tc>
        <w:tc>
          <w:tcPr>
            <w:tcW w:w="1560" w:type="dxa"/>
            <w:tcBorders>
              <w:top w:val="nil"/>
              <w:left w:val="nil"/>
              <w:bottom w:val="single" w:sz="4" w:space="0" w:color="auto"/>
              <w:right w:val="single" w:sz="4" w:space="0" w:color="auto"/>
            </w:tcBorders>
            <w:shd w:val="clear" w:color="auto" w:fill="auto"/>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r>
      <w:tr w:rsidR="000A313F"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tcPr>
          <w:p w:rsidR="000A313F" w:rsidRPr="000A313F" w:rsidRDefault="000A313F" w:rsidP="000A313F">
            <w:pPr>
              <w:widowControl/>
              <w:spacing w:line="264" w:lineRule="auto"/>
              <w:jc w:val="center"/>
              <w:rPr>
                <w:sz w:val="22"/>
                <w:szCs w:val="22"/>
              </w:rPr>
            </w:pPr>
            <w:r w:rsidRPr="000A313F">
              <w:rPr>
                <w:sz w:val="22"/>
                <w:szCs w:val="22"/>
              </w:rPr>
              <w:t>80</w:t>
            </w:r>
          </w:p>
        </w:tc>
        <w:tc>
          <w:tcPr>
            <w:tcW w:w="994" w:type="dxa"/>
            <w:tcBorders>
              <w:top w:val="nil"/>
              <w:left w:val="nil"/>
              <w:bottom w:val="single" w:sz="4" w:space="0" w:color="auto"/>
              <w:right w:val="single" w:sz="4" w:space="0" w:color="auto"/>
            </w:tcBorders>
            <w:shd w:val="clear" w:color="auto" w:fill="auto"/>
            <w:vAlign w:val="center"/>
            <w:hideMark/>
          </w:tcPr>
          <w:p w:rsidR="000A313F" w:rsidRPr="000A313F" w:rsidRDefault="000A313F" w:rsidP="009261A7">
            <w:pPr>
              <w:widowControl/>
              <w:spacing w:line="264" w:lineRule="auto"/>
              <w:jc w:val="center"/>
              <w:rPr>
                <w:sz w:val="22"/>
                <w:szCs w:val="22"/>
              </w:rPr>
            </w:pPr>
            <w:r w:rsidRPr="000A313F">
              <w:rPr>
                <w:sz w:val="22"/>
                <w:szCs w:val="22"/>
              </w:rPr>
              <w:t>580208</w:t>
            </w:r>
          </w:p>
        </w:tc>
        <w:tc>
          <w:tcPr>
            <w:tcW w:w="3118" w:type="dxa"/>
            <w:tcBorders>
              <w:top w:val="nil"/>
              <w:left w:val="nil"/>
              <w:bottom w:val="single" w:sz="4" w:space="0" w:color="auto"/>
              <w:right w:val="single" w:sz="4" w:space="0" w:color="auto"/>
            </w:tcBorders>
            <w:shd w:val="clear" w:color="auto" w:fill="auto"/>
            <w:vAlign w:val="center"/>
            <w:hideMark/>
          </w:tcPr>
          <w:p w:rsidR="000A313F" w:rsidRPr="000A313F" w:rsidRDefault="000A313F" w:rsidP="009261A7">
            <w:pPr>
              <w:widowControl/>
              <w:spacing w:line="264" w:lineRule="auto"/>
              <w:jc w:val="center"/>
              <w:rPr>
                <w:sz w:val="22"/>
                <w:szCs w:val="22"/>
              </w:rPr>
            </w:pPr>
            <w:r w:rsidRPr="000A313F">
              <w:rPr>
                <w:sz w:val="22"/>
                <w:szCs w:val="22"/>
              </w:rPr>
              <w:t>Общество с ограниченной ответственностью "Лаборатория ГЕМОТЕСТ"</w:t>
            </w:r>
          </w:p>
        </w:tc>
        <w:tc>
          <w:tcPr>
            <w:tcW w:w="1560" w:type="dxa"/>
            <w:tcBorders>
              <w:top w:val="nil"/>
              <w:left w:val="nil"/>
              <w:bottom w:val="single" w:sz="4" w:space="0" w:color="auto"/>
              <w:right w:val="single" w:sz="4" w:space="0" w:color="auto"/>
            </w:tcBorders>
            <w:shd w:val="clear" w:color="auto" w:fill="auto"/>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r>
      <w:tr w:rsidR="000A313F"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tcPr>
          <w:p w:rsidR="000A313F" w:rsidRPr="000A313F" w:rsidRDefault="000A313F" w:rsidP="000A313F">
            <w:pPr>
              <w:widowControl/>
              <w:spacing w:line="264" w:lineRule="auto"/>
              <w:jc w:val="center"/>
              <w:rPr>
                <w:sz w:val="22"/>
                <w:szCs w:val="22"/>
              </w:rPr>
            </w:pPr>
            <w:r w:rsidRPr="000A313F">
              <w:rPr>
                <w:sz w:val="22"/>
                <w:szCs w:val="22"/>
              </w:rPr>
              <w:t>81</w:t>
            </w:r>
          </w:p>
        </w:tc>
        <w:tc>
          <w:tcPr>
            <w:tcW w:w="994" w:type="dxa"/>
            <w:tcBorders>
              <w:top w:val="nil"/>
              <w:left w:val="nil"/>
              <w:bottom w:val="single" w:sz="4" w:space="0" w:color="auto"/>
              <w:right w:val="single" w:sz="4" w:space="0" w:color="auto"/>
            </w:tcBorders>
            <w:shd w:val="clear" w:color="auto" w:fill="auto"/>
            <w:vAlign w:val="center"/>
          </w:tcPr>
          <w:p w:rsidR="000A313F" w:rsidRPr="000A313F" w:rsidRDefault="000A313F" w:rsidP="009261A7">
            <w:pPr>
              <w:widowControl/>
              <w:spacing w:line="264" w:lineRule="auto"/>
              <w:jc w:val="center"/>
              <w:rPr>
                <w:sz w:val="22"/>
                <w:szCs w:val="22"/>
              </w:rPr>
            </w:pPr>
            <w:r w:rsidRPr="000A313F">
              <w:rPr>
                <w:sz w:val="22"/>
                <w:szCs w:val="22"/>
              </w:rPr>
              <w:t>580201</w:t>
            </w:r>
          </w:p>
        </w:tc>
        <w:tc>
          <w:tcPr>
            <w:tcW w:w="3118" w:type="dxa"/>
            <w:tcBorders>
              <w:top w:val="nil"/>
              <w:left w:val="nil"/>
              <w:bottom w:val="single" w:sz="4" w:space="0" w:color="auto"/>
              <w:right w:val="single" w:sz="4" w:space="0" w:color="auto"/>
            </w:tcBorders>
            <w:shd w:val="clear" w:color="auto" w:fill="auto"/>
            <w:vAlign w:val="center"/>
          </w:tcPr>
          <w:p w:rsidR="000A313F" w:rsidRPr="000A313F" w:rsidRDefault="000A313F" w:rsidP="009261A7">
            <w:pPr>
              <w:widowControl/>
              <w:spacing w:line="264" w:lineRule="auto"/>
              <w:jc w:val="center"/>
              <w:rPr>
                <w:sz w:val="22"/>
                <w:szCs w:val="22"/>
              </w:rPr>
            </w:pPr>
            <w:r w:rsidRPr="000A313F">
              <w:rPr>
                <w:sz w:val="22"/>
                <w:szCs w:val="22"/>
              </w:rPr>
              <w:t>Общество с ограниченной ответственностью "СИТИЛАБ"</w:t>
            </w:r>
          </w:p>
        </w:tc>
        <w:tc>
          <w:tcPr>
            <w:tcW w:w="1560" w:type="dxa"/>
            <w:tcBorders>
              <w:top w:val="nil"/>
              <w:left w:val="nil"/>
              <w:bottom w:val="single" w:sz="4" w:space="0" w:color="auto"/>
              <w:right w:val="single" w:sz="4" w:space="0" w:color="auto"/>
            </w:tcBorders>
            <w:shd w:val="clear" w:color="auto" w:fill="auto"/>
            <w:vAlign w:val="center"/>
          </w:tcPr>
          <w:p w:rsidR="000A313F" w:rsidRPr="000A313F" w:rsidRDefault="000A313F" w:rsidP="009261A7">
            <w:pPr>
              <w:widowControl/>
              <w:spacing w:line="264" w:lineRule="auto"/>
              <w:jc w:val="center"/>
              <w:rPr>
                <w:sz w:val="22"/>
                <w:szCs w:val="22"/>
              </w:rPr>
            </w:pPr>
            <w:r w:rsidRPr="000A313F">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tcPr>
          <w:p w:rsidR="000A313F" w:rsidRPr="000A313F" w:rsidRDefault="000A313F" w:rsidP="009261A7">
            <w:pPr>
              <w:widowControl/>
              <w:spacing w:line="264" w:lineRule="auto"/>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tcPr>
          <w:p w:rsidR="000A313F" w:rsidRPr="000A313F" w:rsidRDefault="000A313F" w:rsidP="009261A7">
            <w:pPr>
              <w:widowControl/>
              <w:spacing w:line="264" w:lineRule="auto"/>
              <w:jc w:val="center"/>
              <w:rPr>
                <w:sz w:val="22"/>
                <w:szCs w:val="22"/>
              </w:rPr>
            </w:pPr>
          </w:p>
        </w:tc>
        <w:tc>
          <w:tcPr>
            <w:tcW w:w="1132"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r>
      <w:tr w:rsidR="000A313F" w:rsidRPr="009D6B2A" w:rsidTr="00D87A4D">
        <w:trPr>
          <w:trHeight w:val="255"/>
        </w:trPr>
        <w:tc>
          <w:tcPr>
            <w:tcW w:w="566" w:type="dxa"/>
            <w:tcBorders>
              <w:top w:val="nil"/>
              <w:left w:val="single" w:sz="4" w:space="0" w:color="auto"/>
              <w:bottom w:val="single" w:sz="4" w:space="0" w:color="auto"/>
              <w:right w:val="single" w:sz="4" w:space="0" w:color="auto"/>
            </w:tcBorders>
            <w:shd w:val="clear" w:color="auto" w:fill="auto"/>
            <w:vAlign w:val="center"/>
          </w:tcPr>
          <w:p w:rsidR="000A313F" w:rsidRPr="000A313F" w:rsidRDefault="000A313F" w:rsidP="000A313F">
            <w:pPr>
              <w:widowControl/>
              <w:spacing w:line="264" w:lineRule="auto"/>
              <w:jc w:val="center"/>
              <w:rPr>
                <w:sz w:val="22"/>
                <w:szCs w:val="22"/>
              </w:rPr>
            </w:pPr>
            <w:r w:rsidRPr="000A313F">
              <w:rPr>
                <w:sz w:val="22"/>
                <w:szCs w:val="22"/>
              </w:rPr>
              <w:t>82</w:t>
            </w:r>
          </w:p>
        </w:tc>
        <w:tc>
          <w:tcPr>
            <w:tcW w:w="994" w:type="dxa"/>
            <w:tcBorders>
              <w:top w:val="nil"/>
              <w:left w:val="nil"/>
              <w:bottom w:val="single" w:sz="4" w:space="0" w:color="auto"/>
              <w:right w:val="single" w:sz="4" w:space="0" w:color="auto"/>
            </w:tcBorders>
            <w:shd w:val="clear" w:color="auto" w:fill="auto"/>
            <w:vAlign w:val="center"/>
          </w:tcPr>
          <w:p w:rsidR="000A313F" w:rsidRPr="000A313F" w:rsidRDefault="000A313F" w:rsidP="009261A7">
            <w:pPr>
              <w:widowControl/>
              <w:autoSpaceDE w:val="0"/>
              <w:autoSpaceDN w:val="0"/>
              <w:adjustRightInd w:val="0"/>
              <w:jc w:val="center"/>
              <w:rPr>
                <w:sz w:val="22"/>
                <w:szCs w:val="22"/>
              </w:rPr>
            </w:pPr>
            <w:r w:rsidRPr="000A313F">
              <w:rPr>
                <w:sz w:val="22"/>
                <w:szCs w:val="22"/>
              </w:rPr>
              <w:t>580182</w:t>
            </w:r>
          </w:p>
        </w:tc>
        <w:tc>
          <w:tcPr>
            <w:tcW w:w="3118" w:type="dxa"/>
            <w:tcBorders>
              <w:top w:val="nil"/>
              <w:left w:val="nil"/>
              <w:bottom w:val="single" w:sz="4" w:space="0" w:color="auto"/>
              <w:right w:val="single" w:sz="4" w:space="0" w:color="auto"/>
            </w:tcBorders>
            <w:shd w:val="clear" w:color="auto" w:fill="auto"/>
            <w:vAlign w:val="center"/>
          </w:tcPr>
          <w:p w:rsidR="000A313F" w:rsidRPr="000A313F" w:rsidRDefault="000A313F" w:rsidP="009261A7">
            <w:pPr>
              <w:pStyle w:val="ConsPlusNormal"/>
              <w:spacing w:line="245" w:lineRule="auto"/>
              <w:jc w:val="center"/>
              <w:rPr>
                <w:rFonts w:ascii="Times New Roman" w:hAnsi="Times New Roman" w:cs="Times New Roman"/>
                <w:szCs w:val="22"/>
              </w:rPr>
            </w:pPr>
            <w:r w:rsidRPr="000A313F">
              <w:rPr>
                <w:rFonts w:ascii="Times New Roman" w:hAnsi="Times New Roman" w:cs="Times New Roman"/>
                <w:szCs w:val="22"/>
              </w:rPr>
              <w:t xml:space="preserve">Общество с ограниченной ответственностью </w:t>
            </w:r>
            <w:r w:rsidRPr="000A313F">
              <w:rPr>
                <w:rFonts w:ascii="Times New Roman" w:hAnsi="Times New Roman" w:cs="Times New Roman"/>
                <w:szCs w:val="22"/>
              </w:rPr>
              <w:br/>
              <w:t>"М-Лайн"</w:t>
            </w:r>
          </w:p>
        </w:tc>
        <w:tc>
          <w:tcPr>
            <w:tcW w:w="1560" w:type="dxa"/>
            <w:tcBorders>
              <w:top w:val="nil"/>
              <w:left w:val="nil"/>
              <w:bottom w:val="single" w:sz="4" w:space="0" w:color="auto"/>
              <w:right w:val="single" w:sz="4" w:space="0" w:color="auto"/>
            </w:tcBorders>
            <w:shd w:val="clear" w:color="auto" w:fill="auto"/>
            <w:vAlign w:val="center"/>
          </w:tcPr>
          <w:p w:rsidR="000A313F" w:rsidRPr="000A313F" w:rsidRDefault="000A313F" w:rsidP="009261A7">
            <w:pPr>
              <w:jc w:val="center"/>
              <w:rPr>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r>
      <w:tr w:rsidR="000A313F" w:rsidRPr="009D6B2A" w:rsidTr="00D87A4D">
        <w:trPr>
          <w:trHeight w:val="450"/>
        </w:trPr>
        <w:tc>
          <w:tcPr>
            <w:tcW w:w="566" w:type="dxa"/>
            <w:tcBorders>
              <w:top w:val="nil"/>
              <w:left w:val="single" w:sz="4" w:space="0" w:color="auto"/>
              <w:bottom w:val="single" w:sz="4" w:space="0" w:color="auto"/>
              <w:right w:val="single" w:sz="4" w:space="0" w:color="auto"/>
            </w:tcBorders>
            <w:shd w:val="clear" w:color="auto" w:fill="auto"/>
            <w:vAlign w:val="center"/>
          </w:tcPr>
          <w:p w:rsidR="000A313F" w:rsidRPr="000A313F" w:rsidRDefault="000A313F" w:rsidP="000A313F">
            <w:pPr>
              <w:widowControl/>
              <w:spacing w:line="264" w:lineRule="auto"/>
              <w:jc w:val="center"/>
              <w:rPr>
                <w:sz w:val="22"/>
                <w:szCs w:val="22"/>
              </w:rPr>
            </w:pPr>
            <w:r w:rsidRPr="000A313F">
              <w:rPr>
                <w:sz w:val="22"/>
                <w:szCs w:val="22"/>
              </w:rPr>
              <w:t>83</w:t>
            </w:r>
          </w:p>
        </w:tc>
        <w:tc>
          <w:tcPr>
            <w:tcW w:w="994" w:type="dxa"/>
            <w:tcBorders>
              <w:top w:val="nil"/>
              <w:left w:val="nil"/>
              <w:bottom w:val="single" w:sz="4" w:space="0" w:color="auto"/>
              <w:right w:val="single" w:sz="4" w:space="0" w:color="auto"/>
            </w:tcBorders>
            <w:shd w:val="clear" w:color="auto" w:fill="auto"/>
            <w:vAlign w:val="center"/>
          </w:tcPr>
          <w:p w:rsidR="000A313F" w:rsidRPr="000A313F" w:rsidRDefault="000A313F" w:rsidP="009261A7">
            <w:pPr>
              <w:widowControl/>
              <w:autoSpaceDE w:val="0"/>
              <w:autoSpaceDN w:val="0"/>
              <w:adjustRightInd w:val="0"/>
              <w:jc w:val="center"/>
              <w:rPr>
                <w:sz w:val="22"/>
                <w:szCs w:val="22"/>
              </w:rPr>
            </w:pPr>
            <w:r w:rsidRPr="000A313F">
              <w:rPr>
                <w:sz w:val="22"/>
                <w:szCs w:val="22"/>
              </w:rPr>
              <w:t>580191</w:t>
            </w:r>
          </w:p>
        </w:tc>
        <w:tc>
          <w:tcPr>
            <w:tcW w:w="3118" w:type="dxa"/>
            <w:tcBorders>
              <w:top w:val="nil"/>
              <w:left w:val="nil"/>
              <w:bottom w:val="single" w:sz="4" w:space="0" w:color="auto"/>
              <w:right w:val="single" w:sz="4" w:space="0" w:color="auto"/>
            </w:tcBorders>
            <w:shd w:val="clear" w:color="auto" w:fill="auto"/>
            <w:vAlign w:val="center"/>
          </w:tcPr>
          <w:p w:rsidR="000A313F" w:rsidRPr="000A313F" w:rsidRDefault="000A313F" w:rsidP="009261A7">
            <w:pPr>
              <w:pStyle w:val="ConsPlusNormal"/>
              <w:spacing w:line="245" w:lineRule="auto"/>
              <w:jc w:val="center"/>
              <w:rPr>
                <w:rFonts w:ascii="Times New Roman" w:hAnsi="Times New Roman" w:cs="Times New Roman"/>
                <w:szCs w:val="22"/>
              </w:rPr>
            </w:pPr>
            <w:r w:rsidRPr="000A313F">
              <w:rPr>
                <w:rFonts w:ascii="Times New Roman" w:hAnsi="Times New Roman" w:cs="Times New Roman"/>
                <w:szCs w:val="22"/>
              </w:rPr>
              <w:t xml:space="preserve">Общество с ограниченной ответственностью </w:t>
            </w:r>
            <w:r w:rsidRPr="000A313F">
              <w:rPr>
                <w:rFonts w:ascii="Times New Roman" w:hAnsi="Times New Roman" w:cs="Times New Roman"/>
                <w:szCs w:val="22"/>
              </w:rPr>
              <w:br/>
              <w:t>"Диализный центр НЕФРОС-Калуга"</w:t>
            </w:r>
          </w:p>
        </w:tc>
        <w:tc>
          <w:tcPr>
            <w:tcW w:w="1560" w:type="dxa"/>
            <w:tcBorders>
              <w:top w:val="nil"/>
              <w:left w:val="nil"/>
              <w:bottom w:val="single" w:sz="4" w:space="0" w:color="auto"/>
              <w:right w:val="single" w:sz="4" w:space="0" w:color="auto"/>
            </w:tcBorders>
            <w:shd w:val="clear" w:color="auto" w:fill="auto"/>
            <w:vAlign w:val="center"/>
          </w:tcPr>
          <w:p w:rsidR="000A313F" w:rsidRPr="000A313F" w:rsidRDefault="000A313F" w:rsidP="009261A7">
            <w:pPr>
              <w:jc w:val="center"/>
              <w:rPr>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r>
      <w:tr w:rsidR="000A313F" w:rsidRPr="009D6B2A" w:rsidTr="00D87A4D">
        <w:trPr>
          <w:trHeight w:val="300"/>
        </w:trPr>
        <w:tc>
          <w:tcPr>
            <w:tcW w:w="566" w:type="dxa"/>
            <w:tcBorders>
              <w:top w:val="nil"/>
              <w:left w:val="single" w:sz="4" w:space="0" w:color="auto"/>
              <w:bottom w:val="single" w:sz="4" w:space="0" w:color="auto"/>
              <w:right w:val="single" w:sz="4" w:space="0" w:color="auto"/>
            </w:tcBorders>
            <w:shd w:val="clear" w:color="auto" w:fill="auto"/>
            <w:vAlign w:val="center"/>
          </w:tcPr>
          <w:p w:rsidR="000A313F" w:rsidRPr="000A313F" w:rsidRDefault="000A313F" w:rsidP="000A313F">
            <w:pPr>
              <w:pStyle w:val="ConsPlusNormal"/>
              <w:jc w:val="center"/>
              <w:rPr>
                <w:rFonts w:ascii="Times New Roman" w:hAnsi="Times New Roman" w:cs="Times New Roman"/>
                <w:szCs w:val="22"/>
              </w:rPr>
            </w:pPr>
            <w:r w:rsidRPr="000A313F">
              <w:rPr>
                <w:rFonts w:ascii="Times New Roman" w:hAnsi="Times New Roman" w:cs="Times New Roman"/>
                <w:szCs w:val="22"/>
              </w:rPr>
              <w:t>84</w:t>
            </w:r>
          </w:p>
        </w:tc>
        <w:tc>
          <w:tcPr>
            <w:tcW w:w="994" w:type="dxa"/>
            <w:tcBorders>
              <w:top w:val="nil"/>
              <w:left w:val="nil"/>
              <w:bottom w:val="single" w:sz="4" w:space="0" w:color="auto"/>
              <w:right w:val="single" w:sz="4" w:space="0" w:color="auto"/>
            </w:tcBorders>
            <w:shd w:val="clear" w:color="auto" w:fill="auto"/>
            <w:vAlign w:val="center"/>
          </w:tcPr>
          <w:p w:rsidR="000A313F" w:rsidRPr="000A313F" w:rsidRDefault="000A313F" w:rsidP="009261A7">
            <w:pPr>
              <w:widowControl/>
              <w:autoSpaceDE w:val="0"/>
              <w:autoSpaceDN w:val="0"/>
              <w:adjustRightInd w:val="0"/>
              <w:jc w:val="center"/>
              <w:rPr>
                <w:sz w:val="22"/>
                <w:szCs w:val="22"/>
              </w:rPr>
            </w:pPr>
            <w:r w:rsidRPr="000A313F">
              <w:rPr>
                <w:sz w:val="22"/>
                <w:szCs w:val="22"/>
              </w:rPr>
              <w:t>580006</w:t>
            </w:r>
          </w:p>
        </w:tc>
        <w:tc>
          <w:tcPr>
            <w:tcW w:w="3118" w:type="dxa"/>
            <w:tcBorders>
              <w:top w:val="nil"/>
              <w:left w:val="nil"/>
              <w:bottom w:val="single" w:sz="4" w:space="0" w:color="auto"/>
              <w:right w:val="single" w:sz="4" w:space="0" w:color="auto"/>
            </w:tcBorders>
            <w:shd w:val="clear" w:color="auto" w:fill="auto"/>
            <w:vAlign w:val="center"/>
          </w:tcPr>
          <w:p w:rsidR="000A313F" w:rsidRPr="000A313F" w:rsidRDefault="000A313F" w:rsidP="009261A7">
            <w:pPr>
              <w:pStyle w:val="ConsPlusNormal"/>
              <w:spacing w:line="245" w:lineRule="auto"/>
              <w:jc w:val="center"/>
              <w:rPr>
                <w:rFonts w:ascii="Times New Roman" w:hAnsi="Times New Roman" w:cs="Times New Roman"/>
                <w:szCs w:val="22"/>
              </w:rPr>
            </w:pPr>
            <w:r w:rsidRPr="000A313F">
              <w:rPr>
                <w:rFonts w:ascii="Times New Roman" w:hAnsi="Times New Roman" w:cs="Times New Roman"/>
                <w:szCs w:val="22"/>
              </w:rPr>
              <w:t xml:space="preserve">Общество с ограниченной ответственностью </w:t>
            </w:r>
            <w:r w:rsidRPr="000A313F">
              <w:rPr>
                <w:rFonts w:ascii="Times New Roman" w:hAnsi="Times New Roman" w:cs="Times New Roman"/>
                <w:szCs w:val="22"/>
              </w:rPr>
              <w:br/>
              <w:t>ООО "Здоровье +"</w:t>
            </w:r>
          </w:p>
        </w:tc>
        <w:tc>
          <w:tcPr>
            <w:tcW w:w="1560" w:type="dxa"/>
            <w:tcBorders>
              <w:top w:val="nil"/>
              <w:left w:val="nil"/>
              <w:bottom w:val="single" w:sz="4" w:space="0" w:color="auto"/>
              <w:right w:val="single" w:sz="4" w:space="0" w:color="auto"/>
            </w:tcBorders>
            <w:shd w:val="clear" w:color="auto" w:fill="auto"/>
            <w:vAlign w:val="center"/>
          </w:tcPr>
          <w:p w:rsidR="000A313F" w:rsidRPr="000A313F" w:rsidRDefault="000A313F" w:rsidP="009261A7">
            <w:pPr>
              <w:jc w:val="center"/>
              <w:rPr>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c>
          <w:tcPr>
            <w:tcW w:w="1132"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r>
      <w:tr w:rsidR="000A313F" w:rsidRPr="009D6B2A" w:rsidTr="00D87A4D">
        <w:trPr>
          <w:trHeight w:val="735"/>
        </w:trPr>
        <w:tc>
          <w:tcPr>
            <w:tcW w:w="4678" w:type="dxa"/>
            <w:gridSpan w:val="3"/>
            <w:tcBorders>
              <w:top w:val="single" w:sz="4" w:space="0" w:color="auto"/>
              <w:left w:val="single" w:sz="4" w:space="0" w:color="auto"/>
              <w:bottom w:val="single" w:sz="4" w:space="0" w:color="auto"/>
              <w:right w:val="single" w:sz="4" w:space="0" w:color="000000"/>
            </w:tcBorders>
            <w:shd w:val="clear" w:color="auto" w:fill="auto"/>
            <w:hideMark/>
          </w:tcPr>
          <w:p w:rsidR="000A313F" w:rsidRPr="000A313F" w:rsidRDefault="000A313F" w:rsidP="009261A7">
            <w:pPr>
              <w:widowControl/>
              <w:spacing w:line="264" w:lineRule="auto"/>
              <w:jc w:val="center"/>
              <w:rPr>
                <w:bCs/>
                <w:sz w:val="22"/>
                <w:szCs w:val="22"/>
              </w:rPr>
            </w:pPr>
            <w:r w:rsidRPr="000A313F">
              <w:rPr>
                <w:bCs/>
                <w:sz w:val="22"/>
                <w:szCs w:val="22"/>
              </w:rPr>
              <w:t>Итого медицинских организаций, участвующих в территориальной программе государственных гарантий, всего в том числе</w:t>
            </w:r>
          </w:p>
        </w:tc>
        <w:tc>
          <w:tcPr>
            <w:tcW w:w="1560" w:type="dxa"/>
            <w:tcBorders>
              <w:top w:val="nil"/>
              <w:left w:val="nil"/>
              <w:bottom w:val="single" w:sz="4" w:space="0" w:color="auto"/>
              <w:right w:val="single" w:sz="4" w:space="0" w:color="auto"/>
            </w:tcBorders>
            <w:shd w:val="clear" w:color="auto" w:fill="auto"/>
            <w:vAlign w:val="center"/>
            <w:hideMark/>
          </w:tcPr>
          <w:p w:rsidR="000A313F" w:rsidRPr="000A313F" w:rsidRDefault="000A313F" w:rsidP="009261A7">
            <w:pPr>
              <w:widowControl/>
              <w:spacing w:line="264" w:lineRule="auto"/>
              <w:jc w:val="center"/>
              <w:rPr>
                <w:sz w:val="22"/>
                <w:szCs w:val="22"/>
              </w:rPr>
            </w:pPr>
            <w:r w:rsidRPr="000A313F">
              <w:rPr>
                <w:sz w:val="22"/>
                <w:szCs w:val="22"/>
              </w:rPr>
              <w:t>40</w:t>
            </w:r>
          </w:p>
        </w:tc>
        <w:tc>
          <w:tcPr>
            <w:tcW w:w="1417" w:type="dxa"/>
            <w:tcBorders>
              <w:top w:val="nil"/>
              <w:left w:val="nil"/>
              <w:bottom w:val="single" w:sz="4" w:space="0" w:color="auto"/>
              <w:right w:val="single" w:sz="4" w:space="0" w:color="auto"/>
            </w:tcBorders>
            <w:shd w:val="clear" w:color="auto" w:fill="auto"/>
            <w:vAlign w:val="center"/>
            <w:hideMark/>
          </w:tcPr>
          <w:p w:rsidR="000A313F" w:rsidRPr="000A313F" w:rsidRDefault="000A313F" w:rsidP="000A313F">
            <w:pPr>
              <w:widowControl/>
              <w:spacing w:line="264" w:lineRule="auto"/>
              <w:jc w:val="center"/>
              <w:rPr>
                <w:sz w:val="22"/>
                <w:szCs w:val="22"/>
              </w:rPr>
            </w:pPr>
            <w:r w:rsidRPr="000A313F">
              <w:rPr>
                <w:sz w:val="22"/>
                <w:szCs w:val="22"/>
              </w:rPr>
              <w:t>80</w:t>
            </w:r>
          </w:p>
        </w:tc>
        <w:tc>
          <w:tcPr>
            <w:tcW w:w="1275"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27</w:t>
            </w:r>
          </w:p>
        </w:tc>
        <w:tc>
          <w:tcPr>
            <w:tcW w:w="1132" w:type="dxa"/>
            <w:tcBorders>
              <w:top w:val="nil"/>
              <w:left w:val="nil"/>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24</w:t>
            </w:r>
          </w:p>
        </w:tc>
      </w:tr>
      <w:tr w:rsidR="000A313F" w:rsidRPr="009D6B2A" w:rsidTr="00D87A4D">
        <w:trPr>
          <w:trHeight w:val="975"/>
        </w:trPr>
        <w:tc>
          <w:tcPr>
            <w:tcW w:w="4678" w:type="dxa"/>
            <w:gridSpan w:val="3"/>
            <w:tcBorders>
              <w:top w:val="single" w:sz="4" w:space="0" w:color="auto"/>
              <w:left w:val="single" w:sz="4" w:space="0" w:color="auto"/>
              <w:bottom w:val="single" w:sz="4" w:space="0" w:color="auto"/>
              <w:right w:val="single" w:sz="4" w:space="0" w:color="auto"/>
            </w:tcBorders>
            <w:shd w:val="clear" w:color="auto" w:fill="auto"/>
            <w:hideMark/>
          </w:tcPr>
          <w:p w:rsidR="000A313F" w:rsidRPr="000A313F" w:rsidRDefault="000A313F" w:rsidP="009261A7">
            <w:pPr>
              <w:widowControl/>
              <w:spacing w:line="264" w:lineRule="auto"/>
              <w:jc w:val="center"/>
              <w:rPr>
                <w:bCs/>
                <w:sz w:val="22"/>
                <w:szCs w:val="22"/>
              </w:rPr>
            </w:pPr>
            <w:r w:rsidRPr="000A313F">
              <w:rPr>
                <w:bCs/>
                <w:sz w:val="22"/>
                <w:szCs w:val="22"/>
              </w:rPr>
              <w:t>медицинских организаций, подведомственных федеральным органам исполнительной власти, которым комиссией распределяются объемы специализированной медицинской помощи в условиях круглосуточного и дневного стационаров</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13F" w:rsidRPr="000A313F" w:rsidRDefault="000A313F" w:rsidP="009261A7">
            <w:pPr>
              <w:widowControl/>
              <w:spacing w:line="264" w:lineRule="auto"/>
              <w:jc w:val="center"/>
              <w:rPr>
                <w:sz w:val="22"/>
                <w:szCs w:val="22"/>
              </w:rPr>
            </w:pPr>
            <w:r w:rsidRPr="000A313F">
              <w:rPr>
                <w:sz w:val="22"/>
                <w:szCs w:val="22"/>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13F" w:rsidRPr="000A313F" w:rsidRDefault="000A313F" w:rsidP="009261A7">
            <w:pPr>
              <w:widowControl/>
              <w:spacing w:line="264" w:lineRule="auto"/>
              <w:jc w:val="center"/>
              <w:rPr>
                <w:sz w:val="22"/>
                <w:szCs w:val="22"/>
              </w:rPr>
            </w:pPr>
            <w:r w:rsidRPr="000A313F">
              <w:rPr>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c>
          <w:tcPr>
            <w:tcW w:w="11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313F" w:rsidRPr="000A313F" w:rsidRDefault="000A313F" w:rsidP="009261A7">
            <w:pPr>
              <w:widowControl/>
              <w:spacing w:line="264" w:lineRule="auto"/>
              <w:jc w:val="center"/>
              <w:rPr>
                <w:sz w:val="22"/>
                <w:szCs w:val="22"/>
              </w:rPr>
            </w:pPr>
            <w:r w:rsidRPr="000A313F">
              <w:rPr>
                <w:sz w:val="22"/>
                <w:szCs w:val="22"/>
              </w:rPr>
              <w:t> </w:t>
            </w:r>
          </w:p>
        </w:tc>
      </w:tr>
      <w:tr w:rsidR="000A313F" w:rsidRPr="000A313F" w:rsidTr="00D87A4D">
        <w:trPr>
          <w:trHeight w:val="255"/>
        </w:trPr>
        <w:tc>
          <w:tcPr>
            <w:tcW w:w="566" w:type="dxa"/>
            <w:tcBorders>
              <w:top w:val="nil"/>
              <w:left w:val="nil"/>
              <w:bottom w:val="nil"/>
              <w:right w:val="nil"/>
            </w:tcBorders>
            <w:shd w:val="clear" w:color="auto" w:fill="auto"/>
            <w:noWrap/>
            <w:hideMark/>
          </w:tcPr>
          <w:p w:rsidR="000A313F" w:rsidRPr="000A313F" w:rsidRDefault="000A313F" w:rsidP="009261A7">
            <w:pPr>
              <w:widowControl/>
              <w:spacing w:line="264" w:lineRule="auto"/>
              <w:rPr>
                <w:sz w:val="22"/>
                <w:szCs w:val="22"/>
              </w:rPr>
            </w:pPr>
          </w:p>
        </w:tc>
        <w:tc>
          <w:tcPr>
            <w:tcW w:w="994" w:type="dxa"/>
            <w:tcBorders>
              <w:top w:val="nil"/>
              <w:left w:val="nil"/>
              <w:bottom w:val="nil"/>
              <w:right w:val="nil"/>
            </w:tcBorders>
            <w:shd w:val="clear" w:color="auto" w:fill="auto"/>
            <w:noWrap/>
            <w:hideMark/>
          </w:tcPr>
          <w:p w:rsidR="000A313F" w:rsidRPr="000A313F" w:rsidRDefault="000A313F" w:rsidP="009261A7">
            <w:pPr>
              <w:widowControl/>
              <w:spacing w:line="264" w:lineRule="auto"/>
              <w:rPr>
                <w:sz w:val="22"/>
                <w:szCs w:val="22"/>
              </w:rPr>
            </w:pPr>
          </w:p>
        </w:tc>
        <w:tc>
          <w:tcPr>
            <w:tcW w:w="3118" w:type="dxa"/>
            <w:tcBorders>
              <w:top w:val="nil"/>
              <w:left w:val="nil"/>
              <w:bottom w:val="nil"/>
              <w:right w:val="nil"/>
            </w:tcBorders>
            <w:shd w:val="clear" w:color="auto" w:fill="auto"/>
            <w:noWrap/>
            <w:hideMark/>
          </w:tcPr>
          <w:p w:rsidR="000A313F" w:rsidRPr="000A313F" w:rsidRDefault="000A313F" w:rsidP="009261A7">
            <w:pPr>
              <w:widowControl/>
              <w:spacing w:line="264" w:lineRule="auto"/>
              <w:rPr>
                <w:sz w:val="22"/>
                <w:szCs w:val="22"/>
              </w:rPr>
            </w:pPr>
          </w:p>
        </w:tc>
        <w:tc>
          <w:tcPr>
            <w:tcW w:w="1560" w:type="dxa"/>
            <w:tcBorders>
              <w:top w:val="nil"/>
              <w:left w:val="nil"/>
              <w:bottom w:val="nil"/>
              <w:right w:val="nil"/>
            </w:tcBorders>
            <w:shd w:val="clear" w:color="auto" w:fill="auto"/>
            <w:noWrap/>
            <w:hideMark/>
          </w:tcPr>
          <w:p w:rsidR="000A313F" w:rsidRPr="000A313F" w:rsidRDefault="000A313F" w:rsidP="009261A7">
            <w:pPr>
              <w:widowControl/>
              <w:spacing w:line="264" w:lineRule="auto"/>
              <w:rPr>
                <w:sz w:val="22"/>
                <w:szCs w:val="22"/>
              </w:rPr>
            </w:pPr>
          </w:p>
        </w:tc>
        <w:tc>
          <w:tcPr>
            <w:tcW w:w="1417" w:type="dxa"/>
            <w:tcBorders>
              <w:top w:val="nil"/>
              <w:left w:val="nil"/>
              <w:bottom w:val="nil"/>
              <w:right w:val="nil"/>
            </w:tcBorders>
            <w:shd w:val="clear" w:color="auto" w:fill="auto"/>
            <w:noWrap/>
            <w:hideMark/>
          </w:tcPr>
          <w:p w:rsidR="000A313F" w:rsidRPr="000A313F" w:rsidRDefault="000A313F" w:rsidP="009261A7">
            <w:pPr>
              <w:widowControl/>
              <w:spacing w:line="264" w:lineRule="auto"/>
              <w:rPr>
                <w:sz w:val="22"/>
                <w:szCs w:val="22"/>
              </w:rPr>
            </w:pPr>
          </w:p>
        </w:tc>
        <w:tc>
          <w:tcPr>
            <w:tcW w:w="1275" w:type="dxa"/>
            <w:tcBorders>
              <w:top w:val="nil"/>
              <w:left w:val="nil"/>
              <w:bottom w:val="nil"/>
              <w:right w:val="nil"/>
            </w:tcBorders>
            <w:shd w:val="clear" w:color="auto" w:fill="auto"/>
            <w:noWrap/>
            <w:hideMark/>
          </w:tcPr>
          <w:p w:rsidR="000A313F" w:rsidRPr="000A313F" w:rsidRDefault="000A313F" w:rsidP="009261A7">
            <w:pPr>
              <w:widowControl/>
              <w:spacing w:line="264" w:lineRule="auto"/>
              <w:rPr>
                <w:sz w:val="22"/>
                <w:szCs w:val="22"/>
              </w:rPr>
            </w:pPr>
          </w:p>
        </w:tc>
        <w:tc>
          <w:tcPr>
            <w:tcW w:w="1132" w:type="dxa"/>
            <w:tcBorders>
              <w:top w:val="nil"/>
              <w:left w:val="nil"/>
              <w:bottom w:val="nil"/>
              <w:right w:val="nil"/>
            </w:tcBorders>
            <w:shd w:val="clear" w:color="auto" w:fill="auto"/>
            <w:noWrap/>
            <w:hideMark/>
          </w:tcPr>
          <w:p w:rsidR="000A313F" w:rsidRPr="000A313F" w:rsidRDefault="000A313F" w:rsidP="009261A7">
            <w:pPr>
              <w:widowControl/>
              <w:spacing w:line="264" w:lineRule="auto"/>
              <w:rPr>
                <w:sz w:val="22"/>
                <w:szCs w:val="22"/>
              </w:rPr>
            </w:pPr>
          </w:p>
        </w:tc>
      </w:tr>
      <w:tr w:rsidR="000A313F" w:rsidRPr="000A313F" w:rsidTr="00D87A4D">
        <w:trPr>
          <w:trHeight w:val="255"/>
        </w:trPr>
        <w:tc>
          <w:tcPr>
            <w:tcW w:w="4678" w:type="dxa"/>
            <w:gridSpan w:val="3"/>
            <w:tcBorders>
              <w:top w:val="nil"/>
              <w:left w:val="nil"/>
              <w:bottom w:val="nil"/>
              <w:right w:val="nil"/>
            </w:tcBorders>
            <w:shd w:val="clear" w:color="auto" w:fill="auto"/>
            <w:noWrap/>
            <w:hideMark/>
          </w:tcPr>
          <w:p w:rsidR="000A313F" w:rsidRPr="000A313F" w:rsidRDefault="000A313F" w:rsidP="009261A7">
            <w:pPr>
              <w:widowControl/>
              <w:spacing w:line="264" w:lineRule="auto"/>
              <w:rPr>
                <w:sz w:val="22"/>
                <w:szCs w:val="22"/>
              </w:rPr>
            </w:pPr>
            <w:r w:rsidRPr="000A313F">
              <w:rPr>
                <w:sz w:val="22"/>
                <w:szCs w:val="22"/>
              </w:rPr>
              <w:t>* знак отличия (1)</w:t>
            </w:r>
          </w:p>
        </w:tc>
        <w:tc>
          <w:tcPr>
            <w:tcW w:w="1560" w:type="dxa"/>
            <w:tcBorders>
              <w:top w:val="nil"/>
              <w:left w:val="nil"/>
              <w:bottom w:val="nil"/>
              <w:right w:val="nil"/>
            </w:tcBorders>
            <w:shd w:val="clear" w:color="auto" w:fill="auto"/>
            <w:noWrap/>
            <w:hideMark/>
          </w:tcPr>
          <w:p w:rsidR="000A313F" w:rsidRPr="000A313F" w:rsidRDefault="000A313F" w:rsidP="009261A7">
            <w:pPr>
              <w:widowControl/>
              <w:spacing w:line="264" w:lineRule="auto"/>
              <w:rPr>
                <w:sz w:val="22"/>
                <w:szCs w:val="22"/>
              </w:rPr>
            </w:pPr>
          </w:p>
        </w:tc>
        <w:tc>
          <w:tcPr>
            <w:tcW w:w="1417" w:type="dxa"/>
            <w:tcBorders>
              <w:top w:val="nil"/>
              <w:left w:val="nil"/>
              <w:bottom w:val="nil"/>
              <w:right w:val="nil"/>
            </w:tcBorders>
            <w:shd w:val="clear" w:color="auto" w:fill="auto"/>
            <w:noWrap/>
            <w:hideMark/>
          </w:tcPr>
          <w:p w:rsidR="000A313F" w:rsidRPr="000A313F" w:rsidRDefault="000A313F" w:rsidP="009261A7">
            <w:pPr>
              <w:widowControl/>
              <w:spacing w:line="264" w:lineRule="auto"/>
              <w:rPr>
                <w:sz w:val="22"/>
                <w:szCs w:val="22"/>
              </w:rPr>
            </w:pPr>
          </w:p>
        </w:tc>
        <w:tc>
          <w:tcPr>
            <w:tcW w:w="1275" w:type="dxa"/>
            <w:tcBorders>
              <w:top w:val="nil"/>
              <w:left w:val="nil"/>
              <w:bottom w:val="nil"/>
              <w:right w:val="nil"/>
            </w:tcBorders>
            <w:shd w:val="clear" w:color="auto" w:fill="auto"/>
            <w:noWrap/>
            <w:hideMark/>
          </w:tcPr>
          <w:p w:rsidR="000A313F" w:rsidRPr="000A313F" w:rsidRDefault="000A313F" w:rsidP="009261A7">
            <w:pPr>
              <w:widowControl/>
              <w:spacing w:line="264" w:lineRule="auto"/>
              <w:rPr>
                <w:sz w:val="22"/>
                <w:szCs w:val="22"/>
              </w:rPr>
            </w:pPr>
          </w:p>
        </w:tc>
        <w:tc>
          <w:tcPr>
            <w:tcW w:w="1132" w:type="dxa"/>
            <w:tcBorders>
              <w:top w:val="nil"/>
              <w:left w:val="nil"/>
              <w:bottom w:val="nil"/>
              <w:right w:val="nil"/>
            </w:tcBorders>
            <w:shd w:val="clear" w:color="auto" w:fill="auto"/>
            <w:noWrap/>
            <w:hideMark/>
          </w:tcPr>
          <w:p w:rsidR="000A313F" w:rsidRPr="000A313F" w:rsidRDefault="000A313F" w:rsidP="009261A7">
            <w:pPr>
              <w:widowControl/>
              <w:spacing w:line="264" w:lineRule="auto"/>
              <w:rPr>
                <w:sz w:val="22"/>
                <w:szCs w:val="22"/>
              </w:rPr>
            </w:pPr>
          </w:p>
        </w:tc>
      </w:tr>
    </w:tbl>
    <w:p w:rsidR="00D83EA1" w:rsidRPr="000A313F" w:rsidRDefault="00D83EA1" w:rsidP="00D83EA1">
      <w:pPr>
        <w:pStyle w:val="ConsPlusNormal"/>
        <w:spacing w:line="216" w:lineRule="auto"/>
        <w:jc w:val="both"/>
        <w:rPr>
          <w:rFonts w:ascii="Times New Roman" w:hAnsi="Times New Roman" w:cs="Times New Roman"/>
          <w:sz w:val="28"/>
          <w:szCs w:val="28"/>
        </w:rPr>
      </w:pPr>
    </w:p>
    <w:p w:rsidR="006B3E89" w:rsidRPr="000A313F" w:rsidRDefault="000A313F" w:rsidP="000A313F">
      <w:pPr>
        <w:pStyle w:val="ConsPlusNormal"/>
        <w:spacing w:line="216" w:lineRule="auto"/>
        <w:jc w:val="center"/>
        <w:rPr>
          <w:rFonts w:ascii="Times New Roman" w:hAnsi="Times New Roman" w:cs="Times New Roman"/>
          <w:sz w:val="28"/>
          <w:szCs w:val="28"/>
        </w:rPr>
      </w:pPr>
      <w:r>
        <w:rPr>
          <w:rFonts w:ascii="Times New Roman" w:hAnsi="Times New Roman" w:cs="Times New Roman"/>
          <w:sz w:val="28"/>
          <w:szCs w:val="28"/>
        </w:rPr>
        <w:t>____________________</w:t>
      </w:r>
    </w:p>
    <w:p w:rsidR="006B3E89" w:rsidRPr="000A313F" w:rsidRDefault="006B3E89" w:rsidP="00D83EA1">
      <w:pPr>
        <w:pStyle w:val="ConsPlusNormal"/>
        <w:spacing w:line="216" w:lineRule="auto"/>
        <w:jc w:val="both"/>
        <w:rPr>
          <w:rFonts w:ascii="Times New Roman" w:hAnsi="Times New Roman" w:cs="Times New Roman"/>
          <w:sz w:val="28"/>
          <w:szCs w:val="28"/>
        </w:rPr>
      </w:pPr>
    </w:p>
    <w:p w:rsidR="000A313F" w:rsidRDefault="000A313F" w:rsidP="00D83EA1">
      <w:pPr>
        <w:pStyle w:val="ConsPlusNormal"/>
        <w:spacing w:line="216" w:lineRule="auto"/>
        <w:jc w:val="both"/>
        <w:rPr>
          <w:rFonts w:ascii="Times New Roman" w:hAnsi="Times New Roman" w:cs="Times New Roman"/>
          <w:sz w:val="28"/>
          <w:szCs w:val="28"/>
        </w:rPr>
        <w:sectPr w:rsidR="000A313F" w:rsidSect="002F2F3A">
          <w:pgSz w:w="11905" w:h="16838"/>
          <w:pgMar w:top="1134" w:right="567" w:bottom="1134" w:left="1701" w:header="567" w:footer="629" w:gutter="0"/>
          <w:pgNumType w:start="1"/>
          <w:cols w:space="720"/>
          <w:titlePg/>
          <w:docGrid w:linePitch="272"/>
        </w:sectPr>
      </w:pPr>
    </w:p>
    <w:p w:rsidR="00E41F6E" w:rsidRPr="000B54C1" w:rsidRDefault="00E41F6E" w:rsidP="00E41F6E">
      <w:pPr>
        <w:widowControl/>
        <w:spacing w:line="232" w:lineRule="auto"/>
        <w:ind w:left="9072"/>
        <w:jc w:val="center"/>
        <w:rPr>
          <w:sz w:val="28"/>
          <w:szCs w:val="28"/>
        </w:rPr>
      </w:pPr>
      <w:r w:rsidRPr="000B54C1">
        <w:rPr>
          <w:sz w:val="28"/>
          <w:szCs w:val="28"/>
        </w:rPr>
        <w:t xml:space="preserve">Приложение № </w:t>
      </w:r>
      <w:r w:rsidR="002C6C6F">
        <w:rPr>
          <w:sz w:val="28"/>
          <w:szCs w:val="28"/>
        </w:rPr>
        <w:t>5</w:t>
      </w:r>
    </w:p>
    <w:p w:rsidR="00E41F6E" w:rsidRPr="000B54C1" w:rsidRDefault="00E41F6E" w:rsidP="00E41F6E">
      <w:pPr>
        <w:widowControl/>
        <w:spacing w:line="232" w:lineRule="auto"/>
        <w:ind w:left="9072"/>
        <w:jc w:val="center"/>
        <w:rPr>
          <w:sz w:val="28"/>
          <w:szCs w:val="28"/>
        </w:rPr>
      </w:pPr>
      <w:r w:rsidRPr="000B54C1">
        <w:rPr>
          <w:sz w:val="28"/>
          <w:szCs w:val="28"/>
        </w:rPr>
        <w:t>к постановлению Правительства</w:t>
      </w:r>
    </w:p>
    <w:p w:rsidR="00E41F6E" w:rsidRPr="000B54C1" w:rsidRDefault="00E41F6E" w:rsidP="00E41F6E">
      <w:pPr>
        <w:widowControl/>
        <w:spacing w:line="232" w:lineRule="auto"/>
        <w:ind w:left="9072"/>
        <w:jc w:val="center"/>
        <w:rPr>
          <w:sz w:val="28"/>
          <w:szCs w:val="28"/>
        </w:rPr>
      </w:pPr>
      <w:r w:rsidRPr="000B54C1">
        <w:rPr>
          <w:sz w:val="28"/>
          <w:szCs w:val="28"/>
        </w:rPr>
        <w:t>Пензенской области</w:t>
      </w:r>
    </w:p>
    <w:p w:rsidR="00E41F6E" w:rsidRPr="000B54C1" w:rsidRDefault="00E41F6E" w:rsidP="00E41F6E">
      <w:pPr>
        <w:widowControl/>
        <w:spacing w:line="232" w:lineRule="auto"/>
        <w:ind w:left="9072"/>
        <w:jc w:val="center"/>
        <w:rPr>
          <w:sz w:val="28"/>
          <w:szCs w:val="28"/>
        </w:rPr>
      </w:pPr>
      <w:r>
        <w:rPr>
          <w:sz w:val="28"/>
          <w:szCs w:val="28"/>
        </w:rPr>
        <w:t>_________</w:t>
      </w:r>
      <w:r w:rsidRPr="000B54C1">
        <w:rPr>
          <w:sz w:val="28"/>
          <w:szCs w:val="28"/>
        </w:rPr>
        <w:t xml:space="preserve"> №  </w:t>
      </w:r>
      <w:r>
        <w:rPr>
          <w:sz w:val="28"/>
          <w:szCs w:val="28"/>
        </w:rPr>
        <w:t>_______-пП</w:t>
      </w:r>
    </w:p>
    <w:p w:rsidR="006B3E89" w:rsidRPr="00D87A4D" w:rsidRDefault="006B3E89" w:rsidP="00D83EA1">
      <w:pPr>
        <w:pStyle w:val="ConsPlusNormal"/>
        <w:spacing w:line="216" w:lineRule="auto"/>
        <w:jc w:val="both"/>
        <w:rPr>
          <w:rFonts w:ascii="Times New Roman" w:hAnsi="Times New Roman" w:cs="Times New Roman"/>
          <w:sz w:val="10"/>
          <w:szCs w:val="10"/>
        </w:rPr>
      </w:pPr>
    </w:p>
    <w:p w:rsidR="00D83EA1" w:rsidRPr="007E1ED0" w:rsidRDefault="00D83EA1" w:rsidP="00D83EA1">
      <w:pPr>
        <w:pStyle w:val="ConsPlusTitle"/>
        <w:jc w:val="center"/>
        <w:outlineLvl w:val="1"/>
        <w:rPr>
          <w:rFonts w:ascii="Times New Roman" w:hAnsi="Times New Roman" w:cs="Times New Roman"/>
          <w:b w:val="0"/>
          <w:sz w:val="28"/>
          <w:szCs w:val="28"/>
        </w:rPr>
      </w:pPr>
      <w:r w:rsidRPr="007E1ED0">
        <w:rPr>
          <w:rFonts w:ascii="Times New Roman" w:hAnsi="Times New Roman" w:cs="Times New Roman"/>
          <w:b w:val="0"/>
          <w:sz w:val="28"/>
          <w:szCs w:val="28"/>
        </w:rPr>
        <w:t>6. Стоимость программы</w:t>
      </w:r>
    </w:p>
    <w:p w:rsidR="00D83EA1" w:rsidRPr="007E1ED0" w:rsidRDefault="00D83EA1" w:rsidP="00D83EA1">
      <w:pPr>
        <w:pStyle w:val="ConsPlusTitle"/>
        <w:jc w:val="center"/>
        <w:outlineLvl w:val="2"/>
        <w:rPr>
          <w:rFonts w:ascii="Times New Roman" w:hAnsi="Times New Roman" w:cs="Times New Roman"/>
          <w:b w:val="0"/>
          <w:sz w:val="28"/>
          <w:szCs w:val="28"/>
        </w:rPr>
      </w:pPr>
      <w:r w:rsidRPr="007E1ED0">
        <w:rPr>
          <w:rFonts w:ascii="Times New Roman" w:hAnsi="Times New Roman" w:cs="Times New Roman"/>
          <w:b w:val="0"/>
          <w:sz w:val="28"/>
          <w:szCs w:val="28"/>
        </w:rPr>
        <w:t>6.1. Сводный расчет стоимости утвержденной Программы</w:t>
      </w:r>
    </w:p>
    <w:p w:rsidR="00D83EA1" w:rsidRPr="007E1ED0" w:rsidRDefault="00D83EA1" w:rsidP="00D83EA1">
      <w:pPr>
        <w:pStyle w:val="ConsPlusTitle"/>
        <w:jc w:val="center"/>
        <w:rPr>
          <w:rFonts w:ascii="Times New Roman" w:hAnsi="Times New Roman" w:cs="Times New Roman"/>
          <w:b w:val="0"/>
          <w:sz w:val="28"/>
          <w:szCs w:val="28"/>
        </w:rPr>
      </w:pPr>
      <w:r w:rsidRPr="007E1ED0">
        <w:rPr>
          <w:rFonts w:ascii="Times New Roman" w:hAnsi="Times New Roman" w:cs="Times New Roman"/>
          <w:b w:val="0"/>
          <w:sz w:val="28"/>
          <w:szCs w:val="28"/>
        </w:rPr>
        <w:t>на 2023 год</w:t>
      </w:r>
    </w:p>
    <w:p w:rsidR="00D83EA1" w:rsidRPr="00D87A4D" w:rsidRDefault="00D83EA1" w:rsidP="00D83EA1">
      <w:pPr>
        <w:widowControl/>
        <w:autoSpaceDE w:val="0"/>
        <w:autoSpaceDN w:val="0"/>
        <w:adjustRightInd w:val="0"/>
        <w:jc w:val="both"/>
        <w:rPr>
          <w:bCs/>
          <w:sz w:val="10"/>
          <w:szCs w:val="10"/>
        </w:rPr>
      </w:pPr>
    </w:p>
    <w:tbl>
      <w:tblPr>
        <w:tblW w:w="15378" w:type="dxa"/>
        <w:tblLayout w:type="fixed"/>
        <w:tblCellMar>
          <w:top w:w="102" w:type="dxa"/>
          <w:left w:w="62" w:type="dxa"/>
          <w:bottom w:w="102" w:type="dxa"/>
          <w:right w:w="62" w:type="dxa"/>
        </w:tblCellMar>
        <w:tblLook w:val="0000" w:firstRow="0" w:lastRow="0" w:firstColumn="0" w:lastColumn="0" w:noHBand="0" w:noVBand="0"/>
      </w:tblPr>
      <w:tblGrid>
        <w:gridCol w:w="3181"/>
        <w:gridCol w:w="991"/>
        <w:gridCol w:w="1560"/>
        <w:gridCol w:w="1419"/>
        <w:gridCol w:w="1558"/>
        <w:gridCol w:w="1136"/>
        <w:gridCol w:w="1278"/>
        <w:gridCol w:w="1419"/>
        <w:gridCol w:w="1702"/>
        <w:gridCol w:w="1134"/>
      </w:tblGrid>
      <w:tr w:rsidR="007E1ED0" w:rsidRPr="007E1ED0" w:rsidTr="009261A7">
        <w:tc>
          <w:tcPr>
            <w:tcW w:w="3181" w:type="dxa"/>
            <w:vMerge w:val="restart"/>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r w:rsidRPr="007E1ED0">
              <w:rPr>
                <w:bCs/>
              </w:rPr>
              <w:t>Виды и условия оказания медицинской помощи</w:t>
            </w:r>
          </w:p>
        </w:tc>
        <w:tc>
          <w:tcPr>
            <w:tcW w:w="991" w:type="dxa"/>
            <w:vMerge w:val="restart"/>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r w:rsidRPr="007E1ED0">
              <w:rPr>
                <w:bCs/>
              </w:rPr>
              <w:t>N строки</w:t>
            </w:r>
          </w:p>
        </w:tc>
        <w:tc>
          <w:tcPr>
            <w:tcW w:w="1560" w:type="dxa"/>
            <w:vMerge w:val="restart"/>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r w:rsidRPr="007E1ED0">
              <w:rPr>
                <w:bCs/>
              </w:rPr>
              <w:t>Единица измерения</w:t>
            </w:r>
          </w:p>
        </w:tc>
        <w:tc>
          <w:tcPr>
            <w:tcW w:w="1419" w:type="dxa"/>
            <w:vMerge w:val="restart"/>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r w:rsidRPr="007E1ED0">
              <w:rPr>
                <w:bCs/>
              </w:rPr>
              <w:t>Объем медицинской помощи в расчете на одного жителя (норматив объемов предоставления медицинской помощи в расчете на одно застрахованное лицо)</w:t>
            </w:r>
          </w:p>
        </w:tc>
        <w:tc>
          <w:tcPr>
            <w:tcW w:w="1558" w:type="dxa"/>
            <w:vMerge w:val="restart"/>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r w:rsidRPr="007E1ED0">
              <w:rPr>
                <w:bCs/>
              </w:rPr>
              <w:t>Стоимость единицы объема медицинской помощи (норматив финансовых затрат на единицу объема предоставления медицинской помощи)</w:t>
            </w:r>
          </w:p>
        </w:tc>
        <w:tc>
          <w:tcPr>
            <w:tcW w:w="2414" w:type="dxa"/>
            <w:gridSpan w:val="2"/>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r w:rsidRPr="007E1ED0">
              <w:rPr>
                <w:bCs/>
              </w:rPr>
              <w:t>Подушевые нормативы финансирования территориальной программы</w:t>
            </w:r>
          </w:p>
        </w:tc>
        <w:tc>
          <w:tcPr>
            <w:tcW w:w="4255" w:type="dxa"/>
            <w:gridSpan w:val="3"/>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r w:rsidRPr="007E1ED0">
              <w:rPr>
                <w:bCs/>
              </w:rPr>
              <w:t>Стоимость территориальной программы по источникам ее финансового обеспечения</w:t>
            </w:r>
          </w:p>
        </w:tc>
      </w:tr>
      <w:tr w:rsidR="007E1ED0" w:rsidRPr="007E1ED0" w:rsidTr="009261A7">
        <w:tc>
          <w:tcPr>
            <w:tcW w:w="3181" w:type="dxa"/>
            <w:vMerge/>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p>
        </w:tc>
        <w:tc>
          <w:tcPr>
            <w:tcW w:w="991" w:type="dxa"/>
            <w:vMerge/>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p>
        </w:tc>
        <w:tc>
          <w:tcPr>
            <w:tcW w:w="1560" w:type="dxa"/>
            <w:vMerge/>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p>
        </w:tc>
        <w:tc>
          <w:tcPr>
            <w:tcW w:w="1419" w:type="dxa"/>
            <w:vMerge/>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p>
        </w:tc>
        <w:tc>
          <w:tcPr>
            <w:tcW w:w="1558" w:type="dxa"/>
            <w:vMerge/>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p>
        </w:tc>
        <w:tc>
          <w:tcPr>
            <w:tcW w:w="2414" w:type="dxa"/>
            <w:gridSpan w:val="2"/>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r w:rsidRPr="007E1ED0">
              <w:rPr>
                <w:bCs/>
              </w:rPr>
              <w:t>руб.</w:t>
            </w:r>
          </w:p>
        </w:tc>
        <w:tc>
          <w:tcPr>
            <w:tcW w:w="3121" w:type="dxa"/>
            <w:gridSpan w:val="2"/>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r w:rsidRPr="007E1ED0">
              <w:rPr>
                <w:bCs/>
              </w:rPr>
              <w:t>тыс. руб.</w:t>
            </w:r>
          </w:p>
        </w:tc>
        <w:tc>
          <w:tcPr>
            <w:tcW w:w="1134" w:type="dxa"/>
            <w:vMerge w:val="restart"/>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r w:rsidRPr="007E1ED0">
              <w:rPr>
                <w:bCs/>
              </w:rPr>
              <w:t>в % к итогу</w:t>
            </w:r>
          </w:p>
        </w:tc>
      </w:tr>
      <w:tr w:rsidR="007E1ED0" w:rsidRPr="007E1ED0" w:rsidTr="009261A7">
        <w:tc>
          <w:tcPr>
            <w:tcW w:w="3181" w:type="dxa"/>
            <w:vMerge/>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p>
        </w:tc>
        <w:tc>
          <w:tcPr>
            <w:tcW w:w="991" w:type="dxa"/>
            <w:vMerge/>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p>
        </w:tc>
        <w:tc>
          <w:tcPr>
            <w:tcW w:w="1560" w:type="dxa"/>
            <w:vMerge/>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p>
        </w:tc>
        <w:tc>
          <w:tcPr>
            <w:tcW w:w="1419" w:type="dxa"/>
            <w:vMerge/>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p>
        </w:tc>
        <w:tc>
          <w:tcPr>
            <w:tcW w:w="1558" w:type="dxa"/>
            <w:vMerge/>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p>
        </w:tc>
        <w:tc>
          <w:tcPr>
            <w:tcW w:w="1136"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r w:rsidRPr="007E1ED0">
              <w:rPr>
                <w:bCs/>
              </w:rPr>
              <w:t>за счет средств бюджета субъекта РФ</w:t>
            </w:r>
          </w:p>
        </w:tc>
        <w:tc>
          <w:tcPr>
            <w:tcW w:w="1278"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r w:rsidRPr="007E1ED0">
              <w:rPr>
                <w:bCs/>
              </w:rPr>
              <w:t>за счет средств ОМС</w:t>
            </w:r>
          </w:p>
        </w:tc>
        <w:tc>
          <w:tcPr>
            <w:tcW w:w="1419"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r w:rsidRPr="007E1ED0">
              <w:rPr>
                <w:bCs/>
              </w:rPr>
              <w:t>за счет средств бюджета субъекта РФ</w:t>
            </w:r>
          </w:p>
        </w:tc>
        <w:tc>
          <w:tcPr>
            <w:tcW w:w="1702" w:type="dxa"/>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r w:rsidRPr="007E1ED0">
              <w:rPr>
                <w:bCs/>
              </w:rPr>
              <w:t>за счет средств ОМС</w:t>
            </w:r>
          </w:p>
        </w:tc>
        <w:tc>
          <w:tcPr>
            <w:tcW w:w="1134" w:type="dxa"/>
            <w:vMerge/>
            <w:tcBorders>
              <w:top w:val="single" w:sz="4" w:space="0" w:color="auto"/>
              <w:left w:val="single" w:sz="4" w:space="0" w:color="auto"/>
              <w:bottom w:val="single" w:sz="4" w:space="0" w:color="auto"/>
              <w:right w:val="single" w:sz="4" w:space="0" w:color="auto"/>
            </w:tcBorders>
          </w:tcPr>
          <w:p w:rsidR="00D83EA1" w:rsidRPr="007E1ED0" w:rsidRDefault="00D83EA1" w:rsidP="009261A7">
            <w:pPr>
              <w:widowControl/>
              <w:autoSpaceDE w:val="0"/>
              <w:autoSpaceDN w:val="0"/>
              <w:adjustRightInd w:val="0"/>
              <w:jc w:val="center"/>
              <w:rPr>
                <w:bCs/>
              </w:rPr>
            </w:pPr>
          </w:p>
        </w:tc>
      </w:tr>
    </w:tbl>
    <w:p w:rsidR="00CF62F0" w:rsidRPr="009D6B2A" w:rsidRDefault="00CF62F0">
      <w:pPr>
        <w:rPr>
          <w:color w:val="FF0000"/>
          <w:sz w:val="4"/>
          <w:szCs w:val="4"/>
        </w:rPr>
      </w:pPr>
    </w:p>
    <w:tbl>
      <w:tblPr>
        <w:tblW w:w="15378" w:type="dxa"/>
        <w:tblLayout w:type="fixed"/>
        <w:tblCellMar>
          <w:top w:w="28" w:type="dxa"/>
          <w:left w:w="62" w:type="dxa"/>
          <w:bottom w:w="28" w:type="dxa"/>
          <w:right w:w="62" w:type="dxa"/>
        </w:tblCellMar>
        <w:tblLook w:val="0000" w:firstRow="0" w:lastRow="0" w:firstColumn="0" w:lastColumn="0" w:noHBand="0" w:noVBand="0"/>
      </w:tblPr>
      <w:tblGrid>
        <w:gridCol w:w="3181"/>
        <w:gridCol w:w="991"/>
        <w:gridCol w:w="1560"/>
        <w:gridCol w:w="1419"/>
        <w:gridCol w:w="1558"/>
        <w:gridCol w:w="1136"/>
        <w:gridCol w:w="1278"/>
        <w:gridCol w:w="1419"/>
        <w:gridCol w:w="1702"/>
        <w:gridCol w:w="1134"/>
      </w:tblGrid>
      <w:tr w:rsidR="009D6B2A" w:rsidRPr="009D6B2A" w:rsidTr="00D87A4D">
        <w:trPr>
          <w:tblHeader/>
        </w:trPr>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w:t>
            </w:r>
          </w:p>
        </w:tc>
        <w:tc>
          <w:tcPr>
            <w:tcW w:w="1560"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3</w:t>
            </w:r>
          </w:p>
        </w:tc>
        <w:tc>
          <w:tcPr>
            <w:tcW w:w="1419"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4</w:t>
            </w:r>
          </w:p>
        </w:tc>
        <w:tc>
          <w:tcPr>
            <w:tcW w:w="1558"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5</w:t>
            </w:r>
          </w:p>
        </w:tc>
        <w:tc>
          <w:tcPr>
            <w:tcW w:w="1136"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6</w:t>
            </w:r>
          </w:p>
        </w:tc>
        <w:tc>
          <w:tcPr>
            <w:tcW w:w="1278"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7</w:t>
            </w:r>
          </w:p>
        </w:tc>
        <w:tc>
          <w:tcPr>
            <w:tcW w:w="1419"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8</w:t>
            </w:r>
          </w:p>
        </w:tc>
        <w:tc>
          <w:tcPr>
            <w:tcW w:w="1702"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9</w:t>
            </w:r>
          </w:p>
        </w:tc>
        <w:tc>
          <w:tcPr>
            <w:tcW w:w="1134"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10</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I. Медицинская помощь, предоставляемая за счет консолидированного бюджета субъекта Российской Федерации, в том числе &lt;*&gt;:</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color w:val="FF0000"/>
              </w:rPr>
            </w:pPr>
            <w:r w:rsidRPr="00D701B7">
              <w:rPr>
                <w:bCs/>
                <w:color w:val="FF0000"/>
              </w:rPr>
              <w:t>01</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3 886,95</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4 936 242,56</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19,8</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 Скорая медицинская помощь, включая скорую специализированную медицинскую помощь, не входящая в территориальную программу ОМС &lt;**&gt;,</w:t>
            </w:r>
          </w:p>
          <w:p w:rsidR="00D83EA1" w:rsidRPr="00D701B7" w:rsidRDefault="00D83EA1" w:rsidP="009261A7">
            <w:pPr>
              <w:widowControl/>
              <w:autoSpaceDE w:val="0"/>
              <w:autoSpaceDN w:val="0"/>
              <w:adjustRightInd w:val="0"/>
              <w:jc w:val="center"/>
              <w:rPr>
                <w:bCs/>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color w:val="FF0000"/>
              </w:rPr>
            </w:pPr>
            <w:r w:rsidRPr="00D701B7">
              <w:rPr>
                <w:bCs/>
                <w:color w:val="FF0000"/>
              </w:rPr>
              <w:t>02</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вызов</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0,0243</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4 083,54</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99,23</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126 017,60</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не идентифицированным и не застрахованным в системе ОМС лицам</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color w:val="FF0000"/>
              </w:rPr>
            </w:pPr>
            <w:r w:rsidRPr="00D701B7">
              <w:rPr>
                <w:bCs/>
                <w:color w:val="FF0000"/>
              </w:rPr>
              <w:t>03</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вызов</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0,0209</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3 261,72</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68,17</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86 574,10</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скорая медицинская помощь при санитарно-авиационной эвакуации</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04</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вызов</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0,000037</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6 841,30</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0,25</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321,50</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 Первичная медико-санитарная помощь, предоставляемая:</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05</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2.1 в амбулаторных условиях:</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06</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2.1.1 с профилактической и иными целями &lt;***&gt;,</w:t>
            </w:r>
          </w:p>
          <w:p w:rsidR="00D83EA1" w:rsidRPr="00D701B7" w:rsidRDefault="00D83EA1" w:rsidP="009261A7">
            <w:pPr>
              <w:widowControl/>
              <w:autoSpaceDE w:val="0"/>
              <w:autoSpaceDN w:val="0"/>
              <w:adjustRightInd w:val="0"/>
              <w:jc w:val="center"/>
              <w:rPr>
                <w:bCs/>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07</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0,73</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520,20</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379,75</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482 259,20</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не идентифицированным и не застрахованным в системе ОМС лицам</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07.1</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0,00034</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441,18</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0,15</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195,40</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2.1.2 в связи с заболеваниями - обращений &lt;****&gt;,</w:t>
            </w:r>
          </w:p>
          <w:p w:rsidR="00D83EA1" w:rsidRPr="00D701B7" w:rsidRDefault="00D83EA1" w:rsidP="009261A7">
            <w:pPr>
              <w:widowControl/>
              <w:autoSpaceDE w:val="0"/>
              <w:autoSpaceDN w:val="0"/>
              <w:adjustRightInd w:val="0"/>
              <w:jc w:val="center"/>
              <w:rPr>
                <w:bCs/>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08</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обращение</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0,144</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1 508,50</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217,22</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275 863,90</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не идентифицированным и не застрахованным в системе ОМС лицам</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08.1</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обращение</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0,00</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0,00</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0,00</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0,00</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2.2 в условиях дневных стационаров &lt;*****&gt;,</w:t>
            </w:r>
          </w:p>
          <w:p w:rsidR="00D83EA1" w:rsidRPr="00D701B7" w:rsidRDefault="00D83EA1" w:rsidP="009261A7">
            <w:pPr>
              <w:widowControl/>
              <w:autoSpaceDE w:val="0"/>
              <w:autoSpaceDN w:val="0"/>
              <w:adjustRightInd w:val="0"/>
              <w:jc w:val="center"/>
              <w:rPr>
                <w:bCs/>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09</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не идентифицированным и не застрахованным в системе ОМС лицам</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09.1</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3. В условиях дневных стационаров (первичная медико-санитарная помощь, специализированная медицинская помощь) &lt;******&gt;, 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10</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0,004</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15 407,50</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61,63</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78 268,10</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не идентифицированным и не застрахованным в системе ОМС лицам</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10.1</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0,00</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0,00</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0,00</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0,00</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4. Специализированная, в том числе высокотехнологичная, медицинская помощь</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11</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0,0146</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89 168,60</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1 301,86</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1 653 275,01</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4.1 в условиях дневных стационаров &lt;*****&gt;,</w:t>
            </w:r>
          </w:p>
          <w:p w:rsidR="00D83EA1" w:rsidRPr="00D701B7" w:rsidRDefault="00D83EA1" w:rsidP="009261A7">
            <w:pPr>
              <w:widowControl/>
              <w:autoSpaceDE w:val="0"/>
              <w:autoSpaceDN w:val="0"/>
              <w:adjustRightInd w:val="0"/>
              <w:jc w:val="center"/>
              <w:rPr>
                <w:bCs/>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12</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не идентифицированным и не застрахованным в системе ОМС лицам</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12.1</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4.2 в условиях круглосуточных стационаров, 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13</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случай госпитализаций</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0,0146</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89 168,60</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1 301,86</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1 653 275,01</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не идентифицированным и не застрахованным в системе ОМС лицам</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13.1</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0,00017</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21 352,94</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3,63</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4 608,30</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5. Паллиативная медицинская помощь:</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14</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5.1. первичная медицинская помощь, в том числе доврачебная и врачебная &lt;*******&gt;, всего,</w:t>
            </w:r>
          </w:p>
          <w:p w:rsidR="00D83EA1" w:rsidRPr="00D701B7" w:rsidRDefault="00D83EA1" w:rsidP="009261A7">
            <w:pPr>
              <w:widowControl/>
              <w:autoSpaceDE w:val="0"/>
              <w:autoSpaceDN w:val="0"/>
              <w:adjustRightInd w:val="0"/>
              <w:jc w:val="center"/>
              <w:rPr>
                <w:bCs/>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15</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0,03</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966,33</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28,99</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36 821,87</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посещение по паллиативной медицинской помощи без учета посещений на дому патронажными бригадами</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15.1</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0,022</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467,20</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10,28</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13 064,74</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посещения на дому выездными патронажными бригадами</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15.2</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0,008</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2 338,30</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18,70</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23 757,13</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5.2. оказываемая в стационарных условиях (включая койки паллиативной медицинской помощи и койки сестринского ухода)</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16</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койко-день</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0,092</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2 764,70</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254,35</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323 016,50</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5.3 оказываемая в условиях дневного стационара</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16.1</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rPr>
                <w:bCs/>
                <w:color w:val="FF0000"/>
              </w:rPr>
            </w:pP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6. Иные государственные и муниципальные услуги (работы)</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17</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1 543,93</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1 960 720,38</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7. Высокотехнологичная медицинская помощь, оказываемая в медицинских организациях субъекта РФ</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18</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212,21</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269 499,20</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II. Средства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&lt;********&gt;</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19</w:t>
            </w:r>
          </w:p>
        </w:tc>
        <w:tc>
          <w:tcPr>
            <w:tcW w:w="1560"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55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6"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201,48</w:t>
            </w:r>
          </w:p>
        </w:tc>
        <w:tc>
          <w:tcPr>
            <w:tcW w:w="1278"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419"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255 869,3</w:t>
            </w:r>
          </w:p>
        </w:tc>
        <w:tc>
          <w:tcPr>
            <w:tcW w:w="170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Х</w:t>
            </w:r>
          </w:p>
        </w:tc>
        <w:tc>
          <w:tcPr>
            <w:tcW w:w="1134"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bCs/>
                <w:color w:val="FF0000"/>
              </w:rPr>
            </w:pPr>
            <w:r w:rsidRPr="009D6B2A">
              <w:rPr>
                <w:bCs/>
                <w:color w:val="FF0000"/>
              </w:rPr>
              <w:t>1,0</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III. Медицинская помощь в рамках территориальной программы ОМС:</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20</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tabs>
                <w:tab w:val="center" w:pos="577"/>
              </w:tabs>
              <w:autoSpaceDE w:val="0"/>
              <w:autoSpaceDN w:val="0"/>
              <w:adjustRightInd w:val="0"/>
              <w:jc w:val="center"/>
              <w:rPr>
                <w:bCs/>
              </w:rPr>
            </w:pPr>
            <w:r w:rsidRPr="00CD78C9">
              <w:t>15 824,88</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t>19 683 997,2</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79,2</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 Скорая, в том числе скорая специализированная, медицинская помощь</w:t>
            </w:r>
          </w:p>
          <w:p w:rsidR="00D83EA1" w:rsidRPr="00D701B7" w:rsidRDefault="00D83EA1" w:rsidP="00133E55">
            <w:pPr>
              <w:widowControl/>
              <w:autoSpaceDE w:val="0"/>
              <w:autoSpaceDN w:val="0"/>
              <w:adjustRightInd w:val="0"/>
              <w:jc w:val="center"/>
              <w:rPr>
                <w:bCs/>
                <w:color w:val="FF0000"/>
              </w:rPr>
            </w:pPr>
            <w:r w:rsidRPr="00D701B7">
              <w:rPr>
                <w:bCs/>
              </w:rPr>
              <w:t>(сумма строк 3</w:t>
            </w:r>
            <w:r w:rsidR="00133E55" w:rsidRPr="00D701B7">
              <w:rPr>
                <w:bCs/>
              </w:rPr>
              <w:t>7</w:t>
            </w:r>
            <w:r w:rsidRPr="00D701B7">
              <w:rPr>
                <w:bCs/>
              </w:rPr>
              <w:t xml:space="preserve"> + 5</w:t>
            </w:r>
            <w:r w:rsidR="00133E55" w:rsidRPr="00D701B7">
              <w:rPr>
                <w:bCs/>
              </w:rPr>
              <w:t>1</w:t>
            </w:r>
            <w:r w:rsidRPr="00D701B7">
              <w:rPr>
                <w:bCs/>
              </w:rPr>
              <w:t xml:space="preserve"> + </w:t>
            </w:r>
            <w:r w:rsidR="00133E55" w:rsidRPr="00D701B7">
              <w:rPr>
                <w:bCs/>
              </w:rPr>
              <w:t>67</w:t>
            </w:r>
            <w:r w:rsidRPr="00D701B7">
              <w:rPr>
                <w:bCs/>
              </w:rPr>
              <w:t>)</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вызов</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0,29 </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3 311,92 </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t>960,46</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t>1 194 679,1</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7E1ED0">
            <w:pPr>
              <w:widowControl/>
              <w:autoSpaceDE w:val="0"/>
              <w:autoSpaceDN w:val="0"/>
              <w:adjustRightInd w:val="0"/>
              <w:jc w:val="center"/>
              <w:rPr>
                <w:bCs/>
              </w:rPr>
            </w:pPr>
            <w:r w:rsidRPr="00D701B7">
              <w:rPr>
                <w:bCs/>
              </w:rPr>
              <w:t>2. Первичная медико-санитарная помощь</w:t>
            </w:r>
            <w:r w:rsidR="007E1ED0" w:rsidRPr="00D701B7">
              <w:rPr>
                <w:bCs/>
              </w:rPr>
              <w:t>, за исключением медицинской реабилитации</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7E1ED0" w:rsidP="009261A7">
            <w:pPr>
              <w:widowControl/>
              <w:autoSpaceDE w:val="0"/>
              <w:autoSpaceDN w:val="0"/>
              <w:adjustRightInd w:val="0"/>
              <w:jc w:val="center"/>
              <w:rPr>
                <w:bCs/>
                <w:highlight w:val="yellow"/>
              </w:rPr>
            </w:pPr>
            <w:r w:rsidRPr="00CD78C9">
              <w:rPr>
                <w:bCs/>
                <w:highlight w:val="yellow"/>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2.1 В амбулаторных условиях:</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23</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7E1ED0" w:rsidP="009261A7">
            <w:pPr>
              <w:widowControl/>
              <w:autoSpaceDE w:val="0"/>
              <w:autoSpaceDN w:val="0"/>
              <w:adjustRightInd w:val="0"/>
              <w:jc w:val="center"/>
              <w:rPr>
                <w:bCs/>
                <w:highlight w:val="yellow"/>
              </w:rPr>
            </w:pPr>
            <w:r w:rsidRPr="00CD78C9">
              <w:rPr>
                <w:bCs/>
                <w:highlight w:val="yellow"/>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736598" w:rsidRPr="009D6B2A" w:rsidTr="00D87A4D">
        <w:tc>
          <w:tcPr>
            <w:tcW w:w="3181" w:type="dxa"/>
            <w:tcBorders>
              <w:top w:val="single" w:sz="4" w:space="0" w:color="auto"/>
              <w:left w:val="single" w:sz="4" w:space="0" w:color="auto"/>
              <w:bottom w:val="single" w:sz="4" w:space="0" w:color="auto"/>
              <w:right w:val="single" w:sz="4" w:space="0" w:color="auto"/>
            </w:tcBorders>
          </w:tcPr>
          <w:p w:rsidR="00736598" w:rsidRPr="00D701B7" w:rsidRDefault="00736598" w:rsidP="009261A7">
            <w:pPr>
              <w:widowControl/>
              <w:autoSpaceDE w:val="0"/>
              <w:autoSpaceDN w:val="0"/>
              <w:adjustRightInd w:val="0"/>
              <w:jc w:val="center"/>
              <w:rPr>
                <w:bCs/>
              </w:rPr>
            </w:pPr>
            <w:r w:rsidRPr="00D701B7">
              <w:rPr>
                <w:bCs/>
              </w:rPr>
              <w:t>2.1.1 посещения с профилактическими и иными целями, всего</w:t>
            </w:r>
          </w:p>
          <w:p w:rsidR="00736598" w:rsidRPr="00D701B7" w:rsidRDefault="00736598" w:rsidP="00133E55">
            <w:pPr>
              <w:widowControl/>
              <w:autoSpaceDE w:val="0"/>
              <w:autoSpaceDN w:val="0"/>
              <w:adjustRightInd w:val="0"/>
              <w:jc w:val="center"/>
              <w:rPr>
                <w:bCs/>
                <w:color w:val="FF0000"/>
              </w:rPr>
            </w:pPr>
            <w:r w:rsidRPr="00D701B7">
              <w:rPr>
                <w:bCs/>
              </w:rPr>
              <w:t>(сумма строк 3</w:t>
            </w:r>
            <w:r w:rsidR="00133E55" w:rsidRPr="00D701B7">
              <w:rPr>
                <w:bCs/>
              </w:rPr>
              <w:t>9</w:t>
            </w:r>
            <w:r w:rsidRPr="00D701B7">
              <w:rPr>
                <w:bCs/>
              </w:rPr>
              <w:t xml:space="preserve">.1 + </w:t>
            </w:r>
            <w:r w:rsidR="00133E55" w:rsidRPr="00D701B7">
              <w:rPr>
                <w:bCs/>
              </w:rPr>
              <w:t>53</w:t>
            </w:r>
            <w:r w:rsidRPr="00D701B7">
              <w:rPr>
                <w:bCs/>
              </w:rPr>
              <w:t>.1 + 6</w:t>
            </w:r>
            <w:r w:rsidR="00133E55" w:rsidRPr="00D701B7">
              <w:rPr>
                <w:bCs/>
              </w:rPr>
              <w:t>9</w:t>
            </w:r>
            <w:r w:rsidRPr="00D701B7">
              <w:rPr>
                <w:bCs/>
              </w:rPr>
              <w:t>.1), из них:</w:t>
            </w:r>
          </w:p>
        </w:tc>
        <w:tc>
          <w:tcPr>
            <w:tcW w:w="991" w:type="dxa"/>
            <w:tcBorders>
              <w:top w:val="single" w:sz="4" w:space="0" w:color="auto"/>
              <w:left w:val="single" w:sz="4" w:space="0" w:color="auto"/>
              <w:bottom w:val="single" w:sz="4" w:space="0" w:color="auto"/>
              <w:right w:val="single" w:sz="4" w:space="0" w:color="auto"/>
            </w:tcBorders>
          </w:tcPr>
          <w:p w:rsidR="00736598" w:rsidRPr="00D701B7" w:rsidRDefault="00736598" w:rsidP="009261A7">
            <w:pPr>
              <w:widowControl/>
              <w:autoSpaceDE w:val="0"/>
              <w:autoSpaceDN w:val="0"/>
              <w:adjustRightInd w:val="0"/>
              <w:jc w:val="center"/>
              <w:rPr>
                <w:bCs/>
              </w:rPr>
            </w:pPr>
            <w:r w:rsidRPr="00D701B7">
              <w:rPr>
                <w:bCs/>
              </w:rPr>
              <w:t>23.1</w:t>
            </w:r>
          </w:p>
        </w:tc>
        <w:tc>
          <w:tcPr>
            <w:tcW w:w="1560" w:type="dxa"/>
            <w:tcBorders>
              <w:top w:val="single" w:sz="4" w:space="0" w:color="auto"/>
              <w:left w:val="single" w:sz="4" w:space="0" w:color="auto"/>
              <w:bottom w:val="single" w:sz="4" w:space="0" w:color="auto"/>
              <w:right w:val="single" w:sz="4" w:space="0" w:color="auto"/>
            </w:tcBorders>
          </w:tcPr>
          <w:p w:rsidR="00736598" w:rsidRPr="00CD78C9" w:rsidRDefault="00736598" w:rsidP="009261A7">
            <w:pPr>
              <w:widowControl/>
              <w:autoSpaceDE w:val="0"/>
              <w:autoSpaceDN w:val="0"/>
              <w:adjustRightInd w:val="0"/>
              <w:jc w:val="center"/>
              <w:rPr>
                <w:bCs/>
              </w:rPr>
            </w:pPr>
            <w:r w:rsidRPr="00CD78C9">
              <w:rPr>
                <w:bCs/>
              </w:rPr>
              <w:t>посещения</w:t>
            </w:r>
          </w:p>
          <w:p w:rsidR="00736598" w:rsidRPr="00CD78C9" w:rsidRDefault="00736598" w:rsidP="009261A7">
            <w:pPr>
              <w:widowControl/>
              <w:autoSpaceDE w:val="0"/>
              <w:autoSpaceDN w:val="0"/>
              <w:adjustRightInd w:val="0"/>
              <w:jc w:val="center"/>
              <w:rPr>
                <w:bCs/>
              </w:rPr>
            </w:pPr>
            <w:r w:rsidRPr="00CD78C9">
              <w:rPr>
                <w:bCs/>
              </w:rPr>
              <w:t>/комплексные посещения</w:t>
            </w:r>
          </w:p>
        </w:tc>
        <w:tc>
          <w:tcPr>
            <w:tcW w:w="1419" w:type="dxa"/>
            <w:tcBorders>
              <w:top w:val="single" w:sz="4" w:space="0" w:color="auto"/>
              <w:left w:val="single" w:sz="4" w:space="0" w:color="auto"/>
              <w:bottom w:val="single" w:sz="4" w:space="0" w:color="auto"/>
              <w:right w:val="single" w:sz="4" w:space="0" w:color="auto"/>
            </w:tcBorders>
          </w:tcPr>
          <w:p w:rsidR="00736598" w:rsidRPr="00C12499" w:rsidRDefault="00736598" w:rsidP="003C591C">
            <w:pPr>
              <w:widowControl/>
              <w:autoSpaceDE w:val="0"/>
              <w:autoSpaceDN w:val="0"/>
              <w:adjustRightInd w:val="0"/>
              <w:jc w:val="center"/>
              <w:rPr>
                <w:highlight w:val="yellow"/>
              </w:rPr>
            </w:pPr>
            <w:r w:rsidRPr="00C12499">
              <w:rPr>
                <w:highlight w:val="yellow"/>
              </w:rPr>
              <w:t>2,730267</w:t>
            </w:r>
          </w:p>
        </w:tc>
        <w:tc>
          <w:tcPr>
            <w:tcW w:w="1558" w:type="dxa"/>
            <w:tcBorders>
              <w:top w:val="single" w:sz="4" w:space="0" w:color="auto"/>
              <w:left w:val="single" w:sz="4" w:space="0" w:color="auto"/>
              <w:bottom w:val="single" w:sz="4" w:space="0" w:color="auto"/>
              <w:right w:val="single" w:sz="4" w:space="0" w:color="auto"/>
            </w:tcBorders>
          </w:tcPr>
          <w:p w:rsidR="00736598" w:rsidRPr="00C12499" w:rsidRDefault="00736598" w:rsidP="003C591C">
            <w:pPr>
              <w:widowControl/>
              <w:autoSpaceDE w:val="0"/>
              <w:autoSpaceDN w:val="0"/>
              <w:adjustRightInd w:val="0"/>
              <w:jc w:val="center"/>
              <w:rPr>
                <w:highlight w:val="yellow"/>
              </w:rPr>
            </w:pPr>
            <w:r w:rsidRPr="00C12499">
              <w:rPr>
                <w:highlight w:val="yellow"/>
              </w:rPr>
              <w:t>786,90</w:t>
            </w:r>
          </w:p>
        </w:tc>
        <w:tc>
          <w:tcPr>
            <w:tcW w:w="1136" w:type="dxa"/>
            <w:tcBorders>
              <w:top w:val="single" w:sz="4" w:space="0" w:color="auto"/>
              <w:left w:val="single" w:sz="4" w:space="0" w:color="auto"/>
              <w:bottom w:val="single" w:sz="4" w:space="0" w:color="auto"/>
              <w:right w:val="single" w:sz="4" w:space="0" w:color="auto"/>
            </w:tcBorders>
          </w:tcPr>
          <w:p w:rsidR="00736598" w:rsidRPr="00CD78C9" w:rsidRDefault="00736598"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736598" w:rsidRPr="00CD78C9" w:rsidRDefault="00736598" w:rsidP="009261A7">
            <w:pPr>
              <w:widowControl/>
              <w:autoSpaceDE w:val="0"/>
              <w:autoSpaceDN w:val="0"/>
              <w:adjustRightInd w:val="0"/>
              <w:jc w:val="center"/>
              <w:rPr>
                <w:bCs/>
              </w:rPr>
            </w:pPr>
            <w:r w:rsidRPr="00CD78C9">
              <w:rPr>
                <w:bCs/>
              </w:rPr>
              <w:t>2 148,46</w:t>
            </w:r>
          </w:p>
        </w:tc>
        <w:tc>
          <w:tcPr>
            <w:tcW w:w="1419" w:type="dxa"/>
            <w:tcBorders>
              <w:top w:val="single" w:sz="4" w:space="0" w:color="auto"/>
              <w:left w:val="single" w:sz="4" w:space="0" w:color="auto"/>
              <w:bottom w:val="single" w:sz="4" w:space="0" w:color="auto"/>
              <w:right w:val="single" w:sz="4" w:space="0" w:color="auto"/>
            </w:tcBorders>
          </w:tcPr>
          <w:p w:rsidR="00736598" w:rsidRPr="00CD78C9" w:rsidRDefault="00736598"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736598" w:rsidRPr="00CD78C9" w:rsidRDefault="00736598" w:rsidP="009261A7">
            <w:pPr>
              <w:widowControl/>
              <w:autoSpaceDE w:val="0"/>
              <w:autoSpaceDN w:val="0"/>
              <w:adjustRightInd w:val="0"/>
              <w:jc w:val="center"/>
            </w:pPr>
            <w:r w:rsidRPr="00CD78C9">
              <w:t xml:space="preserve">2 672 385,5 </w:t>
            </w:r>
          </w:p>
        </w:tc>
        <w:tc>
          <w:tcPr>
            <w:tcW w:w="1134" w:type="dxa"/>
            <w:tcBorders>
              <w:top w:val="single" w:sz="4" w:space="0" w:color="auto"/>
              <w:left w:val="single" w:sz="4" w:space="0" w:color="auto"/>
              <w:bottom w:val="single" w:sz="4" w:space="0" w:color="auto"/>
              <w:right w:val="single" w:sz="4" w:space="0" w:color="auto"/>
            </w:tcBorders>
          </w:tcPr>
          <w:p w:rsidR="00736598" w:rsidRPr="00CD78C9" w:rsidRDefault="00736598"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133E55">
            <w:pPr>
              <w:widowControl/>
              <w:autoSpaceDE w:val="0"/>
              <w:autoSpaceDN w:val="0"/>
              <w:adjustRightInd w:val="0"/>
              <w:jc w:val="center"/>
              <w:rPr>
                <w:bCs/>
                <w:color w:val="FF0000"/>
              </w:rPr>
            </w:pPr>
            <w:r w:rsidRPr="00D701B7">
              <w:rPr>
                <w:bCs/>
              </w:rPr>
              <w:t>для проведения профилактических медицинских осмотров (сумма строк 3</w:t>
            </w:r>
            <w:r w:rsidR="00133E55" w:rsidRPr="00D701B7">
              <w:rPr>
                <w:bCs/>
              </w:rPr>
              <w:t>9</w:t>
            </w:r>
            <w:r w:rsidRPr="00D701B7">
              <w:rPr>
                <w:bCs/>
              </w:rPr>
              <w:t xml:space="preserve">.1.1 + </w:t>
            </w:r>
            <w:r w:rsidR="00133E55" w:rsidRPr="00D701B7">
              <w:rPr>
                <w:bCs/>
              </w:rPr>
              <w:t>53</w:t>
            </w:r>
            <w:r w:rsidRPr="00D701B7">
              <w:rPr>
                <w:bCs/>
              </w:rPr>
              <w:t>.1.1 + 6</w:t>
            </w:r>
            <w:r w:rsidR="00133E55" w:rsidRPr="00D701B7">
              <w:rPr>
                <w:bCs/>
              </w:rPr>
              <w:t>9</w:t>
            </w:r>
            <w:r w:rsidRPr="00D701B7">
              <w:rPr>
                <w:bCs/>
              </w:rPr>
              <w:t>.1.1)</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23.1.1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0,265590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2 065,86</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548,67</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682 473,4</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для проведения диспансеризации, всего (сумма строк 3</w:t>
            </w:r>
            <w:r w:rsidR="00133E55" w:rsidRPr="00D701B7">
              <w:rPr>
                <w:bCs/>
              </w:rPr>
              <w:t>9</w:t>
            </w:r>
            <w:r w:rsidRPr="00D701B7">
              <w:rPr>
                <w:bCs/>
              </w:rPr>
              <w:t xml:space="preserve">.1.2 + </w:t>
            </w:r>
            <w:r w:rsidR="00133E55" w:rsidRPr="00D701B7">
              <w:rPr>
                <w:bCs/>
              </w:rPr>
              <w:t>53</w:t>
            </w:r>
            <w:r w:rsidRPr="00D701B7">
              <w:rPr>
                <w:bCs/>
              </w:rPr>
              <w:t>.1.2 + 6</w:t>
            </w:r>
            <w:r w:rsidR="00133E55" w:rsidRPr="00D701B7">
              <w:rPr>
                <w:bCs/>
              </w:rPr>
              <w:t>9</w:t>
            </w:r>
            <w:r w:rsidRPr="00D701B7">
              <w:rPr>
                <w:bCs/>
              </w:rPr>
              <w:t>.1.2),</w:t>
            </w:r>
          </w:p>
          <w:p w:rsidR="00D83EA1" w:rsidRPr="00D701B7" w:rsidRDefault="00D83EA1" w:rsidP="009261A7">
            <w:pPr>
              <w:widowControl/>
              <w:autoSpaceDE w:val="0"/>
              <w:autoSpaceDN w:val="0"/>
              <w:adjustRightInd w:val="0"/>
              <w:jc w:val="center"/>
              <w:rPr>
                <w:bCs/>
                <w:color w:val="FF0000"/>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23.1.2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0,331413 </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2 524,75</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836,74</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1 040 785,3</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133E55">
            <w:pPr>
              <w:widowControl/>
              <w:autoSpaceDE w:val="0"/>
              <w:autoSpaceDN w:val="0"/>
              <w:adjustRightInd w:val="0"/>
              <w:jc w:val="center"/>
              <w:rPr>
                <w:bCs/>
                <w:color w:val="FF0000"/>
              </w:rPr>
            </w:pPr>
            <w:r w:rsidRPr="00D701B7">
              <w:rPr>
                <w:bCs/>
              </w:rPr>
              <w:t>для проведения углубленной диспансеризации (сумма строк 3</w:t>
            </w:r>
            <w:r w:rsidR="00133E55" w:rsidRPr="00D701B7">
              <w:rPr>
                <w:bCs/>
              </w:rPr>
              <w:t>9</w:t>
            </w:r>
            <w:r w:rsidRPr="00D701B7">
              <w:rPr>
                <w:bCs/>
              </w:rPr>
              <w:t xml:space="preserve">.1.2.1 + </w:t>
            </w:r>
            <w:r w:rsidR="00133E55" w:rsidRPr="00D701B7">
              <w:rPr>
                <w:bCs/>
              </w:rPr>
              <w:t>53</w:t>
            </w:r>
            <w:r w:rsidRPr="00D701B7">
              <w:rPr>
                <w:bCs/>
              </w:rPr>
              <w:t>.1.2.1 + 6</w:t>
            </w:r>
            <w:r w:rsidR="00133E55" w:rsidRPr="00D701B7">
              <w:rPr>
                <w:bCs/>
              </w:rPr>
              <w:t>9</w:t>
            </w:r>
            <w:r w:rsidRPr="00D701B7">
              <w:rPr>
                <w:bCs/>
              </w:rPr>
              <w:t>.1.2.1)</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23.1.2.1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0,0578220 </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1 091,69</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63,12</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78 517,6</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133E55">
            <w:pPr>
              <w:widowControl/>
              <w:autoSpaceDE w:val="0"/>
              <w:autoSpaceDN w:val="0"/>
              <w:adjustRightInd w:val="0"/>
              <w:jc w:val="center"/>
              <w:rPr>
                <w:bCs/>
                <w:color w:val="FF0000"/>
              </w:rPr>
            </w:pPr>
            <w:r w:rsidRPr="00D701B7">
              <w:rPr>
                <w:bCs/>
              </w:rPr>
              <w:t>для посещений с иными целями (сумма строк 3</w:t>
            </w:r>
            <w:r w:rsidR="00133E55" w:rsidRPr="00D701B7">
              <w:rPr>
                <w:bCs/>
              </w:rPr>
              <w:t>9</w:t>
            </w:r>
            <w:r w:rsidRPr="00D701B7">
              <w:rPr>
                <w:bCs/>
              </w:rPr>
              <w:t xml:space="preserve">.1.3 + </w:t>
            </w:r>
            <w:r w:rsidR="00133E55" w:rsidRPr="00D701B7">
              <w:rPr>
                <w:bCs/>
              </w:rPr>
              <w:t>53</w:t>
            </w:r>
            <w:r w:rsidRPr="00D701B7">
              <w:rPr>
                <w:bCs/>
              </w:rPr>
              <w:t>.1.3 +6</w:t>
            </w:r>
            <w:r w:rsidR="00133E55" w:rsidRPr="00D701B7">
              <w:rPr>
                <w:bCs/>
              </w:rPr>
              <w:t>9</w:t>
            </w:r>
            <w:r w:rsidRPr="00D701B7">
              <w:rPr>
                <w:bCs/>
              </w:rPr>
              <w:t>.1.3)</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23.1.3</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посещения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2,133264</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357,69 </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763,05</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949 126,8</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133E55">
            <w:pPr>
              <w:widowControl/>
              <w:autoSpaceDE w:val="0"/>
              <w:autoSpaceDN w:val="0"/>
              <w:adjustRightInd w:val="0"/>
              <w:jc w:val="center"/>
              <w:rPr>
                <w:bCs/>
                <w:color w:val="FF0000"/>
              </w:rPr>
            </w:pPr>
            <w:r w:rsidRPr="00D701B7">
              <w:rPr>
                <w:bCs/>
              </w:rPr>
              <w:t>2.1.2 в неотложной форме (сумма строк 3</w:t>
            </w:r>
            <w:r w:rsidR="00133E55" w:rsidRPr="00D701B7">
              <w:rPr>
                <w:bCs/>
              </w:rPr>
              <w:t>9</w:t>
            </w:r>
            <w:r w:rsidRPr="00D701B7">
              <w:rPr>
                <w:bCs/>
              </w:rPr>
              <w:t xml:space="preserve">.2 + </w:t>
            </w:r>
            <w:r w:rsidR="00133E55" w:rsidRPr="00D701B7">
              <w:rPr>
                <w:bCs/>
              </w:rPr>
              <w:t>53</w:t>
            </w:r>
            <w:r w:rsidRPr="00D701B7">
              <w:rPr>
                <w:bCs/>
              </w:rPr>
              <w:t>.2 + 6</w:t>
            </w:r>
            <w:r w:rsidR="00133E55" w:rsidRPr="00D701B7">
              <w:rPr>
                <w:bCs/>
              </w:rPr>
              <w:t>9</w:t>
            </w:r>
            <w:r w:rsidRPr="00D701B7">
              <w:rPr>
                <w:bCs/>
              </w:rPr>
              <w:t>.2)</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23.2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посещения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0,540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775,39</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418,71</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520 819,3</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2.1.3 в связи с заболеваниями (обращений), всего (сумма строк 3</w:t>
            </w:r>
            <w:r w:rsidR="00133E55" w:rsidRPr="00D701B7">
              <w:rPr>
                <w:bCs/>
              </w:rPr>
              <w:t>9</w:t>
            </w:r>
            <w:r w:rsidRPr="00D701B7">
              <w:rPr>
                <w:bCs/>
              </w:rPr>
              <w:t xml:space="preserve">.3 + </w:t>
            </w:r>
            <w:r w:rsidR="00133E55" w:rsidRPr="00D701B7">
              <w:rPr>
                <w:bCs/>
              </w:rPr>
              <w:t>53</w:t>
            </w:r>
            <w:r w:rsidRPr="00D701B7">
              <w:rPr>
                <w:bCs/>
              </w:rPr>
              <w:t>.3 + 6</w:t>
            </w:r>
            <w:r w:rsidR="00133E55" w:rsidRPr="00D701B7">
              <w:rPr>
                <w:bCs/>
              </w:rPr>
              <w:t>9</w:t>
            </w:r>
            <w:r w:rsidRPr="00D701B7">
              <w:rPr>
                <w:bCs/>
              </w:rPr>
              <w:t>.3),</w:t>
            </w:r>
          </w:p>
          <w:p w:rsidR="00D83EA1" w:rsidRPr="00D701B7" w:rsidRDefault="00D83EA1" w:rsidP="009261A7">
            <w:pPr>
              <w:widowControl/>
              <w:autoSpaceDE w:val="0"/>
              <w:autoSpaceDN w:val="0"/>
              <w:adjustRightInd w:val="0"/>
              <w:jc w:val="center"/>
              <w:rPr>
                <w:bCs/>
                <w:color w:val="FF0000"/>
              </w:rPr>
            </w:pPr>
            <w:r w:rsidRPr="00D701B7">
              <w:rPr>
                <w:bCs/>
              </w:rPr>
              <w:t>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color w:val="FF0000"/>
              </w:rPr>
            </w:pPr>
            <w:r w:rsidRPr="00D701B7">
              <w:rPr>
                <w:bCs/>
              </w:rPr>
              <w:t>23.3</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обращение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1,7877</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1 762,77</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3 151,30 </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3 919 783,4</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3C591C">
            <w:pPr>
              <w:widowControl/>
              <w:autoSpaceDE w:val="0"/>
              <w:autoSpaceDN w:val="0"/>
              <w:adjustRightInd w:val="0"/>
              <w:jc w:val="center"/>
              <w:rPr>
                <w:bCs/>
                <w:color w:val="FF0000"/>
              </w:rPr>
            </w:pPr>
            <w:r w:rsidRPr="00D701B7">
              <w:rPr>
                <w:bCs/>
              </w:rPr>
              <w:t>компьютерная томография (сумма строк 3</w:t>
            </w:r>
            <w:r w:rsidR="003C591C" w:rsidRPr="00D701B7">
              <w:rPr>
                <w:bCs/>
              </w:rPr>
              <w:t>9</w:t>
            </w:r>
            <w:r w:rsidRPr="00D701B7">
              <w:rPr>
                <w:bCs/>
              </w:rPr>
              <w:t xml:space="preserve">.3.1 + </w:t>
            </w:r>
            <w:r w:rsidR="003C591C" w:rsidRPr="00D701B7">
              <w:rPr>
                <w:bCs/>
              </w:rPr>
              <w:t>53</w:t>
            </w:r>
            <w:r w:rsidRPr="00D701B7">
              <w:rPr>
                <w:bCs/>
              </w:rPr>
              <w:t>.3.1 + 6</w:t>
            </w:r>
            <w:r w:rsidR="003C591C" w:rsidRPr="00D701B7">
              <w:rPr>
                <w:bCs/>
              </w:rPr>
              <w:t>9</w:t>
            </w:r>
            <w:r w:rsidRPr="00D701B7">
              <w:rPr>
                <w:bCs/>
              </w:rPr>
              <w:t>.3.1)</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23.3.1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0,048062</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2 710,94</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130,29</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162 068,1</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3C591C">
            <w:pPr>
              <w:widowControl/>
              <w:autoSpaceDE w:val="0"/>
              <w:autoSpaceDN w:val="0"/>
              <w:adjustRightInd w:val="0"/>
              <w:jc w:val="center"/>
              <w:rPr>
                <w:bCs/>
                <w:color w:val="FF0000"/>
              </w:rPr>
            </w:pPr>
            <w:r w:rsidRPr="00D701B7">
              <w:rPr>
                <w:bCs/>
              </w:rPr>
              <w:t>магнитно-резонансная томография (сумма строк 3</w:t>
            </w:r>
            <w:r w:rsidR="003C591C" w:rsidRPr="00D701B7">
              <w:rPr>
                <w:bCs/>
              </w:rPr>
              <w:t>9</w:t>
            </w:r>
            <w:r w:rsidRPr="00D701B7">
              <w:rPr>
                <w:bCs/>
              </w:rPr>
              <w:t xml:space="preserve">.3.2 + </w:t>
            </w:r>
            <w:r w:rsidR="003C591C" w:rsidRPr="00D701B7">
              <w:rPr>
                <w:bCs/>
              </w:rPr>
              <w:t>53</w:t>
            </w:r>
            <w:r w:rsidRPr="00D701B7">
              <w:rPr>
                <w:bCs/>
              </w:rPr>
              <w:t>.3.2 + 6</w:t>
            </w:r>
            <w:r w:rsidR="003C591C" w:rsidRPr="00D701B7">
              <w:rPr>
                <w:bCs/>
              </w:rPr>
              <w:t>9</w:t>
            </w:r>
            <w:r w:rsidRPr="00D701B7">
              <w:rPr>
                <w:bCs/>
              </w:rPr>
              <w:t>.3.2)</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23.3.2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0,017313</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3 701,63</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64,09</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79 714,6</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3C591C">
            <w:pPr>
              <w:widowControl/>
              <w:autoSpaceDE w:val="0"/>
              <w:autoSpaceDN w:val="0"/>
              <w:adjustRightInd w:val="0"/>
              <w:jc w:val="center"/>
              <w:rPr>
                <w:bCs/>
                <w:color w:val="FF0000"/>
              </w:rPr>
            </w:pPr>
            <w:r w:rsidRPr="00D701B7">
              <w:rPr>
                <w:bCs/>
              </w:rPr>
              <w:t>ультразвуковое исследование сердечно-сосудистой системы (сумма строк 3</w:t>
            </w:r>
            <w:r w:rsidR="003C591C" w:rsidRPr="00D701B7">
              <w:rPr>
                <w:bCs/>
              </w:rPr>
              <w:t>9</w:t>
            </w:r>
            <w:r w:rsidRPr="00D701B7">
              <w:rPr>
                <w:bCs/>
              </w:rPr>
              <w:t xml:space="preserve">.3.3 + </w:t>
            </w:r>
            <w:r w:rsidR="003C591C" w:rsidRPr="00D701B7">
              <w:rPr>
                <w:bCs/>
              </w:rPr>
              <w:t>53</w:t>
            </w:r>
            <w:r w:rsidRPr="00D701B7">
              <w:rPr>
                <w:bCs/>
              </w:rPr>
              <w:t>.3.3 + 6</w:t>
            </w:r>
            <w:r w:rsidR="003C591C" w:rsidRPr="00D701B7">
              <w:rPr>
                <w:bCs/>
              </w:rPr>
              <w:t>9</w:t>
            </w:r>
            <w:r w:rsidRPr="00D701B7">
              <w:rPr>
                <w:bCs/>
              </w:rPr>
              <w:t>.3.3)</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23.3.3</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0,090371 </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627,41</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56,70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70 527,8</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3C591C">
            <w:pPr>
              <w:widowControl/>
              <w:autoSpaceDE w:val="0"/>
              <w:autoSpaceDN w:val="0"/>
              <w:adjustRightInd w:val="0"/>
              <w:jc w:val="center"/>
              <w:rPr>
                <w:bCs/>
                <w:color w:val="FF0000"/>
              </w:rPr>
            </w:pPr>
            <w:r w:rsidRPr="00D701B7">
              <w:rPr>
                <w:bCs/>
              </w:rPr>
              <w:t>эндоскопическое диагностическое исследование (сумма строк 3</w:t>
            </w:r>
            <w:r w:rsidR="003C591C" w:rsidRPr="00D701B7">
              <w:rPr>
                <w:bCs/>
              </w:rPr>
              <w:t>9.3.4 + 53</w:t>
            </w:r>
            <w:r w:rsidRPr="00D701B7">
              <w:rPr>
                <w:bCs/>
              </w:rPr>
              <w:t>.3.4 + 6</w:t>
            </w:r>
            <w:r w:rsidR="003C591C" w:rsidRPr="00D701B7">
              <w:rPr>
                <w:bCs/>
              </w:rPr>
              <w:t>9</w:t>
            </w:r>
            <w:r w:rsidRPr="00D701B7">
              <w:rPr>
                <w:bCs/>
              </w:rPr>
              <w:t>.3.4)</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23.3.4</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0,029446 </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1 003,78</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29,56 </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36 765,5</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3C591C">
            <w:pPr>
              <w:widowControl/>
              <w:autoSpaceDE w:val="0"/>
              <w:autoSpaceDN w:val="0"/>
              <w:adjustRightInd w:val="0"/>
              <w:jc w:val="center"/>
              <w:rPr>
                <w:bCs/>
                <w:color w:val="FF0000"/>
              </w:rPr>
            </w:pPr>
            <w:r w:rsidRPr="00D701B7">
              <w:rPr>
                <w:bCs/>
              </w:rPr>
              <w:t xml:space="preserve">молекулярно-генетическое исследование с целью диагностики онкологических заболеваний </w:t>
            </w:r>
            <w:r w:rsidR="003C591C" w:rsidRPr="00D701B7">
              <w:rPr>
                <w:bCs/>
              </w:rPr>
              <w:t>(сумма строк 39</w:t>
            </w:r>
            <w:r w:rsidRPr="00D701B7">
              <w:rPr>
                <w:bCs/>
              </w:rPr>
              <w:t xml:space="preserve">.3.5 + </w:t>
            </w:r>
            <w:r w:rsidR="003C591C" w:rsidRPr="00D701B7">
              <w:rPr>
                <w:bCs/>
              </w:rPr>
              <w:t>53</w:t>
            </w:r>
            <w:r w:rsidRPr="00D701B7">
              <w:rPr>
                <w:bCs/>
              </w:rPr>
              <w:t>.3.5 + 6</w:t>
            </w:r>
            <w:r w:rsidR="003C591C" w:rsidRPr="00D701B7">
              <w:rPr>
                <w:bCs/>
              </w:rPr>
              <w:t>9</w:t>
            </w:r>
            <w:r w:rsidRPr="00D701B7">
              <w:rPr>
                <w:bCs/>
              </w:rPr>
              <w:t>.3.5)</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23.3.5</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0,000974 </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8 429,7</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8,21</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10 216,8</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3C591C">
            <w:pPr>
              <w:widowControl/>
              <w:autoSpaceDE w:val="0"/>
              <w:autoSpaceDN w:val="0"/>
              <w:adjustRightInd w:val="0"/>
              <w:jc w:val="center"/>
              <w:rPr>
                <w:bCs/>
                <w:color w:val="FF0000"/>
              </w:rPr>
            </w:pPr>
            <w:proofErr w:type="gramStart"/>
            <w:r w:rsidRPr="00D701B7">
              <w:rPr>
                <w:bCs/>
              </w:rPr>
              <w:t>патолого-анатомическое</w:t>
            </w:r>
            <w:proofErr w:type="gramEnd"/>
            <w:r w:rsidRPr="00D701B7">
              <w:rPr>
                <w:bCs/>
              </w:rP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строк 3</w:t>
            </w:r>
            <w:r w:rsidR="003C591C" w:rsidRPr="00D701B7">
              <w:rPr>
                <w:bCs/>
              </w:rPr>
              <w:t>9</w:t>
            </w:r>
            <w:r w:rsidRPr="00D701B7">
              <w:rPr>
                <w:bCs/>
              </w:rPr>
              <w:t xml:space="preserve">.3.6 + </w:t>
            </w:r>
            <w:r w:rsidR="003C591C" w:rsidRPr="00D701B7">
              <w:rPr>
                <w:bCs/>
              </w:rPr>
              <w:t>53</w:t>
            </w:r>
            <w:r w:rsidRPr="00D701B7">
              <w:rPr>
                <w:bCs/>
              </w:rPr>
              <w:t>.3.6 + 6</w:t>
            </w:r>
            <w:r w:rsidR="003C591C" w:rsidRPr="00D701B7">
              <w:rPr>
                <w:bCs/>
              </w:rPr>
              <w:t>9</w:t>
            </w:r>
            <w:r w:rsidRPr="00D701B7">
              <w:rPr>
                <w:bCs/>
              </w:rPr>
              <w:t>.3.6)</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23.3.6</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0,01321</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2 078,95</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27,46</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34 159,2</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5D3F28">
            <w:pPr>
              <w:widowControl/>
              <w:autoSpaceDE w:val="0"/>
              <w:autoSpaceDN w:val="0"/>
              <w:adjustRightInd w:val="0"/>
              <w:jc w:val="center"/>
              <w:rPr>
                <w:bCs/>
                <w:color w:val="FF0000"/>
              </w:rPr>
            </w:pPr>
            <w:r w:rsidRPr="00D701B7">
              <w:t xml:space="preserve">тестирование на выявление новой коронавирусной инфекции (COVID-19), респираторной вирусной инфекции, включая грипп </w:t>
            </w:r>
            <w:r w:rsidRPr="00D701B7">
              <w:rPr>
                <w:bCs/>
              </w:rPr>
              <w:t>(сумма строк 3</w:t>
            </w:r>
            <w:r w:rsidR="003C591C" w:rsidRPr="00D701B7">
              <w:rPr>
                <w:bCs/>
              </w:rPr>
              <w:t>9</w:t>
            </w:r>
            <w:r w:rsidRPr="00D701B7">
              <w:rPr>
                <w:bCs/>
              </w:rPr>
              <w:t xml:space="preserve">.3.7 + </w:t>
            </w:r>
            <w:r w:rsidR="003C591C" w:rsidRPr="00D701B7">
              <w:rPr>
                <w:bCs/>
              </w:rPr>
              <w:t>53</w:t>
            </w:r>
            <w:r w:rsidRPr="00D701B7">
              <w:rPr>
                <w:bCs/>
              </w:rPr>
              <w:t>.3.7 + 6</w:t>
            </w:r>
            <w:r w:rsidR="003C591C" w:rsidRPr="00D701B7">
              <w:rPr>
                <w:bCs/>
              </w:rPr>
              <w:t>9</w:t>
            </w:r>
            <w:r w:rsidRPr="00D701B7">
              <w:rPr>
                <w:bCs/>
              </w:rPr>
              <w:t>.3.7)</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23.3.7</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0,275507</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402,40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110,86</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137 899,7</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rPr>
          <w:trHeight w:val="501"/>
        </w:trPr>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color w:val="FF0000"/>
              </w:rPr>
            </w:pPr>
            <w:r w:rsidRPr="00D701B7">
              <w:rPr>
                <w:bCs/>
              </w:rPr>
              <w:t xml:space="preserve">2.1.4 </w:t>
            </w:r>
            <w:r w:rsidRPr="00D701B7">
              <w:t xml:space="preserve">Диспансерное наблюдение </w:t>
            </w:r>
            <w:r w:rsidRPr="00D701B7">
              <w:rPr>
                <w:bCs/>
              </w:rPr>
              <w:t>(сумма строк 36.4 + 47.4 + 60.4)</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23.4</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0,261736</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1 277,48 </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t>334,36</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t>415 901,5</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2.2 В условиях дневных стационаров</w:t>
            </w:r>
            <w:r w:rsidR="00A104D1" w:rsidRPr="00D701B7">
              <w:rPr>
                <w:bCs/>
              </w:rPr>
              <w:t>, за исключением медицинской реабилитации</w:t>
            </w:r>
          </w:p>
          <w:p w:rsidR="00D83EA1" w:rsidRPr="00D701B7" w:rsidRDefault="00D83EA1" w:rsidP="009261A7">
            <w:pPr>
              <w:widowControl/>
              <w:autoSpaceDE w:val="0"/>
              <w:autoSpaceDN w:val="0"/>
              <w:adjustRightInd w:val="0"/>
              <w:jc w:val="center"/>
              <w:rPr>
                <w:bCs/>
              </w:rPr>
            </w:pPr>
            <w:r w:rsidRPr="00D701B7">
              <w:rPr>
                <w:bCs/>
              </w:rPr>
              <w:t xml:space="preserve">(сумма строк </w:t>
            </w:r>
            <w:r w:rsidR="00E26428" w:rsidRPr="00D701B7">
              <w:rPr>
                <w:bCs/>
              </w:rPr>
              <w:t>40</w:t>
            </w:r>
            <w:r w:rsidRPr="00D701B7">
              <w:rPr>
                <w:bCs/>
              </w:rPr>
              <w:t xml:space="preserve"> + </w:t>
            </w:r>
            <w:r w:rsidR="00E26428" w:rsidRPr="00D701B7">
              <w:rPr>
                <w:bCs/>
              </w:rPr>
              <w:t>5</w:t>
            </w:r>
            <w:r w:rsidRPr="00D701B7">
              <w:rPr>
                <w:bCs/>
              </w:rPr>
              <w:t xml:space="preserve">4 + </w:t>
            </w:r>
            <w:r w:rsidR="00E26428" w:rsidRPr="00D701B7">
              <w:rPr>
                <w:bCs/>
              </w:rPr>
              <w:t>70</w:t>
            </w:r>
            <w:r w:rsidRPr="00D701B7">
              <w:rPr>
                <w:bCs/>
              </w:rPr>
              <w:t>),</w:t>
            </w:r>
          </w:p>
          <w:p w:rsidR="00D83EA1" w:rsidRPr="00D701B7" w:rsidRDefault="00D83EA1" w:rsidP="009261A7">
            <w:pPr>
              <w:widowControl/>
              <w:autoSpaceDE w:val="0"/>
              <w:autoSpaceDN w:val="0"/>
              <w:adjustRightInd w:val="0"/>
              <w:jc w:val="center"/>
              <w:rPr>
                <w:bCs/>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24</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0,051068</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25 223,84</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1 288,13</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853 802,5</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2.2.1 медицинская помощь по профилю "онкология"</w:t>
            </w:r>
          </w:p>
          <w:p w:rsidR="00D83EA1" w:rsidRPr="00D701B7" w:rsidRDefault="00D83EA1" w:rsidP="00E26428">
            <w:pPr>
              <w:widowControl/>
              <w:autoSpaceDE w:val="0"/>
              <w:autoSpaceDN w:val="0"/>
              <w:adjustRightInd w:val="0"/>
              <w:jc w:val="center"/>
              <w:rPr>
                <w:bCs/>
                <w:color w:val="FF0000"/>
              </w:rPr>
            </w:pPr>
            <w:r w:rsidRPr="00D701B7">
              <w:rPr>
                <w:bCs/>
              </w:rPr>
              <w:t xml:space="preserve">(сумму строк </w:t>
            </w:r>
            <w:r w:rsidR="00E26428" w:rsidRPr="00D701B7">
              <w:rPr>
                <w:bCs/>
              </w:rPr>
              <w:t>40</w:t>
            </w:r>
            <w:r w:rsidRPr="00D701B7">
              <w:rPr>
                <w:bCs/>
              </w:rPr>
              <w:t xml:space="preserve">.1 + </w:t>
            </w:r>
            <w:r w:rsidR="00E26428" w:rsidRPr="00D701B7">
              <w:rPr>
                <w:bCs/>
              </w:rPr>
              <w:t>5</w:t>
            </w:r>
            <w:r w:rsidRPr="00D701B7">
              <w:rPr>
                <w:bCs/>
              </w:rPr>
              <w:t xml:space="preserve">4.1 + </w:t>
            </w:r>
            <w:r w:rsidR="00E26428" w:rsidRPr="00D701B7">
              <w:rPr>
                <w:bCs/>
              </w:rPr>
              <w:t>70</w:t>
            </w:r>
            <w:r w:rsidRPr="00D701B7">
              <w:rPr>
                <w:bCs/>
              </w:rPr>
              <w:t>.1)</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24.1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0,003842</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77 814,01</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298,96</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371 873,2</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2.2.2 при экстракорпоральном оплодотворении</w:t>
            </w:r>
          </w:p>
          <w:p w:rsidR="00D83EA1" w:rsidRPr="00D701B7" w:rsidRDefault="00E26428" w:rsidP="00E26428">
            <w:pPr>
              <w:widowControl/>
              <w:autoSpaceDE w:val="0"/>
              <w:autoSpaceDN w:val="0"/>
              <w:adjustRightInd w:val="0"/>
              <w:jc w:val="center"/>
              <w:rPr>
                <w:bCs/>
                <w:color w:val="FF0000"/>
              </w:rPr>
            </w:pPr>
            <w:r w:rsidRPr="00D701B7">
              <w:rPr>
                <w:bCs/>
                <w:color w:val="FF0000"/>
              </w:rPr>
              <w:t>(</w:t>
            </w:r>
            <w:r w:rsidRPr="00D701B7">
              <w:rPr>
                <w:bCs/>
              </w:rPr>
              <w:t>сумма строк 40</w:t>
            </w:r>
            <w:r w:rsidR="00D83EA1" w:rsidRPr="00D701B7">
              <w:rPr>
                <w:bCs/>
              </w:rPr>
              <w:t xml:space="preserve">.2 + </w:t>
            </w:r>
            <w:r w:rsidRPr="00D701B7">
              <w:rPr>
                <w:bCs/>
              </w:rPr>
              <w:t>5</w:t>
            </w:r>
            <w:r w:rsidR="00D83EA1" w:rsidRPr="00D701B7">
              <w:rPr>
                <w:bCs/>
              </w:rPr>
              <w:t>4</w:t>
            </w:r>
            <w:r w:rsidRPr="00D701B7">
              <w:rPr>
                <w:bCs/>
              </w:rPr>
              <w:t>.2 + 70</w:t>
            </w:r>
            <w:r w:rsidR="00D83EA1" w:rsidRPr="00D701B7">
              <w:rPr>
                <w:bCs/>
              </w:rPr>
              <w:t>.2)</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24.2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0,000269</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125 601,60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33,79</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42 076,5</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3. В условиях дневных стационаров (первичная медико-санитарная помощь, специализированная медицинская помощь)</w:t>
            </w:r>
            <w:r w:rsidR="00A104D1" w:rsidRPr="00D701B7">
              <w:rPr>
                <w:bCs/>
              </w:rPr>
              <w:t>, за исключением медицинской реабилитации</w:t>
            </w:r>
          </w:p>
          <w:p w:rsidR="00D83EA1" w:rsidRPr="00D701B7" w:rsidRDefault="00D83EA1" w:rsidP="009261A7">
            <w:pPr>
              <w:widowControl/>
              <w:autoSpaceDE w:val="0"/>
              <w:autoSpaceDN w:val="0"/>
              <w:adjustRightInd w:val="0"/>
              <w:jc w:val="center"/>
              <w:rPr>
                <w:bCs/>
              </w:rPr>
            </w:pPr>
            <w:r w:rsidRPr="00D701B7">
              <w:rPr>
                <w:bCs/>
              </w:rPr>
              <w:t>(сумма строк 24 + 27),</w:t>
            </w:r>
          </w:p>
          <w:p w:rsidR="00D83EA1" w:rsidRPr="00D701B7" w:rsidRDefault="00D83EA1" w:rsidP="009261A7">
            <w:pPr>
              <w:widowControl/>
              <w:autoSpaceDE w:val="0"/>
              <w:autoSpaceDN w:val="0"/>
              <w:adjustRightInd w:val="0"/>
              <w:jc w:val="center"/>
              <w:rPr>
                <w:bCs/>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25</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0,067863</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25 223,84</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1 711,76</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2 129 194,8</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3.1) для медицинской помощи по профилю "онкология", в том числе: (сумма строк 24.1 + 27.1)</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25.1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0,010507</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77 814,01</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817,59</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1 016 951,3</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3.2) для медицинской помощи при экстракорпоральном оплодотворении:</w:t>
            </w:r>
          </w:p>
          <w:p w:rsidR="00D83EA1" w:rsidRPr="00D701B7" w:rsidRDefault="00D83EA1" w:rsidP="009261A7">
            <w:pPr>
              <w:widowControl/>
              <w:autoSpaceDE w:val="0"/>
              <w:autoSpaceDN w:val="0"/>
              <w:adjustRightInd w:val="0"/>
              <w:jc w:val="center"/>
              <w:rPr>
                <w:bCs/>
              </w:rPr>
            </w:pPr>
            <w:r w:rsidRPr="00D701B7">
              <w:rPr>
                <w:bCs/>
              </w:rPr>
              <w:t>(сумма строк 24.2 + 27.2)</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25.2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0,00056</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125 601,60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70,34</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87 544,3</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4. Специализированная, включая высокотехнологичную, медицинская помощь,</w:t>
            </w:r>
          </w:p>
          <w:p w:rsidR="00D83EA1" w:rsidRPr="00D701B7" w:rsidRDefault="00D83EA1" w:rsidP="009261A7">
            <w:pPr>
              <w:widowControl/>
              <w:autoSpaceDE w:val="0"/>
              <w:autoSpaceDN w:val="0"/>
              <w:adjustRightInd w:val="0"/>
              <w:jc w:val="center"/>
              <w:rPr>
                <w:bCs/>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26</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A104D1" w:rsidP="00A104D1">
            <w:pPr>
              <w:widowControl/>
              <w:autoSpaceDE w:val="0"/>
              <w:autoSpaceDN w:val="0"/>
              <w:adjustRightInd w:val="0"/>
              <w:jc w:val="center"/>
              <w:rPr>
                <w:bCs/>
              </w:rPr>
            </w:pPr>
            <w:r w:rsidRPr="00CD78C9">
              <w:rPr>
                <w:bCs/>
                <w:highlight w:val="yellow"/>
              </w:rPr>
              <w:t>Х</w:t>
            </w:r>
            <w:r w:rsidRPr="00CD78C9">
              <w:rPr>
                <w:bCs/>
              </w:rPr>
              <w:t xml:space="preserve"> </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E26428">
            <w:pPr>
              <w:widowControl/>
              <w:autoSpaceDE w:val="0"/>
              <w:autoSpaceDN w:val="0"/>
              <w:adjustRightInd w:val="0"/>
              <w:jc w:val="center"/>
              <w:rPr>
                <w:bCs/>
                <w:color w:val="FF0000"/>
              </w:rPr>
            </w:pPr>
            <w:r w:rsidRPr="00D701B7">
              <w:rPr>
                <w:bCs/>
              </w:rPr>
              <w:t>4.1 в условиях дневных стационаров (сумма строк 4</w:t>
            </w:r>
            <w:r w:rsidR="00E26428" w:rsidRPr="00D701B7">
              <w:rPr>
                <w:bCs/>
              </w:rPr>
              <w:t>3</w:t>
            </w:r>
            <w:r w:rsidRPr="00D701B7">
              <w:rPr>
                <w:bCs/>
              </w:rPr>
              <w:t xml:space="preserve"> + 5</w:t>
            </w:r>
            <w:r w:rsidR="00E26428" w:rsidRPr="00D701B7">
              <w:rPr>
                <w:bCs/>
              </w:rPr>
              <w:t>7</w:t>
            </w:r>
            <w:r w:rsidRPr="00D701B7">
              <w:rPr>
                <w:bCs/>
              </w:rPr>
              <w:t xml:space="preserve"> + </w:t>
            </w:r>
            <w:r w:rsidR="00E26428" w:rsidRPr="00D701B7">
              <w:rPr>
                <w:bCs/>
              </w:rPr>
              <w:t>73</w:t>
            </w:r>
            <w:r w:rsidRPr="00D701B7">
              <w:rPr>
                <w:bCs/>
              </w:rPr>
              <w:t>), включая:</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27</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0,016795 </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25 223,84</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423,63</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1 275 392,3</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4.1.1 медицинскую помощь по профилю "онкология"</w:t>
            </w:r>
          </w:p>
          <w:p w:rsidR="00D83EA1" w:rsidRPr="00D701B7" w:rsidRDefault="00D83EA1" w:rsidP="00E26428">
            <w:pPr>
              <w:widowControl/>
              <w:autoSpaceDE w:val="0"/>
              <w:autoSpaceDN w:val="0"/>
              <w:adjustRightInd w:val="0"/>
              <w:jc w:val="center"/>
              <w:rPr>
                <w:bCs/>
                <w:color w:val="FF0000"/>
              </w:rPr>
            </w:pPr>
            <w:r w:rsidRPr="00D701B7">
              <w:rPr>
                <w:bCs/>
              </w:rPr>
              <w:t>(сумма строк 4</w:t>
            </w:r>
            <w:r w:rsidR="00E26428" w:rsidRPr="00D701B7">
              <w:rPr>
                <w:bCs/>
              </w:rPr>
              <w:t>3</w:t>
            </w:r>
            <w:r w:rsidRPr="00D701B7">
              <w:rPr>
                <w:bCs/>
              </w:rPr>
              <w:t>.1 + 5</w:t>
            </w:r>
            <w:r w:rsidR="00E26428" w:rsidRPr="00D701B7">
              <w:rPr>
                <w:bCs/>
              </w:rPr>
              <w:t>7</w:t>
            </w:r>
            <w:r w:rsidRPr="00D701B7">
              <w:rPr>
                <w:bCs/>
              </w:rPr>
              <w:t xml:space="preserve">.1 + </w:t>
            </w:r>
            <w:r w:rsidR="00E26428" w:rsidRPr="00D701B7">
              <w:rPr>
                <w:bCs/>
              </w:rPr>
              <w:t>73</w:t>
            </w:r>
            <w:r w:rsidRPr="00D701B7">
              <w:rPr>
                <w:bCs/>
              </w:rPr>
              <w:t>.1):</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27.1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0,006665</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77 814,01</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518,63</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645 078,1</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4.1.2 медицинскую помощь при экстракорпоральном оплодотворении</w:t>
            </w:r>
          </w:p>
          <w:p w:rsidR="00D83EA1" w:rsidRPr="00D701B7" w:rsidRDefault="00D83EA1" w:rsidP="00E26428">
            <w:pPr>
              <w:widowControl/>
              <w:autoSpaceDE w:val="0"/>
              <w:autoSpaceDN w:val="0"/>
              <w:adjustRightInd w:val="0"/>
              <w:jc w:val="center"/>
              <w:rPr>
                <w:bCs/>
                <w:color w:val="FF0000"/>
              </w:rPr>
            </w:pPr>
            <w:r w:rsidRPr="00D701B7">
              <w:rPr>
                <w:bCs/>
              </w:rPr>
              <w:t xml:space="preserve">(сумма строк </w:t>
            </w:r>
            <w:r w:rsidR="00E26428" w:rsidRPr="00D701B7">
              <w:rPr>
                <w:bCs/>
              </w:rPr>
              <w:t>43</w:t>
            </w:r>
            <w:r w:rsidRPr="00D701B7">
              <w:rPr>
                <w:bCs/>
              </w:rPr>
              <w:t>.2 + 5</w:t>
            </w:r>
            <w:r w:rsidR="00E26428" w:rsidRPr="00D701B7">
              <w:rPr>
                <w:bCs/>
              </w:rPr>
              <w:t>7</w:t>
            </w:r>
            <w:r w:rsidRPr="00D701B7">
              <w:rPr>
                <w:bCs/>
              </w:rPr>
              <w:t xml:space="preserve">.2 + </w:t>
            </w:r>
            <w:r w:rsidR="00E26428" w:rsidRPr="00D701B7">
              <w:rPr>
                <w:bCs/>
              </w:rPr>
              <w:t>73</w:t>
            </w:r>
            <w:r w:rsidRPr="00D701B7">
              <w:rPr>
                <w:bCs/>
              </w:rPr>
              <w:t>.2)</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27.2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0,000291</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125 601,60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36,55</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45 467,8</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5F2604" w:rsidRPr="00D701B7" w:rsidRDefault="00D83EA1" w:rsidP="005F2604">
            <w:pPr>
              <w:widowControl/>
              <w:autoSpaceDE w:val="0"/>
              <w:autoSpaceDN w:val="0"/>
              <w:adjustRightInd w:val="0"/>
              <w:jc w:val="center"/>
              <w:rPr>
                <w:bCs/>
              </w:rPr>
            </w:pPr>
            <w:r w:rsidRPr="00D701B7">
              <w:rPr>
                <w:bCs/>
              </w:rPr>
              <w:t>4.2 в условиях круглосуточного стационара</w:t>
            </w:r>
            <w:r w:rsidR="005F2604" w:rsidRPr="00D701B7">
              <w:rPr>
                <w:bCs/>
              </w:rPr>
              <w:t>, за исключением медицинской реабилитации</w:t>
            </w:r>
          </w:p>
          <w:p w:rsidR="00D83EA1" w:rsidRPr="00D701B7" w:rsidRDefault="00D83EA1" w:rsidP="009261A7">
            <w:pPr>
              <w:widowControl/>
              <w:autoSpaceDE w:val="0"/>
              <w:autoSpaceDN w:val="0"/>
              <w:adjustRightInd w:val="0"/>
              <w:jc w:val="center"/>
              <w:rPr>
                <w:bCs/>
              </w:rPr>
            </w:pPr>
            <w:r w:rsidRPr="00D701B7">
              <w:rPr>
                <w:bCs/>
              </w:rPr>
              <w:t>(сумма строк 4</w:t>
            </w:r>
            <w:r w:rsidR="00E26428" w:rsidRPr="00D701B7">
              <w:rPr>
                <w:bCs/>
              </w:rPr>
              <w:t>4</w:t>
            </w:r>
            <w:r w:rsidRPr="00D701B7">
              <w:rPr>
                <w:bCs/>
              </w:rPr>
              <w:t xml:space="preserve"> + 5</w:t>
            </w:r>
            <w:r w:rsidR="00E26428" w:rsidRPr="00D701B7">
              <w:rPr>
                <w:bCs/>
              </w:rPr>
              <w:t>8</w:t>
            </w:r>
            <w:r w:rsidRPr="00D701B7">
              <w:rPr>
                <w:bCs/>
              </w:rPr>
              <w:t xml:space="preserve"> + </w:t>
            </w:r>
            <w:r w:rsidR="00E26428" w:rsidRPr="00D701B7">
              <w:rPr>
                <w:bCs/>
              </w:rPr>
              <w:t>74</w:t>
            </w:r>
            <w:r w:rsidRPr="00D701B7">
              <w:rPr>
                <w:bCs/>
              </w:rPr>
              <w:t>),</w:t>
            </w:r>
          </w:p>
          <w:p w:rsidR="00D83EA1" w:rsidRPr="00D701B7" w:rsidRDefault="00D83EA1" w:rsidP="009261A7">
            <w:pPr>
              <w:widowControl/>
              <w:autoSpaceDE w:val="0"/>
              <w:autoSpaceDN w:val="0"/>
              <w:adjustRightInd w:val="0"/>
              <w:jc w:val="center"/>
              <w:rPr>
                <w:bCs/>
                <w:color w:val="FF0000"/>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28</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госпитализации</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0,164585</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40 231,16</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6 621,43</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8 236 163,3</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4.2.1 медицинская помощь по профилю "онкология"</w:t>
            </w:r>
          </w:p>
          <w:p w:rsidR="00D83EA1" w:rsidRPr="00D701B7" w:rsidRDefault="00D83EA1" w:rsidP="009E5EAE">
            <w:pPr>
              <w:widowControl/>
              <w:autoSpaceDE w:val="0"/>
              <w:autoSpaceDN w:val="0"/>
              <w:adjustRightInd w:val="0"/>
              <w:jc w:val="center"/>
              <w:rPr>
                <w:bCs/>
              </w:rPr>
            </w:pPr>
            <w:r w:rsidRPr="00D701B7">
              <w:rPr>
                <w:bCs/>
              </w:rPr>
              <w:t>(сумма строк 4</w:t>
            </w:r>
            <w:r w:rsidR="00E26428" w:rsidRPr="00D701B7">
              <w:rPr>
                <w:bCs/>
              </w:rPr>
              <w:t>4</w:t>
            </w:r>
            <w:r w:rsidRPr="00D701B7">
              <w:rPr>
                <w:bCs/>
              </w:rPr>
              <w:t>.1 + 5</w:t>
            </w:r>
            <w:r w:rsidR="009E5EAE" w:rsidRPr="00D701B7">
              <w:rPr>
                <w:bCs/>
              </w:rPr>
              <w:t>8</w:t>
            </w:r>
            <w:r w:rsidRPr="00D701B7">
              <w:rPr>
                <w:bCs/>
              </w:rPr>
              <w:t xml:space="preserve">.1 + </w:t>
            </w:r>
            <w:r w:rsidR="00E26428" w:rsidRPr="00D701B7">
              <w:rPr>
                <w:bCs/>
              </w:rPr>
              <w:t>74</w:t>
            </w:r>
            <w:r w:rsidRPr="00D701B7">
              <w:rPr>
                <w:bCs/>
              </w:rPr>
              <w:t>.1)</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28.1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госпитализации</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0,008620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102 963,13</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885,69</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1 101 705,5</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0D161A" w:rsidRPr="009D6B2A" w:rsidTr="00D87A4D">
        <w:tc>
          <w:tcPr>
            <w:tcW w:w="3181" w:type="dxa"/>
            <w:tcBorders>
              <w:top w:val="single" w:sz="4" w:space="0" w:color="auto"/>
              <w:left w:val="single" w:sz="4" w:space="0" w:color="auto"/>
              <w:bottom w:val="single" w:sz="4" w:space="0" w:color="auto"/>
              <w:right w:val="single" w:sz="4" w:space="0" w:color="auto"/>
            </w:tcBorders>
          </w:tcPr>
          <w:p w:rsidR="000D161A" w:rsidRPr="00D701B7" w:rsidRDefault="000D161A" w:rsidP="009261A7">
            <w:pPr>
              <w:widowControl/>
              <w:autoSpaceDE w:val="0"/>
              <w:autoSpaceDN w:val="0"/>
              <w:adjustRightInd w:val="0"/>
              <w:jc w:val="center"/>
              <w:rPr>
                <w:bCs/>
              </w:rPr>
            </w:pPr>
            <w:r w:rsidRPr="00D701B7">
              <w:rPr>
                <w:bCs/>
              </w:rPr>
              <w:t>4.2.2 высокотехнологичная медицинская помощь</w:t>
            </w:r>
          </w:p>
          <w:p w:rsidR="000D161A" w:rsidRPr="00D701B7" w:rsidRDefault="000D161A" w:rsidP="009E5EAE">
            <w:pPr>
              <w:widowControl/>
              <w:autoSpaceDE w:val="0"/>
              <w:autoSpaceDN w:val="0"/>
              <w:adjustRightInd w:val="0"/>
              <w:jc w:val="center"/>
              <w:rPr>
                <w:bCs/>
                <w:color w:val="FF0000"/>
              </w:rPr>
            </w:pPr>
            <w:r w:rsidRPr="00D701B7">
              <w:rPr>
                <w:bCs/>
              </w:rPr>
              <w:t>(сумма строк 4</w:t>
            </w:r>
            <w:r w:rsidR="00E26428" w:rsidRPr="00D701B7">
              <w:rPr>
                <w:bCs/>
              </w:rPr>
              <w:t>4</w:t>
            </w:r>
            <w:r w:rsidRPr="00D701B7">
              <w:rPr>
                <w:bCs/>
              </w:rPr>
              <w:t>.2 + 5</w:t>
            </w:r>
            <w:r w:rsidR="009E5EAE" w:rsidRPr="00D701B7">
              <w:rPr>
                <w:bCs/>
              </w:rPr>
              <w:t>8</w:t>
            </w:r>
            <w:r w:rsidRPr="00D701B7">
              <w:rPr>
                <w:bCs/>
              </w:rPr>
              <w:t xml:space="preserve">.2 + </w:t>
            </w:r>
            <w:r w:rsidR="00E26428" w:rsidRPr="00D701B7">
              <w:rPr>
                <w:bCs/>
              </w:rPr>
              <w:t>74</w:t>
            </w:r>
            <w:r w:rsidRPr="00D701B7">
              <w:rPr>
                <w:bCs/>
              </w:rPr>
              <w:t>.2)</w:t>
            </w:r>
          </w:p>
        </w:tc>
        <w:tc>
          <w:tcPr>
            <w:tcW w:w="991" w:type="dxa"/>
            <w:tcBorders>
              <w:top w:val="single" w:sz="4" w:space="0" w:color="auto"/>
              <w:left w:val="single" w:sz="4" w:space="0" w:color="auto"/>
              <w:bottom w:val="single" w:sz="4" w:space="0" w:color="auto"/>
              <w:right w:val="single" w:sz="4" w:space="0" w:color="auto"/>
            </w:tcBorders>
          </w:tcPr>
          <w:p w:rsidR="000D161A" w:rsidRPr="00D701B7" w:rsidRDefault="000D161A" w:rsidP="009261A7">
            <w:pPr>
              <w:widowControl/>
              <w:autoSpaceDE w:val="0"/>
              <w:autoSpaceDN w:val="0"/>
              <w:adjustRightInd w:val="0"/>
              <w:jc w:val="center"/>
              <w:rPr>
                <w:bCs/>
              </w:rPr>
            </w:pPr>
            <w:r w:rsidRPr="00D701B7">
              <w:rPr>
                <w:bCs/>
              </w:rPr>
              <w:t>28.2</w:t>
            </w:r>
          </w:p>
        </w:tc>
        <w:tc>
          <w:tcPr>
            <w:tcW w:w="1560" w:type="dxa"/>
            <w:tcBorders>
              <w:top w:val="single" w:sz="4" w:space="0" w:color="auto"/>
              <w:left w:val="single" w:sz="4" w:space="0" w:color="auto"/>
              <w:bottom w:val="single" w:sz="4" w:space="0" w:color="auto"/>
              <w:right w:val="single" w:sz="4" w:space="0" w:color="auto"/>
            </w:tcBorders>
          </w:tcPr>
          <w:p w:rsidR="000D161A" w:rsidRPr="00CD78C9" w:rsidRDefault="000D161A" w:rsidP="009261A7">
            <w:pPr>
              <w:widowControl/>
              <w:autoSpaceDE w:val="0"/>
              <w:autoSpaceDN w:val="0"/>
              <w:adjustRightInd w:val="0"/>
              <w:jc w:val="center"/>
              <w:rPr>
                <w:bCs/>
              </w:rPr>
            </w:pPr>
            <w:r w:rsidRPr="00CD78C9">
              <w:rPr>
                <w:bCs/>
              </w:rPr>
              <w:t>случай госпитализации</w:t>
            </w:r>
          </w:p>
        </w:tc>
        <w:tc>
          <w:tcPr>
            <w:tcW w:w="1419" w:type="dxa"/>
            <w:tcBorders>
              <w:top w:val="single" w:sz="4" w:space="0" w:color="auto"/>
              <w:left w:val="single" w:sz="4" w:space="0" w:color="auto"/>
              <w:bottom w:val="single" w:sz="4" w:space="0" w:color="auto"/>
              <w:right w:val="single" w:sz="4" w:space="0" w:color="auto"/>
            </w:tcBorders>
          </w:tcPr>
          <w:p w:rsidR="000D161A" w:rsidRPr="002B7B04" w:rsidRDefault="000D161A" w:rsidP="009261A7">
            <w:pPr>
              <w:widowControl/>
              <w:autoSpaceDE w:val="0"/>
              <w:autoSpaceDN w:val="0"/>
              <w:adjustRightInd w:val="0"/>
              <w:jc w:val="center"/>
              <w:rPr>
                <w:highlight w:val="green"/>
              </w:rPr>
            </w:pPr>
            <w:r w:rsidRPr="000D161A">
              <w:t>0,0057032</w:t>
            </w:r>
          </w:p>
        </w:tc>
        <w:tc>
          <w:tcPr>
            <w:tcW w:w="1558" w:type="dxa"/>
            <w:tcBorders>
              <w:top w:val="single" w:sz="4" w:space="0" w:color="auto"/>
              <w:left w:val="single" w:sz="4" w:space="0" w:color="auto"/>
              <w:bottom w:val="single" w:sz="4" w:space="0" w:color="auto"/>
              <w:right w:val="single" w:sz="4" w:space="0" w:color="auto"/>
            </w:tcBorders>
          </w:tcPr>
          <w:p w:rsidR="000D161A" w:rsidRPr="002B7B04" w:rsidRDefault="000D161A" w:rsidP="00CE0CA6">
            <w:pPr>
              <w:widowControl/>
              <w:autoSpaceDE w:val="0"/>
              <w:autoSpaceDN w:val="0"/>
              <w:adjustRightInd w:val="0"/>
              <w:jc w:val="center"/>
              <w:rPr>
                <w:highlight w:val="green"/>
              </w:rPr>
            </w:pPr>
            <w:r w:rsidRPr="000D161A">
              <w:rPr>
                <w:highlight w:val="yellow"/>
              </w:rPr>
              <w:t>201</w:t>
            </w:r>
            <w:r w:rsidR="00CE0CA6">
              <w:rPr>
                <w:highlight w:val="yellow"/>
              </w:rPr>
              <w:t> 907,70</w:t>
            </w:r>
          </w:p>
        </w:tc>
        <w:tc>
          <w:tcPr>
            <w:tcW w:w="1136" w:type="dxa"/>
            <w:tcBorders>
              <w:top w:val="single" w:sz="4" w:space="0" w:color="auto"/>
              <w:left w:val="single" w:sz="4" w:space="0" w:color="auto"/>
              <w:bottom w:val="single" w:sz="4" w:space="0" w:color="auto"/>
              <w:right w:val="single" w:sz="4" w:space="0" w:color="auto"/>
            </w:tcBorders>
          </w:tcPr>
          <w:p w:rsidR="000D161A" w:rsidRPr="002B7B04" w:rsidRDefault="000D161A" w:rsidP="009261A7">
            <w:pPr>
              <w:widowControl/>
              <w:autoSpaceDE w:val="0"/>
              <w:autoSpaceDN w:val="0"/>
              <w:adjustRightInd w:val="0"/>
              <w:jc w:val="center"/>
              <w:rPr>
                <w:bCs/>
                <w:highlight w:val="green"/>
              </w:rPr>
            </w:pPr>
            <w:r w:rsidRPr="000D161A">
              <w:rPr>
                <w:bCs/>
              </w:rPr>
              <w:t>Х</w:t>
            </w:r>
          </w:p>
        </w:tc>
        <w:tc>
          <w:tcPr>
            <w:tcW w:w="1278" w:type="dxa"/>
            <w:tcBorders>
              <w:top w:val="single" w:sz="4" w:space="0" w:color="auto"/>
              <w:left w:val="single" w:sz="4" w:space="0" w:color="auto"/>
              <w:bottom w:val="single" w:sz="4" w:space="0" w:color="auto"/>
              <w:right w:val="single" w:sz="4" w:space="0" w:color="auto"/>
            </w:tcBorders>
          </w:tcPr>
          <w:p w:rsidR="000D161A" w:rsidRPr="00DA414E" w:rsidRDefault="000D161A" w:rsidP="00CE0CA6">
            <w:pPr>
              <w:widowControl/>
              <w:autoSpaceDE w:val="0"/>
              <w:autoSpaceDN w:val="0"/>
              <w:adjustRightInd w:val="0"/>
              <w:jc w:val="center"/>
              <w:rPr>
                <w:highlight w:val="green"/>
              </w:rPr>
            </w:pPr>
            <w:r w:rsidRPr="00DA414E">
              <w:rPr>
                <w:highlight w:val="yellow"/>
              </w:rPr>
              <w:t>1 151,</w:t>
            </w:r>
            <w:r w:rsidR="00CE0CA6">
              <w:rPr>
                <w:highlight w:val="yellow"/>
              </w:rPr>
              <w:t>5</w:t>
            </w:r>
            <w:r w:rsidRPr="00DA414E">
              <w:rPr>
                <w:highlight w:val="yellow"/>
              </w:rPr>
              <w:t>2</w:t>
            </w:r>
          </w:p>
        </w:tc>
        <w:tc>
          <w:tcPr>
            <w:tcW w:w="1419" w:type="dxa"/>
            <w:tcBorders>
              <w:top w:val="single" w:sz="4" w:space="0" w:color="auto"/>
              <w:left w:val="single" w:sz="4" w:space="0" w:color="auto"/>
              <w:bottom w:val="single" w:sz="4" w:space="0" w:color="auto"/>
              <w:right w:val="single" w:sz="4" w:space="0" w:color="auto"/>
            </w:tcBorders>
          </w:tcPr>
          <w:p w:rsidR="000D161A" w:rsidRPr="00DA414E" w:rsidRDefault="000D161A" w:rsidP="00692A67">
            <w:pPr>
              <w:widowControl/>
              <w:autoSpaceDE w:val="0"/>
              <w:autoSpaceDN w:val="0"/>
              <w:adjustRightInd w:val="0"/>
              <w:jc w:val="center"/>
              <w:rPr>
                <w:bCs/>
                <w:highlight w:val="green"/>
              </w:rPr>
            </w:pPr>
            <w:r w:rsidRPr="00DA414E">
              <w:rPr>
                <w:bCs/>
              </w:rPr>
              <w:t>Х</w:t>
            </w:r>
          </w:p>
        </w:tc>
        <w:tc>
          <w:tcPr>
            <w:tcW w:w="1702" w:type="dxa"/>
            <w:tcBorders>
              <w:top w:val="single" w:sz="4" w:space="0" w:color="auto"/>
              <w:left w:val="single" w:sz="4" w:space="0" w:color="auto"/>
              <w:bottom w:val="single" w:sz="4" w:space="0" w:color="auto"/>
              <w:right w:val="single" w:sz="4" w:space="0" w:color="auto"/>
            </w:tcBorders>
          </w:tcPr>
          <w:p w:rsidR="000D161A" w:rsidRPr="00DA414E" w:rsidRDefault="000D161A" w:rsidP="00CE0CA6">
            <w:pPr>
              <w:widowControl/>
              <w:autoSpaceDE w:val="0"/>
              <w:autoSpaceDN w:val="0"/>
              <w:adjustRightInd w:val="0"/>
              <w:jc w:val="center"/>
              <w:rPr>
                <w:highlight w:val="green"/>
              </w:rPr>
            </w:pPr>
            <w:r w:rsidRPr="00DA414E">
              <w:rPr>
                <w:highlight w:val="yellow"/>
              </w:rPr>
              <w:t>1 432</w:t>
            </w:r>
            <w:r w:rsidR="00CE0CA6">
              <w:rPr>
                <w:highlight w:val="yellow"/>
              </w:rPr>
              <w:t> 339,8</w:t>
            </w:r>
          </w:p>
        </w:tc>
        <w:tc>
          <w:tcPr>
            <w:tcW w:w="1134" w:type="dxa"/>
            <w:tcBorders>
              <w:top w:val="single" w:sz="4" w:space="0" w:color="auto"/>
              <w:left w:val="single" w:sz="4" w:space="0" w:color="auto"/>
              <w:bottom w:val="single" w:sz="4" w:space="0" w:color="auto"/>
              <w:right w:val="single" w:sz="4" w:space="0" w:color="auto"/>
            </w:tcBorders>
          </w:tcPr>
          <w:p w:rsidR="000D161A" w:rsidRPr="00CD78C9" w:rsidRDefault="000D161A"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E5EAE">
            <w:pPr>
              <w:widowControl/>
              <w:autoSpaceDE w:val="0"/>
              <w:autoSpaceDN w:val="0"/>
              <w:adjustRightInd w:val="0"/>
              <w:jc w:val="center"/>
              <w:rPr>
                <w:color w:val="FF0000"/>
              </w:rPr>
            </w:pPr>
            <w:r w:rsidRPr="00D701B7">
              <w:t xml:space="preserve">5.  </w:t>
            </w:r>
            <w:r w:rsidR="009E5EAE" w:rsidRPr="00D701B7">
              <w:t>М</w:t>
            </w:r>
            <w:r w:rsidRPr="00D701B7">
              <w:t>едицинская реабилитация</w:t>
            </w:r>
            <w:r w:rsidR="009E5EAE" w:rsidRPr="00D701B7">
              <w:t>:</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29</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5F2604" w:rsidP="009261A7">
            <w:pPr>
              <w:widowControl/>
              <w:autoSpaceDE w:val="0"/>
              <w:autoSpaceDN w:val="0"/>
              <w:adjustRightInd w:val="0"/>
              <w:jc w:val="center"/>
              <w:rPr>
                <w:bCs/>
              </w:rPr>
            </w:pPr>
            <w:r w:rsidRPr="00CD78C9">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Х </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Х </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5F2604" w:rsidP="00CE0CA6">
            <w:pPr>
              <w:widowControl/>
              <w:autoSpaceDE w:val="0"/>
              <w:autoSpaceDN w:val="0"/>
              <w:adjustRightInd w:val="0"/>
              <w:jc w:val="center"/>
              <w:rPr>
                <w:strike/>
              </w:rPr>
            </w:pPr>
            <w:r w:rsidRPr="00CD78C9">
              <w:rPr>
                <w:bCs/>
                <w:highlight w:val="yellow"/>
              </w:rPr>
              <w:t>Х</w:t>
            </w:r>
            <w:r w:rsidRPr="00CD78C9">
              <w:rPr>
                <w:strike/>
                <w:highlight w:val="yellow"/>
              </w:rPr>
              <w:t xml:space="preserve"> </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rPr>
                <w:strike/>
              </w:rPr>
            </w:pPr>
            <w:r w:rsidRPr="00CD78C9">
              <w:rPr>
                <w:bCs/>
                <w:strike/>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5F2604" w:rsidP="00CE0CA6">
            <w:pPr>
              <w:widowControl/>
              <w:autoSpaceDE w:val="0"/>
              <w:autoSpaceDN w:val="0"/>
              <w:adjustRightInd w:val="0"/>
              <w:jc w:val="center"/>
              <w:rPr>
                <w:strike/>
              </w:rPr>
            </w:pPr>
            <w:r w:rsidRPr="00CD78C9">
              <w:rPr>
                <w:bCs/>
                <w:highlight w:val="yellow"/>
              </w:rPr>
              <w:t>Х</w:t>
            </w:r>
            <w:r w:rsidRPr="00CD78C9">
              <w:rPr>
                <w:strike/>
                <w:highlight w:val="yellow"/>
              </w:rPr>
              <w:t xml:space="preserve"> </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pStyle w:val="ConsPlusNormal"/>
              <w:spacing w:line="235" w:lineRule="auto"/>
              <w:jc w:val="center"/>
              <w:rPr>
                <w:rFonts w:ascii="Times New Roman" w:hAnsi="Times New Roman" w:cs="Times New Roman"/>
                <w:sz w:val="20"/>
              </w:rPr>
            </w:pPr>
            <w:r w:rsidRPr="00D701B7">
              <w:rPr>
                <w:rFonts w:ascii="Times New Roman" w:hAnsi="Times New Roman" w:cs="Times New Roman"/>
                <w:sz w:val="20"/>
              </w:rPr>
              <w:t>5.1</w:t>
            </w:r>
            <w:proofErr w:type="gramStart"/>
            <w:r w:rsidRPr="00D701B7">
              <w:rPr>
                <w:rFonts w:ascii="Times New Roman" w:hAnsi="Times New Roman" w:cs="Times New Roman"/>
                <w:sz w:val="20"/>
              </w:rPr>
              <w:t xml:space="preserve"> </w:t>
            </w:r>
            <w:r w:rsidR="009E5EAE" w:rsidRPr="00D701B7">
              <w:rPr>
                <w:rFonts w:ascii="Times New Roman" w:hAnsi="Times New Roman" w:cs="Times New Roman"/>
                <w:sz w:val="20"/>
              </w:rPr>
              <w:t xml:space="preserve"> В</w:t>
            </w:r>
            <w:proofErr w:type="gramEnd"/>
            <w:r w:rsidRPr="00D701B7">
              <w:rPr>
                <w:rFonts w:ascii="Times New Roman" w:hAnsi="Times New Roman" w:cs="Times New Roman"/>
                <w:sz w:val="20"/>
              </w:rPr>
              <w:t xml:space="preserve"> амбулаторных условиях</w:t>
            </w:r>
          </w:p>
          <w:p w:rsidR="00D83EA1" w:rsidRPr="00D701B7" w:rsidRDefault="00D83EA1" w:rsidP="009E5EAE">
            <w:pPr>
              <w:pStyle w:val="ConsPlusNormal"/>
              <w:spacing w:line="235" w:lineRule="auto"/>
              <w:jc w:val="center"/>
              <w:rPr>
                <w:rFonts w:ascii="Times New Roman" w:hAnsi="Times New Roman" w:cs="Times New Roman"/>
                <w:color w:val="FF0000"/>
                <w:sz w:val="20"/>
              </w:rPr>
            </w:pPr>
            <w:r w:rsidRPr="00D701B7">
              <w:rPr>
                <w:rFonts w:ascii="Times New Roman" w:hAnsi="Times New Roman" w:cs="Times New Roman"/>
                <w:sz w:val="20"/>
              </w:rPr>
              <w:t xml:space="preserve">(сумма строк </w:t>
            </w:r>
            <w:r w:rsidR="009E5EAE" w:rsidRPr="00D701B7">
              <w:rPr>
                <w:rFonts w:ascii="Times New Roman" w:hAnsi="Times New Roman" w:cs="Times New Roman"/>
              </w:rPr>
              <w:t>46</w:t>
            </w:r>
            <w:r w:rsidRPr="00D701B7">
              <w:rPr>
                <w:rFonts w:ascii="Times New Roman" w:hAnsi="Times New Roman" w:cs="Times New Roman"/>
              </w:rPr>
              <w:t xml:space="preserve">+ </w:t>
            </w:r>
            <w:r w:rsidR="009E5EAE" w:rsidRPr="00D701B7">
              <w:rPr>
                <w:rFonts w:ascii="Times New Roman" w:hAnsi="Times New Roman" w:cs="Times New Roman"/>
              </w:rPr>
              <w:t>60</w:t>
            </w:r>
            <w:r w:rsidRPr="00D701B7">
              <w:rPr>
                <w:rFonts w:ascii="Times New Roman" w:hAnsi="Times New Roman" w:cs="Times New Roman"/>
              </w:rPr>
              <w:t xml:space="preserve"> +</w:t>
            </w:r>
            <w:r w:rsidR="00E26428" w:rsidRPr="00D701B7">
              <w:rPr>
                <w:rFonts w:ascii="Times New Roman" w:hAnsi="Times New Roman" w:cs="Times New Roman"/>
              </w:rPr>
              <w:t>7</w:t>
            </w:r>
            <w:r w:rsidR="009E5EAE" w:rsidRPr="00D701B7">
              <w:rPr>
                <w:rFonts w:ascii="Times New Roman" w:hAnsi="Times New Roman" w:cs="Times New Roman"/>
              </w:rPr>
              <w:t>6</w:t>
            </w:r>
            <w:r w:rsidRPr="00D701B7">
              <w:rPr>
                <w:rFonts w:ascii="Times New Roman" w:hAnsi="Times New Roman" w:cs="Times New Roman"/>
                <w:sz w:val="20"/>
              </w:rPr>
              <w:t>)</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9E5EAE" w:rsidP="009261A7">
            <w:pPr>
              <w:widowControl/>
              <w:autoSpaceDE w:val="0"/>
              <w:autoSpaceDN w:val="0"/>
              <w:adjustRightInd w:val="0"/>
              <w:jc w:val="center"/>
              <w:rPr>
                <w:bCs/>
              </w:rPr>
            </w:pPr>
            <w:r w:rsidRPr="00D701B7">
              <w:rPr>
                <w:bCs/>
              </w:rPr>
              <w:t>30</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pStyle w:val="ConsPlusNormal"/>
              <w:spacing w:line="223" w:lineRule="auto"/>
              <w:jc w:val="center"/>
              <w:rPr>
                <w:rFonts w:ascii="Times New Roman" w:hAnsi="Times New Roman" w:cs="Times New Roman"/>
                <w:sz w:val="20"/>
              </w:rPr>
            </w:pPr>
            <w:r w:rsidRPr="00CD78C9">
              <w:rPr>
                <w:rFonts w:ascii="Times New Roman" w:hAnsi="Times New Roman" w:cs="Times New Roman"/>
                <w:sz w:val="20"/>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0,002954</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20 045,34</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59,21</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73 646,6</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pStyle w:val="ConsPlusNormal"/>
              <w:spacing w:line="223" w:lineRule="auto"/>
              <w:jc w:val="center"/>
              <w:rPr>
                <w:rFonts w:ascii="Times New Roman" w:hAnsi="Times New Roman" w:cs="Times New Roman"/>
                <w:sz w:val="20"/>
              </w:rPr>
            </w:pPr>
            <w:r w:rsidRPr="00D701B7">
              <w:rPr>
                <w:rFonts w:ascii="Times New Roman" w:hAnsi="Times New Roman" w:cs="Times New Roman"/>
                <w:sz w:val="20"/>
              </w:rPr>
              <w:t xml:space="preserve">5.2 </w:t>
            </w:r>
            <w:r w:rsidR="009E5EAE" w:rsidRPr="00D701B7">
              <w:rPr>
                <w:rFonts w:ascii="Times New Roman" w:hAnsi="Times New Roman" w:cs="Times New Roman"/>
                <w:sz w:val="20"/>
              </w:rPr>
              <w:t>В</w:t>
            </w:r>
            <w:r w:rsidRPr="00D701B7">
              <w:rPr>
                <w:rFonts w:ascii="Times New Roman" w:hAnsi="Times New Roman" w:cs="Times New Roman"/>
                <w:sz w:val="20"/>
              </w:rPr>
              <w:t xml:space="preserve"> условиях дневных стационаров (первичная медико-санитарная помощь, специализированная медицинская помощь)</w:t>
            </w:r>
          </w:p>
          <w:p w:rsidR="00D83EA1" w:rsidRPr="00D701B7" w:rsidRDefault="00D83EA1" w:rsidP="009E5EAE">
            <w:pPr>
              <w:pStyle w:val="ConsPlusNormal"/>
              <w:spacing w:line="223" w:lineRule="auto"/>
              <w:jc w:val="center"/>
              <w:rPr>
                <w:rFonts w:ascii="Times New Roman" w:hAnsi="Times New Roman" w:cs="Times New Roman"/>
                <w:color w:val="FF0000"/>
                <w:sz w:val="20"/>
              </w:rPr>
            </w:pPr>
            <w:r w:rsidRPr="00D701B7">
              <w:rPr>
                <w:rFonts w:ascii="Times New Roman" w:hAnsi="Times New Roman" w:cs="Times New Roman"/>
                <w:sz w:val="20"/>
              </w:rPr>
              <w:t xml:space="preserve">(сумма строк </w:t>
            </w:r>
            <w:r w:rsidR="009E5EAE" w:rsidRPr="00D701B7">
              <w:rPr>
                <w:rFonts w:ascii="Times New Roman" w:hAnsi="Times New Roman" w:cs="Times New Roman"/>
              </w:rPr>
              <w:t>47+61+77</w:t>
            </w:r>
            <w:r w:rsidRPr="00D701B7">
              <w:rPr>
                <w:rFonts w:ascii="Times New Roman" w:hAnsi="Times New Roman" w:cs="Times New Roman"/>
                <w:sz w:val="20"/>
              </w:rPr>
              <w:t>)</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9E5EAE" w:rsidP="009261A7">
            <w:pPr>
              <w:widowControl/>
              <w:autoSpaceDE w:val="0"/>
              <w:autoSpaceDN w:val="0"/>
              <w:adjustRightInd w:val="0"/>
              <w:jc w:val="center"/>
              <w:rPr>
                <w:bCs/>
              </w:rPr>
            </w:pPr>
            <w:r w:rsidRPr="00D701B7">
              <w:rPr>
                <w:bCs/>
              </w:rPr>
              <w:t>31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spacing w:line="223" w:lineRule="auto"/>
              <w:jc w:val="center"/>
            </w:pPr>
            <w:r w:rsidRPr="00CD78C9">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0,002601</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24 080,89</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62,63</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77 901,7</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9E5EAE" w:rsidP="009261A7">
            <w:pPr>
              <w:pStyle w:val="ConsPlusNormal"/>
              <w:spacing w:line="223" w:lineRule="auto"/>
              <w:jc w:val="center"/>
              <w:rPr>
                <w:rFonts w:ascii="Times New Roman" w:hAnsi="Times New Roman" w:cs="Times New Roman"/>
                <w:sz w:val="20"/>
              </w:rPr>
            </w:pPr>
            <w:r w:rsidRPr="00D701B7">
              <w:rPr>
                <w:rFonts w:ascii="Times New Roman" w:hAnsi="Times New Roman" w:cs="Times New Roman"/>
                <w:sz w:val="20"/>
              </w:rPr>
              <w:t>5.3 С</w:t>
            </w:r>
            <w:r w:rsidR="00D83EA1" w:rsidRPr="00D701B7">
              <w:rPr>
                <w:rFonts w:ascii="Times New Roman" w:hAnsi="Times New Roman" w:cs="Times New Roman"/>
                <w:sz w:val="20"/>
              </w:rPr>
              <w:t>пециализированная, в том числе высокотехнологичная, медицинская помощь в условиях круглосуточного стационара</w:t>
            </w:r>
          </w:p>
          <w:p w:rsidR="00D83EA1" w:rsidRPr="00D701B7" w:rsidRDefault="00D83EA1" w:rsidP="009E5EAE">
            <w:pPr>
              <w:pStyle w:val="ConsPlusNormal"/>
              <w:spacing w:line="223" w:lineRule="auto"/>
              <w:jc w:val="center"/>
              <w:rPr>
                <w:rFonts w:ascii="Times New Roman" w:hAnsi="Times New Roman" w:cs="Times New Roman"/>
                <w:color w:val="FF0000"/>
                <w:sz w:val="20"/>
              </w:rPr>
            </w:pPr>
            <w:r w:rsidRPr="00D701B7">
              <w:rPr>
                <w:rFonts w:ascii="Times New Roman" w:hAnsi="Times New Roman" w:cs="Times New Roman"/>
                <w:sz w:val="20"/>
              </w:rPr>
              <w:t xml:space="preserve">(сумма строк </w:t>
            </w:r>
            <w:r w:rsidR="009E5EAE" w:rsidRPr="00D701B7">
              <w:rPr>
                <w:rFonts w:ascii="Times New Roman" w:hAnsi="Times New Roman" w:cs="Times New Roman"/>
              </w:rPr>
              <w:t>48+62+78</w:t>
            </w:r>
            <w:r w:rsidRPr="00D701B7">
              <w:rPr>
                <w:rFonts w:ascii="Times New Roman" w:hAnsi="Times New Roman" w:cs="Times New Roman"/>
                <w:sz w:val="20"/>
              </w:rPr>
              <w:t>)</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9E5EAE" w:rsidP="009261A7">
            <w:pPr>
              <w:widowControl/>
              <w:autoSpaceDE w:val="0"/>
              <w:autoSpaceDN w:val="0"/>
              <w:adjustRightInd w:val="0"/>
              <w:jc w:val="center"/>
              <w:rPr>
                <w:bCs/>
              </w:rPr>
            </w:pPr>
            <w:r w:rsidRPr="00D701B7">
              <w:rPr>
                <w:bCs/>
              </w:rPr>
              <w:t>32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spacing w:line="223" w:lineRule="auto"/>
              <w:jc w:val="center"/>
            </w:pPr>
            <w:r w:rsidRPr="00CD78C9">
              <w:t>случай госпитализации</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0,005426</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43 804,30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237,67</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295 635,2</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6. паллиативная медицинская помощь &lt;*********&gt;</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9E5EAE" w:rsidP="009261A7">
            <w:pPr>
              <w:widowControl/>
              <w:autoSpaceDE w:val="0"/>
              <w:autoSpaceDN w:val="0"/>
              <w:adjustRightInd w:val="0"/>
              <w:jc w:val="center"/>
              <w:rPr>
                <w:bCs/>
              </w:rPr>
            </w:pPr>
            <w:r w:rsidRPr="00D701B7">
              <w:rPr>
                <w:bCs/>
              </w:rPr>
              <w:t>33</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BC00BF"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 xml:space="preserve">6.1 первичная медицинская помощь, в том числе доврачебная и врачебная &lt;*******&gt;, всего (равно строке </w:t>
            </w:r>
            <w:r w:rsidR="00CB681A" w:rsidRPr="00D701B7">
              <w:rPr>
                <w:bCs/>
              </w:rPr>
              <w:t>63</w:t>
            </w:r>
            <w:r w:rsidRPr="00D701B7">
              <w:rPr>
                <w:bCs/>
              </w:rPr>
              <w:t>.1),</w:t>
            </w:r>
          </w:p>
          <w:p w:rsidR="00D83EA1" w:rsidRPr="00D701B7" w:rsidRDefault="00D83EA1" w:rsidP="009261A7">
            <w:pPr>
              <w:widowControl/>
              <w:autoSpaceDE w:val="0"/>
              <w:autoSpaceDN w:val="0"/>
              <w:adjustRightInd w:val="0"/>
              <w:jc w:val="center"/>
              <w:rPr>
                <w:bCs/>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CB681A">
            <w:pPr>
              <w:widowControl/>
              <w:autoSpaceDE w:val="0"/>
              <w:autoSpaceDN w:val="0"/>
              <w:adjustRightInd w:val="0"/>
              <w:jc w:val="center"/>
              <w:rPr>
                <w:bCs/>
              </w:rPr>
            </w:pPr>
            <w:r w:rsidRPr="00D701B7">
              <w:rPr>
                <w:bCs/>
              </w:rPr>
              <w:t>3</w:t>
            </w:r>
            <w:r w:rsidR="00CB681A" w:rsidRPr="00D701B7">
              <w:rPr>
                <w:bCs/>
              </w:rPr>
              <w:t>3</w:t>
            </w:r>
            <w:r w:rsidRPr="00D701B7">
              <w:rPr>
                <w:bCs/>
              </w:rPr>
              <w:t>.1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посещений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6.1.1 посещение по паллиативной медицинской помощи без учета посещений на дому патронажными бригадами</w:t>
            </w:r>
          </w:p>
          <w:p w:rsidR="00D83EA1" w:rsidRPr="00D701B7" w:rsidRDefault="00D83EA1" w:rsidP="0045466C">
            <w:pPr>
              <w:widowControl/>
              <w:autoSpaceDE w:val="0"/>
              <w:autoSpaceDN w:val="0"/>
              <w:adjustRightInd w:val="0"/>
              <w:jc w:val="center"/>
              <w:rPr>
                <w:bCs/>
              </w:rPr>
            </w:pPr>
            <w:r w:rsidRPr="00D701B7">
              <w:rPr>
                <w:bCs/>
              </w:rPr>
              <w:t xml:space="preserve">(равно строке </w:t>
            </w:r>
            <w:r w:rsidR="0045466C" w:rsidRPr="00D701B7">
              <w:rPr>
                <w:bCs/>
              </w:rPr>
              <w:t>63</w:t>
            </w:r>
            <w:r w:rsidRPr="00D701B7">
              <w:rPr>
                <w:bCs/>
              </w:rPr>
              <w:t>.1.1)</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CB681A">
            <w:pPr>
              <w:widowControl/>
              <w:autoSpaceDE w:val="0"/>
              <w:autoSpaceDN w:val="0"/>
              <w:adjustRightInd w:val="0"/>
              <w:jc w:val="center"/>
              <w:rPr>
                <w:bCs/>
              </w:rPr>
            </w:pPr>
            <w:r w:rsidRPr="00D701B7">
              <w:rPr>
                <w:bCs/>
              </w:rPr>
              <w:t>3</w:t>
            </w:r>
            <w:r w:rsidR="00CB681A" w:rsidRPr="00D701B7">
              <w:rPr>
                <w:bCs/>
              </w:rPr>
              <w:t>3</w:t>
            </w:r>
            <w:r w:rsidRPr="00D701B7">
              <w:rPr>
                <w:bCs/>
              </w:rPr>
              <w:t>.1.1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посещений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45466C">
            <w:pPr>
              <w:widowControl/>
              <w:autoSpaceDE w:val="0"/>
              <w:autoSpaceDN w:val="0"/>
              <w:adjustRightInd w:val="0"/>
              <w:jc w:val="center"/>
              <w:rPr>
                <w:bCs/>
              </w:rPr>
            </w:pPr>
            <w:r w:rsidRPr="00D701B7">
              <w:rPr>
                <w:bCs/>
              </w:rPr>
              <w:t xml:space="preserve">6.1.2 посещения на дому выездными патронажными бригадами (равно строке </w:t>
            </w:r>
            <w:r w:rsidR="0045466C" w:rsidRPr="00D701B7">
              <w:rPr>
                <w:bCs/>
              </w:rPr>
              <w:t>63</w:t>
            </w:r>
            <w:r w:rsidRPr="00D701B7">
              <w:rPr>
                <w:bCs/>
              </w:rPr>
              <w:t>.1.2)</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CB681A">
            <w:pPr>
              <w:widowControl/>
              <w:autoSpaceDE w:val="0"/>
              <w:autoSpaceDN w:val="0"/>
              <w:adjustRightInd w:val="0"/>
              <w:jc w:val="center"/>
              <w:rPr>
                <w:bCs/>
              </w:rPr>
            </w:pPr>
            <w:r w:rsidRPr="00D701B7">
              <w:rPr>
                <w:bCs/>
              </w:rPr>
              <w:t>3</w:t>
            </w:r>
            <w:r w:rsidR="00CB681A" w:rsidRPr="00D701B7">
              <w:rPr>
                <w:bCs/>
              </w:rPr>
              <w:t>3</w:t>
            </w:r>
            <w:r w:rsidRPr="00D701B7">
              <w:rPr>
                <w:bCs/>
              </w:rPr>
              <w:t>.1.2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посещений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45466C">
            <w:pPr>
              <w:widowControl/>
              <w:autoSpaceDE w:val="0"/>
              <w:autoSpaceDN w:val="0"/>
              <w:adjustRightInd w:val="0"/>
              <w:jc w:val="center"/>
              <w:rPr>
                <w:bCs/>
              </w:rPr>
            </w:pPr>
            <w:r w:rsidRPr="00D701B7">
              <w:rPr>
                <w:bCs/>
              </w:rPr>
              <w:t xml:space="preserve">6.2. оказываемая в стационарных условиях (включая койки паллиативной медицинской помощи и койки сестринского ухода) (равно строке </w:t>
            </w:r>
            <w:r w:rsidR="0045466C" w:rsidRPr="00D701B7">
              <w:rPr>
                <w:bCs/>
              </w:rPr>
              <w:t>63</w:t>
            </w:r>
            <w:r w:rsidRPr="00D701B7">
              <w:rPr>
                <w:bCs/>
              </w:rPr>
              <w:t>.2)</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CB681A">
            <w:pPr>
              <w:widowControl/>
              <w:autoSpaceDE w:val="0"/>
              <w:autoSpaceDN w:val="0"/>
              <w:adjustRightInd w:val="0"/>
              <w:jc w:val="center"/>
              <w:rPr>
                <w:bCs/>
              </w:rPr>
            </w:pPr>
            <w:r w:rsidRPr="00D701B7">
              <w:rPr>
                <w:bCs/>
              </w:rPr>
              <w:t>3</w:t>
            </w:r>
            <w:r w:rsidR="00CB681A" w:rsidRPr="00D701B7">
              <w:rPr>
                <w:bCs/>
              </w:rPr>
              <w:t>3</w:t>
            </w:r>
            <w:r w:rsidRPr="00D701B7">
              <w:rPr>
                <w:bCs/>
              </w:rPr>
              <w:t>.2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койко-день</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6.3 оказываемая в условиях дневного стационара</w:t>
            </w:r>
          </w:p>
          <w:p w:rsidR="00D83EA1" w:rsidRPr="00D701B7" w:rsidRDefault="00D83EA1" w:rsidP="0045466C">
            <w:pPr>
              <w:widowControl/>
              <w:autoSpaceDE w:val="0"/>
              <w:autoSpaceDN w:val="0"/>
              <w:adjustRightInd w:val="0"/>
              <w:jc w:val="center"/>
              <w:rPr>
                <w:bCs/>
                <w:color w:val="FF0000"/>
              </w:rPr>
            </w:pPr>
            <w:r w:rsidRPr="00D701B7">
              <w:rPr>
                <w:bCs/>
              </w:rPr>
              <w:t xml:space="preserve">(равно строке </w:t>
            </w:r>
            <w:r w:rsidR="0045466C" w:rsidRPr="00D701B7">
              <w:rPr>
                <w:bCs/>
              </w:rPr>
              <w:t>63</w:t>
            </w:r>
            <w:r w:rsidRPr="00D701B7">
              <w:rPr>
                <w:bCs/>
              </w:rPr>
              <w:t>.3)</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45466C">
            <w:pPr>
              <w:widowControl/>
              <w:autoSpaceDE w:val="0"/>
              <w:autoSpaceDN w:val="0"/>
              <w:adjustRightInd w:val="0"/>
              <w:jc w:val="center"/>
              <w:rPr>
                <w:bCs/>
                <w:color w:val="FF0000"/>
              </w:rPr>
            </w:pPr>
            <w:r w:rsidRPr="00D701B7">
              <w:rPr>
                <w:bCs/>
              </w:rPr>
              <w:t>3</w:t>
            </w:r>
            <w:r w:rsidR="0045466C" w:rsidRPr="00D701B7">
              <w:rPr>
                <w:bCs/>
              </w:rPr>
              <w:t>3</w:t>
            </w:r>
            <w:r w:rsidRPr="00D701B7">
              <w:rPr>
                <w:bCs/>
              </w:rPr>
              <w:t>.3</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45466C">
            <w:pPr>
              <w:widowControl/>
              <w:autoSpaceDE w:val="0"/>
              <w:autoSpaceDN w:val="0"/>
              <w:adjustRightInd w:val="0"/>
              <w:jc w:val="center"/>
              <w:rPr>
                <w:bCs/>
              </w:rPr>
            </w:pPr>
            <w:r w:rsidRPr="00D701B7">
              <w:rPr>
                <w:bCs/>
              </w:rPr>
              <w:t>7. Расходы на ведение дела СМО (сумма строк 4</w:t>
            </w:r>
            <w:r w:rsidR="0045466C" w:rsidRPr="00D701B7">
              <w:rPr>
                <w:bCs/>
              </w:rPr>
              <w:t>9</w:t>
            </w:r>
            <w:r w:rsidRPr="00D701B7">
              <w:rPr>
                <w:bCs/>
              </w:rPr>
              <w:t xml:space="preserve"> + </w:t>
            </w:r>
            <w:r w:rsidR="0045466C" w:rsidRPr="00D701B7">
              <w:rPr>
                <w:bCs/>
              </w:rPr>
              <w:t>64</w:t>
            </w:r>
            <w:r w:rsidRPr="00D701B7">
              <w:rPr>
                <w:bCs/>
              </w:rPr>
              <w:t xml:space="preserve"> + 7</w:t>
            </w:r>
            <w:r w:rsidR="0045466C" w:rsidRPr="00D701B7">
              <w:rPr>
                <w:bCs/>
              </w:rPr>
              <w:t>9</w:t>
            </w:r>
            <w:r w:rsidRPr="00D701B7">
              <w:rPr>
                <w:bCs/>
              </w:rPr>
              <w:t>)</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45466C" w:rsidP="009261A7">
            <w:pPr>
              <w:widowControl/>
              <w:autoSpaceDE w:val="0"/>
              <w:autoSpaceDN w:val="0"/>
              <w:adjustRightInd w:val="0"/>
              <w:jc w:val="center"/>
              <w:rPr>
                <w:bCs/>
              </w:rPr>
            </w:pPr>
            <w:r w:rsidRPr="00D701B7">
              <w:rPr>
                <w:bCs/>
              </w:rPr>
              <w:t>34</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5F2AD5"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t>118,89</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t>147 886,8</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0661DB">
            <w:pPr>
              <w:widowControl/>
              <w:autoSpaceDE w:val="0"/>
              <w:autoSpaceDN w:val="0"/>
              <w:adjustRightInd w:val="0"/>
              <w:jc w:val="center"/>
              <w:rPr>
                <w:bCs/>
              </w:rPr>
            </w:pPr>
            <w:r w:rsidRPr="00D701B7">
              <w:rPr>
                <w:bCs/>
              </w:rPr>
              <w:t xml:space="preserve">8. Иные расходы (равно строке </w:t>
            </w:r>
            <w:r w:rsidR="000661DB" w:rsidRPr="00D701B7">
              <w:rPr>
                <w:bCs/>
              </w:rPr>
              <w:t>6</w:t>
            </w:r>
            <w:r w:rsidRPr="00D701B7">
              <w:rPr>
                <w:bCs/>
              </w:rPr>
              <w:t>5)</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45466C">
            <w:pPr>
              <w:widowControl/>
              <w:autoSpaceDE w:val="0"/>
              <w:autoSpaceDN w:val="0"/>
              <w:adjustRightInd w:val="0"/>
              <w:jc w:val="center"/>
              <w:rPr>
                <w:bCs/>
              </w:rPr>
            </w:pPr>
            <w:r w:rsidRPr="00D701B7">
              <w:rPr>
                <w:bCs/>
              </w:rPr>
              <w:t>3</w:t>
            </w:r>
            <w:r w:rsidR="0045466C" w:rsidRPr="00D701B7">
              <w:rPr>
                <w:bCs/>
              </w:rPr>
              <w:t>5</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5F2AD5"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из строки 20:</w:t>
            </w:r>
          </w:p>
        </w:tc>
        <w:tc>
          <w:tcPr>
            <w:tcW w:w="991" w:type="dxa"/>
            <w:vMerge w:val="restart"/>
            <w:tcBorders>
              <w:top w:val="single" w:sz="4" w:space="0" w:color="auto"/>
              <w:left w:val="single" w:sz="4" w:space="0" w:color="auto"/>
              <w:bottom w:val="single" w:sz="4" w:space="0" w:color="auto"/>
              <w:right w:val="single" w:sz="4" w:space="0" w:color="auto"/>
            </w:tcBorders>
          </w:tcPr>
          <w:p w:rsidR="00D83EA1" w:rsidRPr="00D701B7" w:rsidRDefault="00D83EA1" w:rsidP="0045466C">
            <w:pPr>
              <w:widowControl/>
              <w:autoSpaceDE w:val="0"/>
              <w:autoSpaceDN w:val="0"/>
              <w:adjustRightInd w:val="0"/>
              <w:jc w:val="center"/>
              <w:rPr>
                <w:bCs/>
              </w:rPr>
            </w:pPr>
            <w:r w:rsidRPr="00D701B7">
              <w:rPr>
                <w:bCs/>
              </w:rPr>
              <w:t>3</w:t>
            </w:r>
            <w:r w:rsidR="0045466C" w:rsidRPr="00D701B7">
              <w:rPr>
                <w:bCs/>
              </w:rPr>
              <w:t>6</w:t>
            </w:r>
          </w:p>
        </w:tc>
        <w:tc>
          <w:tcPr>
            <w:tcW w:w="1560" w:type="dxa"/>
            <w:vMerge w:val="restart"/>
            <w:tcBorders>
              <w:top w:val="single" w:sz="4" w:space="0" w:color="auto"/>
              <w:left w:val="single" w:sz="4" w:space="0" w:color="auto"/>
              <w:bottom w:val="single" w:sz="4" w:space="0" w:color="auto"/>
              <w:right w:val="single" w:sz="4" w:space="0" w:color="auto"/>
            </w:tcBorders>
          </w:tcPr>
          <w:p w:rsidR="00D83EA1" w:rsidRPr="00CD78C9" w:rsidRDefault="005F2AD5" w:rsidP="009261A7">
            <w:pPr>
              <w:widowControl/>
              <w:autoSpaceDE w:val="0"/>
              <w:autoSpaceDN w:val="0"/>
              <w:adjustRightInd w:val="0"/>
              <w:jc w:val="center"/>
              <w:rPr>
                <w:bCs/>
              </w:rPr>
            </w:pPr>
            <w:r w:rsidRPr="00CD78C9">
              <w:rPr>
                <w:bCs/>
              </w:rPr>
              <w:t>Х</w:t>
            </w:r>
          </w:p>
        </w:tc>
        <w:tc>
          <w:tcPr>
            <w:tcW w:w="1419" w:type="dxa"/>
            <w:vMerge w:val="restart"/>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X</w:t>
            </w:r>
          </w:p>
        </w:tc>
        <w:tc>
          <w:tcPr>
            <w:tcW w:w="1558" w:type="dxa"/>
            <w:vMerge w:val="restart"/>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X</w:t>
            </w:r>
          </w:p>
        </w:tc>
        <w:tc>
          <w:tcPr>
            <w:tcW w:w="1136" w:type="dxa"/>
            <w:vMerge w:val="restart"/>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X</w:t>
            </w:r>
          </w:p>
        </w:tc>
        <w:tc>
          <w:tcPr>
            <w:tcW w:w="1278" w:type="dxa"/>
            <w:vMerge w:val="restart"/>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15 824,88</w:t>
            </w:r>
          </w:p>
        </w:tc>
        <w:tc>
          <w:tcPr>
            <w:tcW w:w="1419" w:type="dxa"/>
            <w:vMerge w:val="restart"/>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X</w:t>
            </w:r>
          </w:p>
        </w:tc>
        <w:tc>
          <w:tcPr>
            <w:tcW w:w="1702" w:type="dxa"/>
            <w:vMerge w:val="restart"/>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19 683 997,2</w:t>
            </w:r>
          </w:p>
        </w:tc>
        <w:tc>
          <w:tcPr>
            <w:tcW w:w="1134" w:type="dxa"/>
            <w:vMerge w:val="restart"/>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79,2</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 Медицинская помощь, предоставляемая в рамках базовой программы ОМС застрахованным лицам</w:t>
            </w:r>
          </w:p>
        </w:tc>
        <w:tc>
          <w:tcPr>
            <w:tcW w:w="991" w:type="dxa"/>
            <w:vMerge/>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p>
        </w:tc>
        <w:tc>
          <w:tcPr>
            <w:tcW w:w="1560" w:type="dxa"/>
            <w:vMerge/>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p>
        </w:tc>
        <w:tc>
          <w:tcPr>
            <w:tcW w:w="1419" w:type="dxa"/>
            <w:vMerge/>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p>
        </w:tc>
        <w:tc>
          <w:tcPr>
            <w:tcW w:w="1558" w:type="dxa"/>
            <w:vMerge/>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p>
        </w:tc>
        <w:tc>
          <w:tcPr>
            <w:tcW w:w="1136" w:type="dxa"/>
            <w:vMerge/>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p>
        </w:tc>
        <w:tc>
          <w:tcPr>
            <w:tcW w:w="1278" w:type="dxa"/>
            <w:vMerge/>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p>
        </w:tc>
        <w:tc>
          <w:tcPr>
            <w:tcW w:w="1419" w:type="dxa"/>
            <w:vMerge/>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p>
        </w:tc>
        <w:tc>
          <w:tcPr>
            <w:tcW w:w="1702" w:type="dxa"/>
            <w:vMerge/>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p>
        </w:tc>
        <w:tc>
          <w:tcPr>
            <w:tcW w:w="1134" w:type="dxa"/>
            <w:vMerge/>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 Скорая, в том числе скорая специализированная, медицинская помощь</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45466C">
            <w:pPr>
              <w:widowControl/>
              <w:autoSpaceDE w:val="0"/>
              <w:autoSpaceDN w:val="0"/>
              <w:adjustRightInd w:val="0"/>
              <w:jc w:val="center"/>
              <w:rPr>
                <w:bCs/>
              </w:rPr>
            </w:pPr>
            <w:r w:rsidRPr="00D701B7">
              <w:rPr>
                <w:bCs/>
              </w:rPr>
              <w:t>3</w:t>
            </w:r>
            <w:r w:rsidR="0045466C" w:rsidRPr="00D701B7">
              <w:rPr>
                <w:bCs/>
              </w:rPr>
              <w:t>7</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вызов</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0,29</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t>3 311,92</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960,46</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1 194 679,1</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5F2AD5" w:rsidRPr="009D6B2A" w:rsidTr="00D87A4D">
        <w:tc>
          <w:tcPr>
            <w:tcW w:w="3181" w:type="dxa"/>
            <w:tcBorders>
              <w:top w:val="single" w:sz="4" w:space="0" w:color="auto"/>
              <w:left w:val="single" w:sz="4" w:space="0" w:color="auto"/>
              <w:bottom w:val="single" w:sz="4" w:space="0" w:color="auto"/>
              <w:right w:val="single" w:sz="4" w:space="0" w:color="auto"/>
            </w:tcBorders>
          </w:tcPr>
          <w:p w:rsidR="005F2AD5" w:rsidRPr="00D701B7" w:rsidRDefault="005F2AD5" w:rsidP="009261A7">
            <w:pPr>
              <w:widowControl/>
              <w:autoSpaceDE w:val="0"/>
              <w:autoSpaceDN w:val="0"/>
              <w:adjustRightInd w:val="0"/>
              <w:jc w:val="center"/>
              <w:rPr>
                <w:bCs/>
              </w:rPr>
            </w:pPr>
            <w:r w:rsidRPr="00D701B7">
              <w:rPr>
                <w:bCs/>
              </w:rPr>
              <w:t>2. Первичная медико-санитарная помощь</w:t>
            </w:r>
          </w:p>
        </w:tc>
        <w:tc>
          <w:tcPr>
            <w:tcW w:w="991" w:type="dxa"/>
            <w:tcBorders>
              <w:top w:val="single" w:sz="4" w:space="0" w:color="auto"/>
              <w:left w:val="single" w:sz="4" w:space="0" w:color="auto"/>
              <w:bottom w:val="single" w:sz="4" w:space="0" w:color="auto"/>
              <w:right w:val="single" w:sz="4" w:space="0" w:color="auto"/>
            </w:tcBorders>
          </w:tcPr>
          <w:p w:rsidR="005F2AD5" w:rsidRPr="00D701B7" w:rsidRDefault="005F2AD5" w:rsidP="0045466C">
            <w:pPr>
              <w:widowControl/>
              <w:autoSpaceDE w:val="0"/>
              <w:autoSpaceDN w:val="0"/>
              <w:adjustRightInd w:val="0"/>
              <w:jc w:val="center"/>
              <w:rPr>
                <w:bCs/>
              </w:rPr>
            </w:pPr>
            <w:r w:rsidRPr="00D701B7">
              <w:rPr>
                <w:bCs/>
              </w:rPr>
              <w:t>3</w:t>
            </w:r>
            <w:r w:rsidR="0045466C" w:rsidRPr="00D701B7">
              <w:rPr>
                <w:bCs/>
              </w:rPr>
              <w:t>8</w:t>
            </w:r>
          </w:p>
        </w:tc>
        <w:tc>
          <w:tcPr>
            <w:tcW w:w="1560" w:type="dxa"/>
            <w:tcBorders>
              <w:top w:val="single" w:sz="4" w:space="0" w:color="auto"/>
              <w:left w:val="single" w:sz="4" w:space="0" w:color="auto"/>
              <w:bottom w:val="single" w:sz="4" w:space="0" w:color="auto"/>
              <w:right w:val="single" w:sz="4" w:space="0" w:color="auto"/>
            </w:tcBorders>
          </w:tcPr>
          <w:p w:rsidR="005F2AD5" w:rsidRPr="00CD78C9" w:rsidRDefault="005F2AD5" w:rsidP="005F2AD5">
            <w:pPr>
              <w:jc w:val="cente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4"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r>
      <w:tr w:rsidR="005F2AD5" w:rsidRPr="009D6B2A" w:rsidTr="00D87A4D">
        <w:tc>
          <w:tcPr>
            <w:tcW w:w="3181" w:type="dxa"/>
            <w:tcBorders>
              <w:top w:val="single" w:sz="4" w:space="0" w:color="auto"/>
              <w:left w:val="single" w:sz="4" w:space="0" w:color="auto"/>
              <w:bottom w:val="single" w:sz="4" w:space="0" w:color="auto"/>
              <w:right w:val="single" w:sz="4" w:space="0" w:color="auto"/>
            </w:tcBorders>
          </w:tcPr>
          <w:p w:rsidR="005F2AD5" w:rsidRPr="00D701B7" w:rsidRDefault="005F2AD5" w:rsidP="009261A7">
            <w:pPr>
              <w:widowControl/>
              <w:autoSpaceDE w:val="0"/>
              <w:autoSpaceDN w:val="0"/>
              <w:adjustRightInd w:val="0"/>
              <w:jc w:val="center"/>
              <w:rPr>
                <w:bCs/>
              </w:rPr>
            </w:pPr>
            <w:r w:rsidRPr="00D701B7">
              <w:rPr>
                <w:bCs/>
              </w:rPr>
              <w:t>2.1 В амбулаторных условиях:</w:t>
            </w:r>
          </w:p>
        </w:tc>
        <w:tc>
          <w:tcPr>
            <w:tcW w:w="991" w:type="dxa"/>
            <w:tcBorders>
              <w:top w:val="single" w:sz="4" w:space="0" w:color="auto"/>
              <w:left w:val="single" w:sz="4" w:space="0" w:color="auto"/>
              <w:bottom w:val="single" w:sz="4" w:space="0" w:color="auto"/>
              <w:right w:val="single" w:sz="4" w:space="0" w:color="auto"/>
            </w:tcBorders>
          </w:tcPr>
          <w:p w:rsidR="005F2AD5" w:rsidRPr="00D701B7" w:rsidRDefault="005F2AD5" w:rsidP="0045466C">
            <w:pPr>
              <w:widowControl/>
              <w:autoSpaceDE w:val="0"/>
              <w:autoSpaceDN w:val="0"/>
              <w:adjustRightInd w:val="0"/>
              <w:jc w:val="center"/>
              <w:rPr>
                <w:bCs/>
              </w:rPr>
            </w:pPr>
            <w:r w:rsidRPr="00D701B7">
              <w:rPr>
                <w:bCs/>
              </w:rPr>
              <w:t>3</w:t>
            </w:r>
            <w:r w:rsidR="0045466C" w:rsidRPr="00D701B7">
              <w:rPr>
                <w:bCs/>
              </w:rPr>
              <w:t>9</w:t>
            </w:r>
          </w:p>
        </w:tc>
        <w:tc>
          <w:tcPr>
            <w:tcW w:w="1560" w:type="dxa"/>
            <w:tcBorders>
              <w:top w:val="single" w:sz="4" w:space="0" w:color="auto"/>
              <w:left w:val="single" w:sz="4" w:space="0" w:color="auto"/>
              <w:bottom w:val="single" w:sz="4" w:space="0" w:color="auto"/>
              <w:right w:val="single" w:sz="4" w:space="0" w:color="auto"/>
            </w:tcBorders>
          </w:tcPr>
          <w:p w:rsidR="005F2AD5" w:rsidRPr="00CD78C9" w:rsidRDefault="005F2AD5" w:rsidP="005F2AD5">
            <w:pPr>
              <w:jc w:val="cente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4"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r>
      <w:tr w:rsidR="00736598" w:rsidRPr="009D6B2A" w:rsidTr="00D87A4D">
        <w:tc>
          <w:tcPr>
            <w:tcW w:w="3181" w:type="dxa"/>
            <w:tcBorders>
              <w:top w:val="single" w:sz="4" w:space="0" w:color="auto"/>
              <w:left w:val="single" w:sz="4" w:space="0" w:color="auto"/>
              <w:bottom w:val="single" w:sz="4" w:space="0" w:color="auto"/>
              <w:right w:val="single" w:sz="4" w:space="0" w:color="auto"/>
            </w:tcBorders>
          </w:tcPr>
          <w:p w:rsidR="00736598" w:rsidRPr="00D701B7" w:rsidRDefault="00736598" w:rsidP="009261A7">
            <w:pPr>
              <w:widowControl/>
              <w:autoSpaceDE w:val="0"/>
              <w:autoSpaceDN w:val="0"/>
              <w:adjustRightInd w:val="0"/>
              <w:jc w:val="center"/>
              <w:rPr>
                <w:bCs/>
              </w:rPr>
            </w:pPr>
            <w:r w:rsidRPr="00D701B7">
              <w:rPr>
                <w:bCs/>
              </w:rPr>
              <w:t>2.1.1 посещения с профилактическими и иными целями, всего (сумма строк 3</w:t>
            </w:r>
            <w:r w:rsidR="000661DB" w:rsidRPr="00D701B7">
              <w:rPr>
                <w:bCs/>
              </w:rPr>
              <w:t>9</w:t>
            </w:r>
            <w:r w:rsidRPr="00D701B7">
              <w:rPr>
                <w:bCs/>
              </w:rPr>
              <w:t>.1.1 + 3</w:t>
            </w:r>
            <w:r w:rsidR="000661DB" w:rsidRPr="00D701B7">
              <w:rPr>
                <w:bCs/>
              </w:rPr>
              <w:t>9</w:t>
            </w:r>
            <w:r w:rsidRPr="00D701B7">
              <w:rPr>
                <w:bCs/>
              </w:rPr>
              <w:t>.1.2 + 3</w:t>
            </w:r>
            <w:r w:rsidR="000661DB" w:rsidRPr="00D701B7">
              <w:rPr>
                <w:bCs/>
              </w:rPr>
              <w:t>9</w:t>
            </w:r>
            <w:r w:rsidRPr="00D701B7">
              <w:rPr>
                <w:bCs/>
              </w:rPr>
              <w:t>.1.3),</w:t>
            </w:r>
          </w:p>
          <w:p w:rsidR="00736598" w:rsidRPr="00D701B7" w:rsidRDefault="00736598" w:rsidP="009261A7">
            <w:pPr>
              <w:widowControl/>
              <w:autoSpaceDE w:val="0"/>
              <w:autoSpaceDN w:val="0"/>
              <w:adjustRightInd w:val="0"/>
              <w:jc w:val="center"/>
              <w:rPr>
                <w:bCs/>
              </w:rPr>
            </w:pPr>
            <w:r w:rsidRPr="00D701B7">
              <w:rPr>
                <w:bCs/>
              </w:rPr>
              <w:t>из них:</w:t>
            </w:r>
          </w:p>
        </w:tc>
        <w:tc>
          <w:tcPr>
            <w:tcW w:w="991" w:type="dxa"/>
            <w:tcBorders>
              <w:top w:val="single" w:sz="4" w:space="0" w:color="auto"/>
              <w:left w:val="single" w:sz="4" w:space="0" w:color="auto"/>
              <w:bottom w:val="single" w:sz="4" w:space="0" w:color="auto"/>
              <w:right w:val="single" w:sz="4" w:space="0" w:color="auto"/>
            </w:tcBorders>
          </w:tcPr>
          <w:p w:rsidR="00736598" w:rsidRPr="00D701B7" w:rsidRDefault="00736598" w:rsidP="0045466C">
            <w:pPr>
              <w:widowControl/>
              <w:autoSpaceDE w:val="0"/>
              <w:autoSpaceDN w:val="0"/>
              <w:adjustRightInd w:val="0"/>
              <w:jc w:val="center"/>
              <w:rPr>
                <w:bCs/>
              </w:rPr>
            </w:pPr>
            <w:r w:rsidRPr="00D701B7">
              <w:rPr>
                <w:bCs/>
              </w:rPr>
              <w:t>3</w:t>
            </w:r>
            <w:r w:rsidR="0045466C" w:rsidRPr="00D701B7">
              <w:rPr>
                <w:bCs/>
              </w:rPr>
              <w:t>9</w:t>
            </w:r>
            <w:r w:rsidRPr="00D701B7">
              <w:rPr>
                <w:bCs/>
              </w:rPr>
              <w:t>.1</w:t>
            </w:r>
          </w:p>
        </w:tc>
        <w:tc>
          <w:tcPr>
            <w:tcW w:w="1560" w:type="dxa"/>
            <w:tcBorders>
              <w:top w:val="single" w:sz="4" w:space="0" w:color="auto"/>
              <w:left w:val="single" w:sz="4" w:space="0" w:color="auto"/>
              <w:bottom w:val="single" w:sz="4" w:space="0" w:color="auto"/>
              <w:right w:val="single" w:sz="4" w:space="0" w:color="auto"/>
            </w:tcBorders>
          </w:tcPr>
          <w:p w:rsidR="00736598" w:rsidRPr="00CD78C9" w:rsidRDefault="00736598" w:rsidP="009261A7">
            <w:pPr>
              <w:widowControl/>
              <w:autoSpaceDE w:val="0"/>
              <w:autoSpaceDN w:val="0"/>
              <w:adjustRightInd w:val="0"/>
              <w:jc w:val="center"/>
              <w:rPr>
                <w:bCs/>
              </w:rPr>
            </w:pPr>
            <w:r w:rsidRPr="00CD78C9">
              <w:rPr>
                <w:bCs/>
              </w:rPr>
              <w:t>посещения</w:t>
            </w:r>
          </w:p>
          <w:p w:rsidR="00736598" w:rsidRPr="00CD78C9" w:rsidRDefault="00736598" w:rsidP="009261A7">
            <w:pPr>
              <w:widowControl/>
              <w:autoSpaceDE w:val="0"/>
              <w:autoSpaceDN w:val="0"/>
              <w:adjustRightInd w:val="0"/>
              <w:jc w:val="center"/>
              <w:rPr>
                <w:bCs/>
              </w:rPr>
            </w:pPr>
            <w:r w:rsidRPr="00CD78C9">
              <w:rPr>
                <w:bCs/>
              </w:rPr>
              <w:t>/комплексные посещения</w:t>
            </w:r>
          </w:p>
        </w:tc>
        <w:tc>
          <w:tcPr>
            <w:tcW w:w="1419" w:type="dxa"/>
            <w:tcBorders>
              <w:top w:val="single" w:sz="4" w:space="0" w:color="auto"/>
              <w:left w:val="single" w:sz="4" w:space="0" w:color="auto"/>
              <w:bottom w:val="single" w:sz="4" w:space="0" w:color="auto"/>
              <w:right w:val="single" w:sz="4" w:space="0" w:color="auto"/>
            </w:tcBorders>
          </w:tcPr>
          <w:p w:rsidR="00736598" w:rsidRPr="00C12499" w:rsidRDefault="00736598" w:rsidP="003C591C">
            <w:pPr>
              <w:widowControl/>
              <w:autoSpaceDE w:val="0"/>
              <w:autoSpaceDN w:val="0"/>
              <w:adjustRightInd w:val="0"/>
              <w:jc w:val="center"/>
              <w:rPr>
                <w:highlight w:val="yellow"/>
              </w:rPr>
            </w:pPr>
            <w:r w:rsidRPr="00C12499">
              <w:rPr>
                <w:highlight w:val="yellow"/>
              </w:rPr>
              <w:t>2,730267</w:t>
            </w:r>
          </w:p>
        </w:tc>
        <w:tc>
          <w:tcPr>
            <w:tcW w:w="1558" w:type="dxa"/>
            <w:tcBorders>
              <w:top w:val="single" w:sz="4" w:space="0" w:color="auto"/>
              <w:left w:val="single" w:sz="4" w:space="0" w:color="auto"/>
              <w:bottom w:val="single" w:sz="4" w:space="0" w:color="auto"/>
              <w:right w:val="single" w:sz="4" w:space="0" w:color="auto"/>
            </w:tcBorders>
          </w:tcPr>
          <w:p w:rsidR="00736598" w:rsidRPr="00C12499" w:rsidRDefault="00736598" w:rsidP="003C591C">
            <w:pPr>
              <w:widowControl/>
              <w:autoSpaceDE w:val="0"/>
              <w:autoSpaceDN w:val="0"/>
              <w:adjustRightInd w:val="0"/>
              <w:jc w:val="center"/>
              <w:rPr>
                <w:highlight w:val="yellow"/>
              </w:rPr>
            </w:pPr>
            <w:r w:rsidRPr="00C12499">
              <w:rPr>
                <w:highlight w:val="yellow"/>
              </w:rPr>
              <w:t>786,90</w:t>
            </w:r>
          </w:p>
        </w:tc>
        <w:tc>
          <w:tcPr>
            <w:tcW w:w="1136" w:type="dxa"/>
            <w:tcBorders>
              <w:top w:val="single" w:sz="4" w:space="0" w:color="auto"/>
              <w:left w:val="single" w:sz="4" w:space="0" w:color="auto"/>
              <w:bottom w:val="single" w:sz="4" w:space="0" w:color="auto"/>
              <w:right w:val="single" w:sz="4" w:space="0" w:color="auto"/>
            </w:tcBorders>
          </w:tcPr>
          <w:p w:rsidR="00736598" w:rsidRPr="00CD78C9" w:rsidRDefault="00736598"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736598" w:rsidRPr="00CD78C9" w:rsidRDefault="00736598" w:rsidP="009261A7">
            <w:pPr>
              <w:widowControl/>
              <w:autoSpaceDE w:val="0"/>
              <w:autoSpaceDN w:val="0"/>
              <w:adjustRightInd w:val="0"/>
              <w:jc w:val="center"/>
              <w:rPr>
                <w:bCs/>
              </w:rPr>
            </w:pPr>
            <w:r w:rsidRPr="00CD78C9">
              <w:t>2 148,46</w:t>
            </w:r>
          </w:p>
        </w:tc>
        <w:tc>
          <w:tcPr>
            <w:tcW w:w="1419" w:type="dxa"/>
            <w:tcBorders>
              <w:top w:val="single" w:sz="4" w:space="0" w:color="auto"/>
              <w:left w:val="single" w:sz="4" w:space="0" w:color="auto"/>
              <w:bottom w:val="single" w:sz="4" w:space="0" w:color="auto"/>
              <w:right w:val="single" w:sz="4" w:space="0" w:color="auto"/>
            </w:tcBorders>
          </w:tcPr>
          <w:p w:rsidR="00736598" w:rsidRPr="00CD78C9" w:rsidRDefault="00736598"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736598" w:rsidRPr="00CD78C9" w:rsidRDefault="00736598" w:rsidP="009261A7">
            <w:pPr>
              <w:widowControl/>
              <w:autoSpaceDE w:val="0"/>
              <w:autoSpaceDN w:val="0"/>
              <w:adjustRightInd w:val="0"/>
              <w:jc w:val="center"/>
              <w:rPr>
                <w:bCs/>
              </w:rPr>
            </w:pPr>
            <w:r w:rsidRPr="00CD78C9">
              <w:t>2 672 385,5</w:t>
            </w:r>
          </w:p>
        </w:tc>
        <w:tc>
          <w:tcPr>
            <w:tcW w:w="1134" w:type="dxa"/>
            <w:tcBorders>
              <w:top w:val="single" w:sz="4" w:space="0" w:color="auto"/>
              <w:left w:val="single" w:sz="4" w:space="0" w:color="auto"/>
              <w:bottom w:val="single" w:sz="4" w:space="0" w:color="auto"/>
              <w:right w:val="single" w:sz="4" w:space="0" w:color="auto"/>
            </w:tcBorders>
          </w:tcPr>
          <w:p w:rsidR="00736598" w:rsidRPr="00CD78C9" w:rsidRDefault="00736598"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для проведения профилактических медицинских осмотров</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45466C">
            <w:pPr>
              <w:widowControl/>
              <w:autoSpaceDE w:val="0"/>
              <w:autoSpaceDN w:val="0"/>
              <w:adjustRightInd w:val="0"/>
              <w:jc w:val="center"/>
              <w:rPr>
                <w:bCs/>
              </w:rPr>
            </w:pPr>
            <w:r w:rsidRPr="00D701B7">
              <w:rPr>
                <w:bCs/>
              </w:rPr>
              <w:t>3</w:t>
            </w:r>
            <w:r w:rsidR="0045466C" w:rsidRPr="00D701B7">
              <w:rPr>
                <w:bCs/>
              </w:rPr>
              <w:t>9</w:t>
            </w:r>
            <w:r w:rsidRPr="00D701B7">
              <w:rPr>
                <w:bCs/>
              </w:rPr>
              <w:t>.1.1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0,265590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2 065,86</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548,67</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682 473,4</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для проведения диспансеризации, всего,</w:t>
            </w:r>
          </w:p>
          <w:p w:rsidR="00D83EA1" w:rsidRPr="00D701B7" w:rsidRDefault="00D83EA1" w:rsidP="009261A7">
            <w:pPr>
              <w:widowControl/>
              <w:autoSpaceDE w:val="0"/>
              <w:autoSpaceDN w:val="0"/>
              <w:adjustRightInd w:val="0"/>
              <w:jc w:val="center"/>
              <w:rPr>
                <w:bCs/>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45466C">
            <w:pPr>
              <w:widowControl/>
              <w:autoSpaceDE w:val="0"/>
              <w:autoSpaceDN w:val="0"/>
              <w:adjustRightInd w:val="0"/>
              <w:jc w:val="center"/>
              <w:rPr>
                <w:bCs/>
              </w:rPr>
            </w:pPr>
            <w:r w:rsidRPr="00D701B7">
              <w:rPr>
                <w:bCs/>
              </w:rPr>
              <w:t>3</w:t>
            </w:r>
            <w:r w:rsidR="0045466C" w:rsidRPr="00D701B7">
              <w:rPr>
                <w:bCs/>
              </w:rPr>
              <w:t>9</w:t>
            </w:r>
            <w:r w:rsidRPr="00D701B7">
              <w:rPr>
                <w:bCs/>
              </w:rPr>
              <w:t>.1.2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0,331413 </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2 524,75</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836,74</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1 040 785,3</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для проведения углубленной диспансеризации</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0661DB">
            <w:pPr>
              <w:widowControl/>
              <w:autoSpaceDE w:val="0"/>
              <w:autoSpaceDN w:val="0"/>
              <w:adjustRightInd w:val="0"/>
              <w:jc w:val="center"/>
              <w:rPr>
                <w:bCs/>
              </w:rPr>
            </w:pPr>
            <w:r w:rsidRPr="00D701B7">
              <w:rPr>
                <w:bCs/>
              </w:rPr>
              <w:t>3</w:t>
            </w:r>
            <w:r w:rsidR="000661DB" w:rsidRPr="00D701B7">
              <w:rPr>
                <w:bCs/>
              </w:rPr>
              <w:t>9</w:t>
            </w:r>
            <w:r w:rsidRPr="00D701B7">
              <w:rPr>
                <w:bCs/>
              </w:rPr>
              <w:t>.1.2.1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0,0578220 </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1 091,69</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63,12</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78 517,6</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для посещений с иными целями</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0661DB">
            <w:pPr>
              <w:widowControl/>
              <w:autoSpaceDE w:val="0"/>
              <w:autoSpaceDN w:val="0"/>
              <w:adjustRightInd w:val="0"/>
              <w:jc w:val="center"/>
              <w:rPr>
                <w:bCs/>
              </w:rPr>
            </w:pPr>
            <w:r w:rsidRPr="00D701B7">
              <w:rPr>
                <w:bCs/>
              </w:rPr>
              <w:t>3</w:t>
            </w:r>
            <w:r w:rsidR="000661DB" w:rsidRPr="00D701B7">
              <w:rPr>
                <w:bCs/>
              </w:rPr>
              <w:t>9</w:t>
            </w:r>
            <w:r w:rsidRPr="00D701B7">
              <w:rPr>
                <w:bCs/>
              </w:rPr>
              <w:t>.1.3</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посещения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2,133264</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357,69 </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763,05</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949 126,8</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2.1.2 в неотложной форме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0661DB">
            <w:pPr>
              <w:widowControl/>
              <w:autoSpaceDE w:val="0"/>
              <w:autoSpaceDN w:val="0"/>
              <w:adjustRightInd w:val="0"/>
              <w:jc w:val="center"/>
              <w:rPr>
                <w:bCs/>
              </w:rPr>
            </w:pPr>
            <w:r w:rsidRPr="00D701B7">
              <w:rPr>
                <w:bCs/>
              </w:rPr>
              <w:t>3</w:t>
            </w:r>
            <w:r w:rsidR="000661DB" w:rsidRPr="00D701B7">
              <w:rPr>
                <w:bCs/>
              </w:rPr>
              <w:t>9</w:t>
            </w:r>
            <w:r w:rsidRPr="00D701B7">
              <w:rPr>
                <w:bCs/>
              </w:rPr>
              <w:t>.2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0,540 </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775,39 </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418,71</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520 819,3</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0661DB">
            <w:pPr>
              <w:widowControl/>
              <w:autoSpaceDE w:val="0"/>
              <w:autoSpaceDN w:val="0"/>
              <w:adjustRightInd w:val="0"/>
              <w:jc w:val="center"/>
              <w:rPr>
                <w:bCs/>
              </w:rPr>
            </w:pPr>
            <w:r w:rsidRPr="00D701B7">
              <w:rPr>
                <w:bCs/>
              </w:rPr>
              <w:t>3</w:t>
            </w:r>
            <w:r w:rsidR="000661DB" w:rsidRPr="00D701B7">
              <w:rPr>
                <w:bCs/>
              </w:rPr>
              <w:t>9</w:t>
            </w:r>
            <w:r w:rsidRPr="00D701B7">
              <w:rPr>
                <w:bCs/>
              </w:rPr>
              <w:t>.3</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обращение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1,7877 </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1 762,77 </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3 151,30 </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3 919 783,4</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компьютерная томография</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0661DB">
            <w:pPr>
              <w:widowControl/>
              <w:autoSpaceDE w:val="0"/>
              <w:autoSpaceDN w:val="0"/>
              <w:adjustRightInd w:val="0"/>
              <w:jc w:val="center"/>
              <w:rPr>
                <w:bCs/>
              </w:rPr>
            </w:pPr>
            <w:r w:rsidRPr="00D701B7">
              <w:rPr>
                <w:bCs/>
              </w:rPr>
              <w:t>3</w:t>
            </w:r>
            <w:r w:rsidR="000661DB" w:rsidRPr="00D701B7">
              <w:rPr>
                <w:bCs/>
              </w:rPr>
              <w:t>9</w:t>
            </w:r>
            <w:r w:rsidRPr="00D701B7">
              <w:rPr>
                <w:bCs/>
              </w:rPr>
              <w:t>.3.1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0,048062</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2 710,94</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130,29</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162 068,1</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магнитно-резонансная томография</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0661DB">
            <w:pPr>
              <w:widowControl/>
              <w:autoSpaceDE w:val="0"/>
              <w:autoSpaceDN w:val="0"/>
              <w:adjustRightInd w:val="0"/>
              <w:jc w:val="center"/>
              <w:rPr>
                <w:bCs/>
              </w:rPr>
            </w:pPr>
            <w:r w:rsidRPr="00D701B7">
              <w:rPr>
                <w:bCs/>
              </w:rPr>
              <w:t>3</w:t>
            </w:r>
            <w:r w:rsidR="000661DB" w:rsidRPr="00D701B7">
              <w:rPr>
                <w:bCs/>
              </w:rPr>
              <w:t>9</w:t>
            </w:r>
            <w:r w:rsidRPr="00D701B7">
              <w:rPr>
                <w:bCs/>
              </w:rPr>
              <w:t>.3.2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0,017313</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3 701,63</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64,09</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79 714,6</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ультразвуковое исследование сердечно-сосудистой системы</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0661DB">
            <w:pPr>
              <w:widowControl/>
              <w:autoSpaceDE w:val="0"/>
              <w:autoSpaceDN w:val="0"/>
              <w:adjustRightInd w:val="0"/>
              <w:jc w:val="center"/>
              <w:rPr>
                <w:bCs/>
              </w:rPr>
            </w:pPr>
            <w:r w:rsidRPr="00D701B7">
              <w:rPr>
                <w:bCs/>
              </w:rPr>
              <w:t>3</w:t>
            </w:r>
            <w:r w:rsidR="000661DB" w:rsidRPr="00D701B7">
              <w:rPr>
                <w:bCs/>
              </w:rPr>
              <w:t>9</w:t>
            </w:r>
            <w:r w:rsidRPr="00D701B7">
              <w:rPr>
                <w:bCs/>
              </w:rPr>
              <w:t>.3.3</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0,090371 </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627,41</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56,70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70 527,8</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эндоскопическое диагностическое исследование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0661DB">
            <w:pPr>
              <w:widowControl/>
              <w:autoSpaceDE w:val="0"/>
              <w:autoSpaceDN w:val="0"/>
              <w:adjustRightInd w:val="0"/>
              <w:jc w:val="center"/>
              <w:rPr>
                <w:bCs/>
              </w:rPr>
            </w:pPr>
            <w:r w:rsidRPr="00D701B7">
              <w:rPr>
                <w:bCs/>
              </w:rPr>
              <w:t>3</w:t>
            </w:r>
            <w:r w:rsidR="000661DB" w:rsidRPr="00D701B7">
              <w:rPr>
                <w:bCs/>
              </w:rPr>
              <w:t>9</w:t>
            </w:r>
            <w:r w:rsidRPr="00D701B7">
              <w:rPr>
                <w:bCs/>
              </w:rPr>
              <w:t>.3.4</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0,029446 </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1 003,78</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29,56 </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36 765,5</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молекулярно-генетическое исследование с целью диагностики онкологических заболеваний</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0661DB">
            <w:pPr>
              <w:widowControl/>
              <w:autoSpaceDE w:val="0"/>
              <w:autoSpaceDN w:val="0"/>
              <w:adjustRightInd w:val="0"/>
              <w:jc w:val="center"/>
              <w:rPr>
                <w:bCs/>
              </w:rPr>
            </w:pPr>
            <w:r w:rsidRPr="00D701B7">
              <w:rPr>
                <w:bCs/>
              </w:rPr>
              <w:t>3</w:t>
            </w:r>
            <w:r w:rsidR="000661DB" w:rsidRPr="00D701B7">
              <w:rPr>
                <w:bCs/>
              </w:rPr>
              <w:t>9</w:t>
            </w:r>
            <w:r w:rsidRPr="00D701B7">
              <w:rPr>
                <w:bCs/>
              </w:rPr>
              <w:t>.3.5</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0,000974 </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8 429,7</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8,21</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10 216,8</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proofErr w:type="gramStart"/>
            <w:r w:rsidRPr="00D701B7">
              <w:rPr>
                <w:bCs/>
              </w:rPr>
              <w:t>патолого-анатомическое</w:t>
            </w:r>
            <w:proofErr w:type="gramEnd"/>
            <w:r w:rsidRPr="00D701B7">
              <w:rPr>
                <w:bCs/>
              </w:rP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0661DB">
            <w:pPr>
              <w:widowControl/>
              <w:autoSpaceDE w:val="0"/>
              <w:autoSpaceDN w:val="0"/>
              <w:adjustRightInd w:val="0"/>
              <w:jc w:val="center"/>
              <w:rPr>
                <w:bCs/>
              </w:rPr>
            </w:pPr>
            <w:r w:rsidRPr="00D701B7">
              <w:rPr>
                <w:bCs/>
              </w:rPr>
              <w:t>3</w:t>
            </w:r>
            <w:r w:rsidR="000661DB" w:rsidRPr="00D701B7">
              <w:rPr>
                <w:bCs/>
              </w:rPr>
              <w:t>9</w:t>
            </w:r>
            <w:r w:rsidRPr="00D701B7">
              <w:rPr>
                <w:bCs/>
              </w:rPr>
              <w:t>.3.6</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0,01321</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2 078,95</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27,46</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34 159,2</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t xml:space="preserve">тестирование на выявление новой коронавирусной инфекции (COVID-19), респираторной вирусной инфекции, включая грипп  </w:t>
            </w:r>
            <w:r w:rsidRPr="00D701B7">
              <w:rPr>
                <w:bCs/>
              </w:rPr>
              <w:t xml:space="preserve"> </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0661DB">
            <w:pPr>
              <w:widowControl/>
              <w:autoSpaceDE w:val="0"/>
              <w:autoSpaceDN w:val="0"/>
              <w:adjustRightInd w:val="0"/>
              <w:jc w:val="center"/>
              <w:rPr>
                <w:bCs/>
              </w:rPr>
            </w:pPr>
            <w:r w:rsidRPr="00D701B7">
              <w:rPr>
                <w:bCs/>
              </w:rPr>
              <w:t>3</w:t>
            </w:r>
            <w:r w:rsidR="000661DB" w:rsidRPr="00D701B7">
              <w:rPr>
                <w:bCs/>
              </w:rPr>
              <w:t>9</w:t>
            </w:r>
            <w:r w:rsidRPr="00D701B7">
              <w:rPr>
                <w:bCs/>
              </w:rPr>
              <w:t>.3.7</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0,275507</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402,40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110,86</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137 899,7</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lang w:val="en-US"/>
              </w:rPr>
            </w:pPr>
            <w:r w:rsidRPr="00D701B7">
              <w:rPr>
                <w:bCs/>
              </w:rPr>
              <w:t xml:space="preserve">2.1.4 </w:t>
            </w:r>
            <w:r w:rsidRPr="00D701B7">
              <w:t>Диспансерное наблюдение</w:t>
            </w:r>
            <w:r w:rsidR="009D0AAD" w:rsidRPr="00D701B7">
              <w:rPr>
                <w:lang w:val="en-US"/>
              </w:rPr>
              <w:t xml:space="preserve">                         </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5D3F28">
            <w:pPr>
              <w:widowControl/>
              <w:autoSpaceDE w:val="0"/>
              <w:autoSpaceDN w:val="0"/>
              <w:adjustRightInd w:val="0"/>
              <w:jc w:val="center"/>
              <w:rPr>
                <w:bCs/>
                <w:lang w:val="en-US"/>
              </w:rPr>
            </w:pPr>
            <w:r w:rsidRPr="00D701B7">
              <w:rPr>
                <w:bCs/>
              </w:rPr>
              <w:t>3</w:t>
            </w:r>
            <w:r w:rsidR="005D3F28" w:rsidRPr="00D701B7">
              <w:rPr>
                <w:bCs/>
              </w:rPr>
              <w:t>9</w:t>
            </w:r>
            <w:r w:rsidRPr="00D701B7">
              <w:rPr>
                <w:bCs/>
              </w:rPr>
              <w:t>.4</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0,261736</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1 277,48 </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334,36</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415 901,5</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2.2 В условиях дневных стационаров &lt;*****&gt;</w:t>
            </w:r>
          </w:p>
          <w:p w:rsidR="00D83EA1" w:rsidRPr="00D701B7" w:rsidRDefault="00D83EA1" w:rsidP="009261A7">
            <w:pPr>
              <w:widowControl/>
              <w:autoSpaceDE w:val="0"/>
              <w:autoSpaceDN w:val="0"/>
              <w:adjustRightInd w:val="0"/>
              <w:jc w:val="center"/>
              <w:rPr>
                <w:bCs/>
              </w:rPr>
            </w:pPr>
            <w:r w:rsidRPr="00D701B7">
              <w:rPr>
                <w:bCs/>
              </w:rPr>
              <w:t xml:space="preserve">(сумма строк </w:t>
            </w:r>
            <w:r w:rsidR="009957AB" w:rsidRPr="00D701B7">
              <w:rPr>
                <w:bCs/>
              </w:rPr>
              <w:t>40</w:t>
            </w:r>
            <w:r w:rsidRPr="00D701B7">
              <w:rPr>
                <w:bCs/>
              </w:rPr>
              <w:t xml:space="preserve">.1 + </w:t>
            </w:r>
            <w:r w:rsidR="009957AB" w:rsidRPr="00D701B7">
              <w:rPr>
                <w:bCs/>
              </w:rPr>
              <w:t>40</w:t>
            </w:r>
            <w:r w:rsidRPr="00D701B7">
              <w:rPr>
                <w:bCs/>
              </w:rPr>
              <w:t>.2),</w:t>
            </w:r>
          </w:p>
          <w:p w:rsidR="00D83EA1" w:rsidRPr="00D701B7" w:rsidRDefault="00D83EA1" w:rsidP="009261A7">
            <w:pPr>
              <w:widowControl/>
              <w:autoSpaceDE w:val="0"/>
              <w:autoSpaceDN w:val="0"/>
              <w:adjustRightInd w:val="0"/>
              <w:jc w:val="center"/>
              <w:rPr>
                <w:bCs/>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9957AB" w:rsidP="009261A7">
            <w:pPr>
              <w:widowControl/>
              <w:autoSpaceDE w:val="0"/>
              <w:autoSpaceDN w:val="0"/>
              <w:adjustRightInd w:val="0"/>
              <w:jc w:val="center"/>
              <w:rPr>
                <w:bCs/>
              </w:rPr>
            </w:pPr>
            <w:r w:rsidRPr="00D701B7">
              <w:rPr>
                <w:bCs/>
              </w:rPr>
              <w:t>40</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0,051068</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25 223,84</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1 288,13</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853 802,5</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2.2.1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9957AB" w:rsidP="009957AB">
            <w:pPr>
              <w:widowControl/>
              <w:autoSpaceDE w:val="0"/>
              <w:autoSpaceDN w:val="0"/>
              <w:adjustRightInd w:val="0"/>
              <w:jc w:val="center"/>
              <w:rPr>
                <w:bCs/>
              </w:rPr>
            </w:pPr>
            <w:r w:rsidRPr="00D701B7">
              <w:rPr>
                <w:bCs/>
              </w:rPr>
              <w:t>40</w:t>
            </w:r>
            <w:r w:rsidR="00D83EA1" w:rsidRPr="00D701B7">
              <w:rPr>
                <w:bCs/>
              </w:rPr>
              <w:t>.1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0,003842</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77 814,01</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298,96</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371 873,2</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2.2.2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9957AB" w:rsidP="009261A7">
            <w:pPr>
              <w:widowControl/>
              <w:autoSpaceDE w:val="0"/>
              <w:autoSpaceDN w:val="0"/>
              <w:adjustRightInd w:val="0"/>
              <w:jc w:val="center"/>
              <w:rPr>
                <w:bCs/>
              </w:rPr>
            </w:pPr>
            <w:r w:rsidRPr="00D701B7">
              <w:rPr>
                <w:bCs/>
              </w:rPr>
              <w:t>40</w:t>
            </w:r>
            <w:r w:rsidR="00D83EA1" w:rsidRPr="00D701B7">
              <w:rPr>
                <w:bCs/>
              </w:rPr>
              <w:t>.2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0,000269</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125 601,60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33,79</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42 076,5</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3. В условиях дневных стационаров (первичная медико-санитарная помощь, специализированная медицинская помощь),</w:t>
            </w:r>
          </w:p>
          <w:p w:rsidR="00D83EA1" w:rsidRPr="00D701B7" w:rsidRDefault="00D83EA1" w:rsidP="009261A7">
            <w:pPr>
              <w:widowControl/>
              <w:autoSpaceDE w:val="0"/>
              <w:autoSpaceDN w:val="0"/>
              <w:adjustRightInd w:val="0"/>
              <w:jc w:val="center"/>
              <w:rPr>
                <w:bCs/>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9957AB" w:rsidP="009261A7">
            <w:pPr>
              <w:widowControl/>
              <w:autoSpaceDE w:val="0"/>
              <w:autoSpaceDN w:val="0"/>
              <w:adjustRightInd w:val="0"/>
              <w:jc w:val="center"/>
              <w:rPr>
                <w:bCs/>
              </w:rPr>
            </w:pPr>
            <w:r w:rsidRPr="00D701B7">
              <w:rPr>
                <w:bCs/>
              </w:rPr>
              <w:t>41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0,067863</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25 223,84</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1 711,76</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2 129 194,8</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3.1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9957AB" w:rsidP="009261A7">
            <w:pPr>
              <w:widowControl/>
              <w:autoSpaceDE w:val="0"/>
              <w:autoSpaceDN w:val="0"/>
              <w:adjustRightInd w:val="0"/>
              <w:jc w:val="center"/>
              <w:rPr>
                <w:bCs/>
              </w:rPr>
            </w:pPr>
            <w:r w:rsidRPr="00D701B7">
              <w:rPr>
                <w:bCs/>
              </w:rPr>
              <w:t>41</w:t>
            </w:r>
            <w:r w:rsidR="00D83EA1" w:rsidRPr="00D701B7">
              <w:rPr>
                <w:bCs/>
              </w:rPr>
              <w:t>.1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0,010507</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77 814,01</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817,59</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1 016 951,3</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3.2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9957AB" w:rsidP="009261A7">
            <w:pPr>
              <w:widowControl/>
              <w:autoSpaceDE w:val="0"/>
              <w:autoSpaceDN w:val="0"/>
              <w:adjustRightInd w:val="0"/>
              <w:jc w:val="center"/>
              <w:rPr>
                <w:bCs/>
              </w:rPr>
            </w:pPr>
            <w:r w:rsidRPr="00D701B7">
              <w:rPr>
                <w:bCs/>
              </w:rPr>
              <w:t>41</w:t>
            </w:r>
            <w:r w:rsidR="00D83EA1" w:rsidRPr="00D701B7">
              <w:rPr>
                <w:bCs/>
              </w:rPr>
              <w:t>.2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0,00056</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125 601,60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70,34</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87 544,3</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4. Специализированная, включая высокотехнологичную, медицинская помощь,</w:t>
            </w:r>
          </w:p>
          <w:p w:rsidR="00D83EA1" w:rsidRPr="00D701B7" w:rsidRDefault="00D83EA1" w:rsidP="009261A7">
            <w:pPr>
              <w:widowControl/>
              <w:autoSpaceDE w:val="0"/>
              <w:autoSpaceDN w:val="0"/>
              <w:adjustRightInd w:val="0"/>
              <w:jc w:val="center"/>
              <w:rPr>
                <w:bCs/>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9957AB" w:rsidP="009261A7">
            <w:pPr>
              <w:widowControl/>
              <w:autoSpaceDE w:val="0"/>
              <w:autoSpaceDN w:val="0"/>
              <w:adjustRightInd w:val="0"/>
              <w:jc w:val="center"/>
              <w:rPr>
                <w:bCs/>
              </w:rPr>
            </w:pPr>
            <w:r w:rsidRPr="00D701B7">
              <w:rPr>
                <w:bCs/>
              </w:rPr>
              <w:t>42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5F2AD5"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4.1 в условиях дневных стационаров</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957AB">
            <w:pPr>
              <w:widowControl/>
              <w:autoSpaceDE w:val="0"/>
              <w:autoSpaceDN w:val="0"/>
              <w:adjustRightInd w:val="0"/>
              <w:jc w:val="center"/>
              <w:rPr>
                <w:bCs/>
              </w:rPr>
            </w:pPr>
            <w:r w:rsidRPr="00D701B7">
              <w:rPr>
                <w:bCs/>
              </w:rPr>
              <w:t>4</w:t>
            </w:r>
            <w:r w:rsidR="009957AB" w:rsidRPr="00D701B7">
              <w:rPr>
                <w:bCs/>
              </w:rPr>
              <w:t>3</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 xml:space="preserve">0,016795 </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25 223,84</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423,63</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1 275 392,3</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4.1.1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957AB">
            <w:pPr>
              <w:widowControl/>
              <w:autoSpaceDE w:val="0"/>
              <w:autoSpaceDN w:val="0"/>
              <w:adjustRightInd w:val="0"/>
              <w:jc w:val="center"/>
              <w:rPr>
                <w:bCs/>
              </w:rPr>
            </w:pPr>
            <w:r w:rsidRPr="00D701B7">
              <w:rPr>
                <w:bCs/>
              </w:rPr>
              <w:t>4</w:t>
            </w:r>
            <w:r w:rsidR="009957AB" w:rsidRPr="00D701B7">
              <w:rPr>
                <w:bCs/>
              </w:rPr>
              <w:t>3</w:t>
            </w:r>
            <w:r w:rsidRPr="00D701B7">
              <w:rPr>
                <w:bCs/>
              </w:rPr>
              <w:t>.1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0,006665</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77 814,01</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518,63</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645 078,1</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4.1.2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957AB">
            <w:pPr>
              <w:widowControl/>
              <w:autoSpaceDE w:val="0"/>
              <w:autoSpaceDN w:val="0"/>
              <w:adjustRightInd w:val="0"/>
              <w:jc w:val="center"/>
              <w:rPr>
                <w:bCs/>
              </w:rPr>
            </w:pPr>
            <w:r w:rsidRPr="00D701B7">
              <w:rPr>
                <w:bCs/>
              </w:rPr>
              <w:t>4</w:t>
            </w:r>
            <w:r w:rsidR="009957AB" w:rsidRPr="00D701B7">
              <w:rPr>
                <w:bCs/>
              </w:rPr>
              <w:t>3</w:t>
            </w:r>
            <w:r w:rsidRPr="00D701B7">
              <w:rPr>
                <w:bCs/>
              </w:rPr>
              <w:t>.2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0,000291</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125 601,60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36,55</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45 467,8</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4.2 в условиях круглосуточного стационара,</w:t>
            </w:r>
          </w:p>
          <w:p w:rsidR="00D83EA1" w:rsidRPr="00D701B7" w:rsidRDefault="00D83EA1" w:rsidP="009261A7">
            <w:pPr>
              <w:widowControl/>
              <w:autoSpaceDE w:val="0"/>
              <w:autoSpaceDN w:val="0"/>
              <w:adjustRightInd w:val="0"/>
              <w:jc w:val="center"/>
              <w:rPr>
                <w:bCs/>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957AB">
            <w:pPr>
              <w:widowControl/>
              <w:autoSpaceDE w:val="0"/>
              <w:autoSpaceDN w:val="0"/>
              <w:adjustRightInd w:val="0"/>
              <w:jc w:val="center"/>
              <w:rPr>
                <w:bCs/>
              </w:rPr>
            </w:pPr>
            <w:r w:rsidRPr="00D701B7">
              <w:rPr>
                <w:bCs/>
              </w:rPr>
              <w:t>4</w:t>
            </w:r>
            <w:r w:rsidR="009957AB" w:rsidRPr="00D701B7">
              <w:rPr>
                <w:bCs/>
              </w:rPr>
              <w:t>4</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госпитализации</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0,164585</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40 231,16</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6 621,43</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8 236 163,3</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4.2.1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D83EA1" w:rsidP="009957AB">
            <w:pPr>
              <w:widowControl/>
              <w:autoSpaceDE w:val="0"/>
              <w:autoSpaceDN w:val="0"/>
              <w:adjustRightInd w:val="0"/>
              <w:jc w:val="center"/>
              <w:rPr>
                <w:bCs/>
              </w:rPr>
            </w:pPr>
            <w:r w:rsidRPr="00D701B7">
              <w:rPr>
                <w:bCs/>
              </w:rPr>
              <w:t>4</w:t>
            </w:r>
            <w:r w:rsidR="009957AB" w:rsidRPr="00D701B7">
              <w:rPr>
                <w:bCs/>
              </w:rPr>
              <w:t>4</w:t>
            </w:r>
            <w:r w:rsidRPr="00D701B7">
              <w:rPr>
                <w:bCs/>
              </w:rPr>
              <w:t>.1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госпитализации</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0,008620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102 963,13</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885,69</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1 101 705,5</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CE0CA6" w:rsidRPr="009D6B2A" w:rsidTr="00D87A4D">
        <w:tc>
          <w:tcPr>
            <w:tcW w:w="3181" w:type="dxa"/>
            <w:tcBorders>
              <w:top w:val="single" w:sz="4" w:space="0" w:color="auto"/>
              <w:left w:val="single" w:sz="4" w:space="0" w:color="auto"/>
              <w:bottom w:val="single" w:sz="4" w:space="0" w:color="auto"/>
              <w:right w:val="single" w:sz="4" w:space="0" w:color="auto"/>
            </w:tcBorders>
          </w:tcPr>
          <w:p w:rsidR="00CE0CA6" w:rsidRPr="00D701B7" w:rsidRDefault="00CE0CA6" w:rsidP="009261A7">
            <w:pPr>
              <w:widowControl/>
              <w:autoSpaceDE w:val="0"/>
              <w:autoSpaceDN w:val="0"/>
              <w:adjustRightInd w:val="0"/>
              <w:jc w:val="center"/>
              <w:rPr>
                <w:bCs/>
              </w:rPr>
            </w:pPr>
            <w:r w:rsidRPr="00D701B7">
              <w:rPr>
                <w:bCs/>
              </w:rPr>
              <w:t>4.2.2 высокотехнологичная медицинская помощь</w:t>
            </w:r>
          </w:p>
        </w:tc>
        <w:tc>
          <w:tcPr>
            <w:tcW w:w="991" w:type="dxa"/>
            <w:tcBorders>
              <w:top w:val="single" w:sz="4" w:space="0" w:color="auto"/>
              <w:left w:val="single" w:sz="4" w:space="0" w:color="auto"/>
              <w:bottom w:val="single" w:sz="4" w:space="0" w:color="auto"/>
              <w:right w:val="single" w:sz="4" w:space="0" w:color="auto"/>
            </w:tcBorders>
          </w:tcPr>
          <w:p w:rsidR="00CE0CA6" w:rsidRPr="00D701B7" w:rsidRDefault="00CE0CA6" w:rsidP="009957AB">
            <w:pPr>
              <w:widowControl/>
              <w:autoSpaceDE w:val="0"/>
              <w:autoSpaceDN w:val="0"/>
              <w:adjustRightInd w:val="0"/>
              <w:jc w:val="center"/>
              <w:rPr>
                <w:bCs/>
              </w:rPr>
            </w:pPr>
            <w:r w:rsidRPr="00D701B7">
              <w:rPr>
                <w:bCs/>
              </w:rPr>
              <w:t>44.2</w:t>
            </w:r>
          </w:p>
        </w:tc>
        <w:tc>
          <w:tcPr>
            <w:tcW w:w="1560" w:type="dxa"/>
            <w:tcBorders>
              <w:top w:val="single" w:sz="4" w:space="0" w:color="auto"/>
              <w:left w:val="single" w:sz="4" w:space="0" w:color="auto"/>
              <w:bottom w:val="single" w:sz="4" w:space="0" w:color="auto"/>
              <w:right w:val="single" w:sz="4" w:space="0" w:color="auto"/>
            </w:tcBorders>
          </w:tcPr>
          <w:p w:rsidR="00CE0CA6" w:rsidRPr="00CD78C9" w:rsidRDefault="00CE0CA6" w:rsidP="009261A7">
            <w:pPr>
              <w:widowControl/>
              <w:autoSpaceDE w:val="0"/>
              <w:autoSpaceDN w:val="0"/>
              <w:adjustRightInd w:val="0"/>
              <w:jc w:val="center"/>
              <w:rPr>
                <w:bCs/>
              </w:rPr>
            </w:pPr>
            <w:r w:rsidRPr="00CD78C9">
              <w:rPr>
                <w:bCs/>
              </w:rPr>
              <w:t>случай госпитализации</w:t>
            </w:r>
          </w:p>
        </w:tc>
        <w:tc>
          <w:tcPr>
            <w:tcW w:w="1419" w:type="dxa"/>
            <w:tcBorders>
              <w:top w:val="single" w:sz="4" w:space="0" w:color="auto"/>
              <w:left w:val="single" w:sz="4" w:space="0" w:color="auto"/>
              <w:bottom w:val="single" w:sz="4" w:space="0" w:color="auto"/>
              <w:right w:val="single" w:sz="4" w:space="0" w:color="auto"/>
            </w:tcBorders>
          </w:tcPr>
          <w:p w:rsidR="00CE0CA6" w:rsidRPr="00CD78C9" w:rsidRDefault="00CE0CA6" w:rsidP="009261A7">
            <w:pPr>
              <w:widowControl/>
              <w:autoSpaceDE w:val="0"/>
              <w:autoSpaceDN w:val="0"/>
              <w:adjustRightInd w:val="0"/>
              <w:jc w:val="center"/>
            </w:pPr>
            <w:r w:rsidRPr="00CD78C9">
              <w:t>0,0057032</w:t>
            </w:r>
          </w:p>
        </w:tc>
        <w:tc>
          <w:tcPr>
            <w:tcW w:w="1558" w:type="dxa"/>
            <w:tcBorders>
              <w:top w:val="single" w:sz="4" w:space="0" w:color="auto"/>
              <w:left w:val="single" w:sz="4" w:space="0" w:color="auto"/>
              <w:bottom w:val="single" w:sz="4" w:space="0" w:color="auto"/>
              <w:right w:val="single" w:sz="4" w:space="0" w:color="auto"/>
            </w:tcBorders>
          </w:tcPr>
          <w:p w:rsidR="00CE0CA6" w:rsidRPr="002B7B04" w:rsidRDefault="00CE0CA6" w:rsidP="007C04F3">
            <w:pPr>
              <w:widowControl/>
              <w:autoSpaceDE w:val="0"/>
              <w:autoSpaceDN w:val="0"/>
              <w:adjustRightInd w:val="0"/>
              <w:jc w:val="center"/>
              <w:rPr>
                <w:highlight w:val="green"/>
              </w:rPr>
            </w:pPr>
            <w:r w:rsidRPr="000D161A">
              <w:rPr>
                <w:highlight w:val="yellow"/>
              </w:rPr>
              <w:t>201</w:t>
            </w:r>
            <w:r>
              <w:rPr>
                <w:highlight w:val="yellow"/>
              </w:rPr>
              <w:t> 907,70</w:t>
            </w:r>
          </w:p>
        </w:tc>
        <w:tc>
          <w:tcPr>
            <w:tcW w:w="1136" w:type="dxa"/>
            <w:tcBorders>
              <w:top w:val="single" w:sz="4" w:space="0" w:color="auto"/>
              <w:left w:val="single" w:sz="4" w:space="0" w:color="auto"/>
              <w:bottom w:val="single" w:sz="4" w:space="0" w:color="auto"/>
              <w:right w:val="single" w:sz="4" w:space="0" w:color="auto"/>
            </w:tcBorders>
          </w:tcPr>
          <w:p w:rsidR="00CE0CA6" w:rsidRPr="002B7B04" w:rsidRDefault="00CE0CA6" w:rsidP="007C04F3">
            <w:pPr>
              <w:widowControl/>
              <w:autoSpaceDE w:val="0"/>
              <w:autoSpaceDN w:val="0"/>
              <w:adjustRightInd w:val="0"/>
              <w:jc w:val="center"/>
              <w:rPr>
                <w:bCs/>
                <w:highlight w:val="green"/>
              </w:rPr>
            </w:pPr>
            <w:r w:rsidRPr="000D161A">
              <w:rPr>
                <w:bCs/>
              </w:rPr>
              <w:t>Х</w:t>
            </w:r>
          </w:p>
        </w:tc>
        <w:tc>
          <w:tcPr>
            <w:tcW w:w="1278" w:type="dxa"/>
            <w:tcBorders>
              <w:top w:val="single" w:sz="4" w:space="0" w:color="auto"/>
              <w:left w:val="single" w:sz="4" w:space="0" w:color="auto"/>
              <w:bottom w:val="single" w:sz="4" w:space="0" w:color="auto"/>
              <w:right w:val="single" w:sz="4" w:space="0" w:color="auto"/>
            </w:tcBorders>
          </w:tcPr>
          <w:p w:rsidR="00CE0CA6" w:rsidRPr="00DA414E" w:rsidRDefault="00CE0CA6" w:rsidP="007C04F3">
            <w:pPr>
              <w:widowControl/>
              <w:autoSpaceDE w:val="0"/>
              <w:autoSpaceDN w:val="0"/>
              <w:adjustRightInd w:val="0"/>
              <w:jc w:val="center"/>
              <w:rPr>
                <w:highlight w:val="green"/>
              </w:rPr>
            </w:pPr>
            <w:r w:rsidRPr="00DA414E">
              <w:rPr>
                <w:highlight w:val="yellow"/>
              </w:rPr>
              <w:t>1 151,</w:t>
            </w:r>
            <w:r>
              <w:rPr>
                <w:highlight w:val="yellow"/>
              </w:rPr>
              <w:t>5</w:t>
            </w:r>
            <w:r w:rsidRPr="00DA414E">
              <w:rPr>
                <w:highlight w:val="yellow"/>
              </w:rPr>
              <w:t>2</w:t>
            </w:r>
          </w:p>
        </w:tc>
        <w:tc>
          <w:tcPr>
            <w:tcW w:w="1419" w:type="dxa"/>
            <w:tcBorders>
              <w:top w:val="single" w:sz="4" w:space="0" w:color="auto"/>
              <w:left w:val="single" w:sz="4" w:space="0" w:color="auto"/>
              <w:bottom w:val="single" w:sz="4" w:space="0" w:color="auto"/>
              <w:right w:val="single" w:sz="4" w:space="0" w:color="auto"/>
            </w:tcBorders>
          </w:tcPr>
          <w:p w:rsidR="00CE0CA6" w:rsidRPr="00DA414E" w:rsidRDefault="00CE0CA6" w:rsidP="007C04F3">
            <w:pPr>
              <w:widowControl/>
              <w:autoSpaceDE w:val="0"/>
              <w:autoSpaceDN w:val="0"/>
              <w:adjustRightInd w:val="0"/>
              <w:jc w:val="center"/>
              <w:rPr>
                <w:bCs/>
                <w:highlight w:val="green"/>
              </w:rPr>
            </w:pPr>
            <w:r w:rsidRPr="00DA414E">
              <w:rPr>
                <w:bCs/>
              </w:rPr>
              <w:t>Х</w:t>
            </w:r>
          </w:p>
        </w:tc>
        <w:tc>
          <w:tcPr>
            <w:tcW w:w="1702" w:type="dxa"/>
            <w:tcBorders>
              <w:top w:val="single" w:sz="4" w:space="0" w:color="auto"/>
              <w:left w:val="single" w:sz="4" w:space="0" w:color="auto"/>
              <w:bottom w:val="single" w:sz="4" w:space="0" w:color="auto"/>
              <w:right w:val="single" w:sz="4" w:space="0" w:color="auto"/>
            </w:tcBorders>
          </w:tcPr>
          <w:p w:rsidR="00CE0CA6" w:rsidRPr="00DA414E" w:rsidRDefault="00CE0CA6" w:rsidP="007C04F3">
            <w:pPr>
              <w:widowControl/>
              <w:autoSpaceDE w:val="0"/>
              <w:autoSpaceDN w:val="0"/>
              <w:adjustRightInd w:val="0"/>
              <w:jc w:val="center"/>
              <w:rPr>
                <w:highlight w:val="green"/>
              </w:rPr>
            </w:pPr>
            <w:r w:rsidRPr="00DA414E">
              <w:rPr>
                <w:highlight w:val="yellow"/>
              </w:rPr>
              <w:t>1 432</w:t>
            </w:r>
            <w:r>
              <w:rPr>
                <w:highlight w:val="yellow"/>
              </w:rPr>
              <w:t> 339,8</w:t>
            </w:r>
          </w:p>
        </w:tc>
        <w:tc>
          <w:tcPr>
            <w:tcW w:w="1134" w:type="dxa"/>
            <w:tcBorders>
              <w:top w:val="single" w:sz="4" w:space="0" w:color="auto"/>
              <w:left w:val="single" w:sz="4" w:space="0" w:color="auto"/>
              <w:bottom w:val="single" w:sz="4" w:space="0" w:color="auto"/>
              <w:right w:val="single" w:sz="4" w:space="0" w:color="auto"/>
            </w:tcBorders>
          </w:tcPr>
          <w:p w:rsidR="00CE0CA6" w:rsidRPr="00CD78C9" w:rsidRDefault="00CE0CA6" w:rsidP="009261A7">
            <w:pPr>
              <w:widowControl/>
              <w:autoSpaceDE w:val="0"/>
              <w:autoSpaceDN w:val="0"/>
              <w:adjustRightInd w:val="0"/>
              <w:jc w:val="center"/>
              <w:rPr>
                <w:bCs/>
              </w:rPr>
            </w:pPr>
            <w:r w:rsidRPr="00CD78C9">
              <w:rPr>
                <w:bCs/>
              </w:rPr>
              <w:t>Х</w:t>
            </w:r>
          </w:p>
        </w:tc>
      </w:tr>
      <w:tr w:rsidR="00976E0D" w:rsidRPr="009D6B2A" w:rsidTr="00D87A4D">
        <w:tc>
          <w:tcPr>
            <w:tcW w:w="3181" w:type="dxa"/>
            <w:tcBorders>
              <w:top w:val="single" w:sz="4" w:space="0" w:color="auto"/>
              <w:left w:val="single" w:sz="4" w:space="0" w:color="auto"/>
              <w:bottom w:val="single" w:sz="4" w:space="0" w:color="auto"/>
              <w:right w:val="single" w:sz="4" w:space="0" w:color="auto"/>
            </w:tcBorders>
          </w:tcPr>
          <w:p w:rsidR="00976E0D" w:rsidRPr="00D701B7" w:rsidRDefault="009957AB" w:rsidP="009261A7">
            <w:pPr>
              <w:widowControl/>
              <w:autoSpaceDE w:val="0"/>
              <w:autoSpaceDN w:val="0"/>
              <w:adjustRightInd w:val="0"/>
              <w:jc w:val="center"/>
            </w:pPr>
            <w:r w:rsidRPr="00D701B7">
              <w:t>5. Медицинская реабилитация,</w:t>
            </w:r>
          </w:p>
          <w:p w:rsidR="00976E0D" w:rsidRPr="00D701B7" w:rsidRDefault="00976E0D" w:rsidP="009261A7">
            <w:pPr>
              <w:widowControl/>
              <w:autoSpaceDE w:val="0"/>
              <w:autoSpaceDN w:val="0"/>
              <w:adjustRightInd w:val="0"/>
              <w:jc w:val="center"/>
            </w:pPr>
            <w:r w:rsidRPr="00D701B7">
              <w:t xml:space="preserve">в том числе:   </w:t>
            </w:r>
          </w:p>
        </w:tc>
        <w:tc>
          <w:tcPr>
            <w:tcW w:w="991" w:type="dxa"/>
            <w:tcBorders>
              <w:top w:val="single" w:sz="4" w:space="0" w:color="auto"/>
              <w:left w:val="single" w:sz="4" w:space="0" w:color="auto"/>
              <w:bottom w:val="single" w:sz="4" w:space="0" w:color="auto"/>
              <w:right w:val="single" w:sz="4" w:space="0" w:color="auto"/>
            </w:tcBorders>
          </w:tcPr>
          <w:p w:rsidR="00976E0D" w:rsidRPr="00D701B7" w:rsidRDefault="00976E0D" w:rsidP="009957AB">
            <w:pPr>
              <w:widowControl/>
              <w:autoSpaceDE w:val="0"/>
              <w:autoSpaceDN w:val="0"/>
              <w:adjustRightInd w:val="0"/>
              <w:jc w:val="center"/>
              <w:rPr>
                <w:bCs/>
              </w:rPr>
            </w:pPr>
            <w:r w:rsidRPr="00D701B7">
              <w:rPr>
                <w:bCs/>
              </w:rPr>
              <w:t>4</w:t>
            </w:r>
            <w:r w:rsidR="009957AB" w:rsidRPr="00D701B7">
              <w:rPr>
                <w:bCs/>
              </w:rPr>
              <w:t>5</w:t>
            </w:r>
          </w:p>
        </w:tc>
        <w:tc>
          <w:tcPr>
            <w:tcW w:w="1560" w:type="dxa"/>
            <w:tcBorders>
              <w:top w:val="single" w:sz="4" w:space="0" w:color="auto"/>
              <w:left w:val="single" w:sz="4" w:space="0" w:color="auto"/>
              <w:bottom w:val="single" w:sz="4" w:space="0" w:color="auto"/>
              <w:right w:val="single" w:sz="4" w:space="0" w:color="auto"/>
            </w:tcBorders>
          </w:tcPr>
          <w:p w:rsidR="00976E0D" w:rsidRPr="00CD78C9" w:rsidRDefault="00976E0D" w:rsidP="009261A7">
            <w:pPr>
              <w:widowControl/>
              <w:autoSpaceDE w:val="0"/>
              <w:autoSpaceDN w:val="0"/>
              <w:adjustRightInd w:val="0"/>
              <w:jc w:val="cente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976E0D" w:rsidRPr="00CD78C9" w:rsidRDefault="00976E0D" w:rsidP="009261A7">
            <w:pPr>
              <w:widowControl/>
              <w:autoSpaceDE w:val="0"/>
              <w:autoSpaceDN w:val="0"/>
              <w:adjustRightInd w:val="0"/>
              <w:jc w:val="center"/>
            </w:pPr>
            <w:r w:rsidRPr="00CD78C9">
              <w:t xml:space="preserve">Х </w:t>
            </w:r>
          </w:p>
        </w:tc>
        <w:tc>
          <w:tcPr>
            <w:tcW w:w="1558" w:type="dxa"/>
            <w:tcBorders>
              <w:top w:val="single" w:sz="4" w:space="0" w:color="auto"/>
              <w:left w:val="single" w:sz="4" w:space="0" w:color="auto"/>
              <w:bottom w:val="single" w:sz="4" w:space="0" w:color="auto"/>
              <w:right w:val="single" w:sz="4" w:space="0" w:color="auto"/>
            </w:tcBorders>
          </w:tcPr>
          <w:p w:rsidR="00976E0D" w:rsidRPr="00CD78C9" w:rsidRDefault="00976E0D" w:rsidP="00692A67">
            <w:pPr>
              <w:widowControl/>
              <w:autoSpaceDE w:val="0"/>
              <w:autoSpaceDN w:val="0"/>
              <w:adjustRightInd w:val="0"/>
              <w:jc w:val="center"/>
            </w:pPr>
            <w:r w:rsidRPr="00CD78C9">
              <w:t xml:space="preserve">Х </w:t>
            </w:r>
          </w:p>
        </w:tc>
        <w:tc>
          <w:tcPr>
            <w:tcW w:w="1136" w:type="dxa"/>
            <w:tcBorders>
              <w:top w:val="single" w:sz="4" w:space="0" w:color="auto"/>
              <w:left w:val="single" w:sz="4" w:space="0" w:color="auto"/>
              <w:bottom w:val="single" w:sz="4" w:space="0" w:color="auto"/>
              <w:right w:val="single" w:sz="4" w:space="0" w:color="auto"/>
            </w:tcBorders>
          </w:tcPr>
          <w:p w:rsidR="00976E0D" w:rsidRPr="00CD78C9" w:rsidRDefault="00976E0D" w:rsidP="00692A6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976E0D" w:rsidRPr="00CD78C9" w:rsidRDefault="00976E0D" w:rsidP="00CE0CA6">
            <w:pPr>
              <w:widowControl/>
              <w:autoSpaceDE w:val="0"/>
              <w:autoSpaceDN w:val="0"/>
              <w:adjustRightInd w:val="0"/>
              <w:jc w:val="center"/>
              <w:rPr>
                <w:strike/>
              </w:rPr>
            </w:pPr>
            <w:r w:rsidRPr="00CD78C9">
              <w:rPr>
                <w:bCs/>
                <w:highlight w:val="yellow"/>
              </w:rPr>
              <w:t>Х</w:t>
            </w:r>
            <w:r w:rsidRPr="00CD78C9">
              <w:rPr>
                <w:strike/>
                <w:highlight w:val="yellow"/>
              </w:rPr>
              <w:t xml:space="preserve"> </w:t>
            </w:r>
          </w:p>
        </w:tc>
        <w:tc>
          <w:tcPr>
            <w:tcW w:w="1419" w:type="dxa"/>
            <w:tcBorders>
              <w:top w:val="single" w:sz="4" w:space="0" w:color="auto"/>
              <w:left w:val="single" w:sz="4" w:space="0" w:color="auto"/>
              <w:bottom w:val="single" w:sz="4" w:space="0" w:color="auto"/>
              <w:right w:val="single" w:sz="4" w:space="0" w:color="auto"/>
            </w:tcBorders>
          </w:tcPr>
          <w:p w:rsidR="00976E0D" w:rsidRPr="00EC4319" w:rsidRDefault="00976E0D" w:rsidP="00692A67">
            <w:pPr>
              <w:jc w:val="center"/>
            </w:pPr>
            <w:r w:rsidRPr="00EC4319">
              <w:rPr>
                <w:bCs/>
              </w:rPr>
              <w:t>Х</w:t>
            </w:r>
          </w:p>
        </w:tc>
        <w:tc>
          <w:tcPr>
            <w:tcW w:w="1702" w:type="dxa"/>
            <w:tcBorders>
              <w:top w:val="single" w:sz="4" w:space="0" w:color="auto"/>
              <w:left w:val="single" w:sz="4" w:space="0" w:color="auto"/>
              <w:bottom w:val="single" w:sz="4" w:space="0" w:color="auto"/>
              <w:right w:val="single" w:sz="4" w:space="0" w:color="auto"/>
            </w:tcBorders>
          </w:tcPr>
          <w:p w:rsidR="00976E0D" w:rsidRPr="00CD78C9" w:rsidRDefault="00976E0D" w:rsidP="00CE0CA6">
            <w:pPr>
              <w:widowControl/>
              <w:autoSpaceDE w:val="0"/>
              <w:autoSpaceDN w:val="0"/>
              <w:adjustRightInd w:val="0"/>
              <w:jc w:val="center"/>
              <w:rPr>
                <w:strike/>
              </w:rPr>
            </w:pPr>
            <w:r w:rsidRPr="00CD78C9">
              <w:rPr>
                <w:bCs/>
                <w:highlight w:val="yellow"/>
              </w:rPr>
              <w:t>Х</w:t>
            </w:r>
            <w:r w:rsidRPr="00CD78C9">
              <w:rPr>
                <w:strike/>
                <w:highlight w:val="yellow"/>
              </w:rPr>
              <w:t xml:space="preserve"> </w:t>
            </w:r>
          </w:p>
        </w:tc>
        <w:tc>
          <w:tcPr>
            <w:tcW w:w="1134" w:type="dxa"/>
            <w:tcBorders>
              <w:top w:val="single" w:sz="4" w:space="0" w:color="auto"/>
              <w:left w:val="single" w:sz="4" w:space="0" w:color="auto"/>
              <w:bottom w:val="single" w:sz="4" w:space="0" w:color="auto"/>
              <w:right w:val="single" w:sz="4" w:space="0" w:color="auto"/>
            </w:tcBorders>
          </w:tcPr>
          <w:p w:rsidR="00976E0D" w:rsidRPr="00CD78C9" w:rsidRDefault="00976E0D"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pStyle w:val="ConsPlusNormal"/>
              <w:spacing w:line="235" w:lineRule="auto"/>
              <w:jc w:val="center"/>
              <w:rPr>
                <w:rFonts w:ascii="Times New Roman" w:hAnsi="Times New Roman" w:cs="Times New Roman"/>
                <w:sz w:val="20"/>
              </w:rPr>
            </w:pPr>
            <w:r w:rsidRPr="00D701B7">
              <w:rPr>
                <w:rFonts w:ascii="Times New Roman" w:hAnsi="Times New Roman" w:cs="Times New Roman"/>
                <w:sz w:val="20"/>
              </w:rPr>
              <w:t>5.1 в амбулаторных условиях</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9957AB" w:rsidP="009261A7">
            <w:pPr>
              <w:widowControl/>
              <w:autoSpaceDE w:val="0"/>
              <w:autoSpaceDN w:val="0"/>
              <w:adjustRightInd w:val="0"/>
              <w:jc w:val="center"/>
              <w:rPr>
                <w:bCs/>
              </w:rPr>
            </w:pPr>
            <w:r w:rsidRPr="00D701B7">
              <w:rPr>
                <w:bCs/>
              </w:rPr>
              <w:t>46</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pStyle w:val="ConsPlusNormal"/>
              <w:spacing w:line="223" w:lineRule="auto"/>
              <w:jc w:val="center"/>
              <w:rPr>
                <w:rFonts w:ascii="Times New Roman" w:hAnsi="Times New Roman" w:cs="Times New Roman"/>
                <w:sz w:val="20"/>
              </w:rPr>
            </w:pPr>
            <w:r w:rsidRPr="00CD78C9">
              <w:rPr>
                <w:rFonts w:ascii="Times New Roman" w:hAnsi="Times New Roman" w:cs="Times New Roman"/>
                <w:sz w:val="20"/>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0,002954</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20 045,34</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59,21</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73 646,6</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pStyle w:val="ConsPlusNormal"/>
              <w:spacing w:line="223" w:lineRule="auto"/>
              <w:jc w:val="center"/>
              <w:rPr>
                <w:rFonts w:ascii="Times New Roman" w:hAnsi="Times New Roman" w:cs="Times New Roman"/>
                <w:sz w:val="20"/>
              </w:rPr>
            </w:pPr>
            <w:r w:rsidRPr="00D701B7">
              <w:rPr>
                <w:rFonts w:ascii="Times New Roman" w:hAnsi="Times New Roman" w:cs="Times New Roman"/>
                <w:sz w:val="20"/>
              </w:rPr>
              <w:t>5.2 в условиях дневных стационаров (первичная медико-санитарная помощь, специализированная медицинская помощь)</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9957AB" w:rsidP="009261A7">
            <w:pPr>
              <w:widowControl/>
              <w:autoSpaceDE w:val="0"/>
              <w:autoSpaceDN w:val="0"/>
              <w:adjustRightInd w:val="0"/>
              <w:jc w:val="center"/>
              <w:rPr>
                <w:bCs/>
              </w:rPr>
            </w:pPr>
            <w:r w:rsidRPr="00D701B7">
              <w:rPr>
                <w:bCs/>
              </w:rPr>
              <w:t>47</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spacing w:line="223" w:lineRule="auto"/>
              <w:jc w:val="center"/>
            </w:pPr>
            <w:r w:rsidRPr="00CD78C9">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0,002601</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24 080,89</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62,63</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77 901,7</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pStyle w:val="ConsPlusNormal"/>
              <w:spacing w:line="223" w:lineRule="auto"/>
              <w:jc w:val="center"/>
              <w:rPr>
                <w:rFonts w:ascii="Times New Roman" w:hAnsi="Times New Roman" w:cs="Times New Roman"/>
                <w:sz w:val="20"/>
              </w:rPr>
            </w:pPr>
            <w:r w:rsidRPr="00D701B7">
              <w:rPr>
                <w:rFonts w:ascii="Times New Roman" w:hAnsi="Times New Roman" w:cs="Times New Roman"/>
                <w:sz w:val="20"/>
              </w:rPr>
              <w:t>5.3 специализированная, в том числе высокотехнологичная, медицинская помощь в условиях круглосуточного стационара</w:t>
            </w:r>
          </w:p>
        </w:tc>
        <w:tc>
          <w:tcPr>
            <w:tcW w:w="991" w:type="dxa"/>
            <w:tcBorders>
              <w:top w:val="single" w:sz="4" w:space="0" w:color="auto"/>
              <w:left w:val="single" w:sz="4" w:space="0" w:color="auto"/>
              <w:bottom w:val="single" w:sz="4" w:space="0" w:color="auto"/>
              <w:right w:val="single" w:sz="4" w:space="0" w:color="auto"/>
            </w:tcBorders>
          </w:tcPr>
          <w:p w:rsidR="009957AB" w:rsidRPr="00D701B7" w:rsidRDefault="009957AB" w:rsidP="009957AB">
            <w:pPr>
              <w:widowControl/>
              <w:autoSpaceDE w:val="0"/>
              <w:autoSpaceDN w:val="0"/>
              <w:adjustRightInd w:val="0"/>
              <w:jc w:val="center"/>
              <w:rPr>
                <w:bCs/>
              </w:rPr>
            </w:pPr>
            <w:r w:rsidRPr="00D701B7">
              <w:rPr>
                <w:bCs/>
              </w:rPr>
              <w:t>48</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spacing w:line="223" w:lineRule="auto"/>
              <w:jc w:val="center"/>
            </w:pPr>
            <w:r w:rsidRPr="00CD78C9">
              <w:t>случай госпитализации</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0,005426</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43 804,30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237,67</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pPr>
            <w:r w:rsidRPr="00CD78C9">
              <w:t>295 635,2</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r>
      <w:tr w:rsidR="005F2AD5" w:rsidRPr="009D6B2A" w:rsidTr="00D87A4D">
        <w:tc>
          <w:tcPr>
            <w:tcW w:w="3181" w:type="dxa"/>
            <w:tcBorders>
              <w:top w:val="single" w:sz="4" w:space="0" w:color="auto"/>
              <w:left w:val="single" w:sz="4" w:space="0" w:color="auto"/>
              <w:bottom w:val="single" w:sz="4" w:space="0" w:color="auto"/>
              <w:right w:val="single" w:sz="4" w:space="0" w:color="auto"/>
            </w:tcBorders>
          </w:tcPr>
          <w:p w:rsidR="005F2AD5" w:rsidRPr="00D701B7" w:rsidRDefault="005F2AD5" w:rsidP="009261A7">
            <w:pPr>
              <w:widowControl/>
              <w:autoSpaceDE w:val="0"/>
              <w:autoSpaceDN w:val="0"/>
              <w:adjustRightInd w:val="0"/>
              <w:jc w:val="center"/>
              <w:rPr>
                <w:bCs/>
              </w:rPr>
            </w:pPr>
            <w:r w:rsidRPr="00D701B7">
              <w:rPr>
                <w:bCs/>
              </w:rPr>
              <w:t>6. Расходы на ведение дела СМО</w:t>
            </w:r>
          </w:p>
        </w:tc>
        <w:tc>
          <w:tcPr>
            <w:tcW w:w="991" w:type="dxa"/>
            <w:tcBorders>
              <w:top w:val="single" w:sz="4" w:space="0" w:color="auto"/>
              <w:left w:val="single" w:sz="4" w:space="0" w:color="auto"/>
              <w:bottom w:val="single" w:sz="4" w:space="0" w:color="auto"/>
              <w:right w:val="single" w:sz="4" w:space="0" w:color="auto"/>
            </w:tcBorders>
          </w:tcPr>
          <w:p w:rsidR="005F2AD5" w:rsidRPr="00D701B7" w:rsidRDefault="009957AB" w:rsidP="009261A7">
            <w:pPr>
              <w:widowControl/>
              <w:autoSpaceDE w:val="0"/>
              <w:autoSpaceDN w:val="0"/>
              <w:adjustRightInd w:val="0"/>
              <w:jc w:val="center"/>
              <w:rPr>
                <w:bCs/>
              </w:rPr>
            </w:pPr>
            <w:r w:rsidRPr="00D701B7">
              <w:rPr>
                <w:bCs/>
              </w:rPr>
              <w:t>49</w:t>
            </w:r>
          </w:p>
        </w:tc>
        <w:tc>
          <w:tcPr>
            <w:tcW w:w="1560" w:type="dxa"/>
            <w:tcBorders>
              <w:top w:val="single" w:sz="4" w:space="0" w:color="auto"/>
              <w:left w:val="single" w:sz="4" w:space="0" w:color="auto"/>
              <w:bottom w:val="single" w:sz="4" w:space="0" w:color="auto"/>
              <w:right w:val="single" w:sz="4" w:space="0" w:color="auto"/>
            </w:tcBorders>
          </w:tcPr>
          <w:p w:rsidR="005F2AD5" w:rsidRPr="00CD78C9" w:rsidRDefault="005F2AD5" w:rsidP="005F2AD5">
            <w:pPr>
              <w:jc w:val="cente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t>118,89</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t>147 886,8</w:t>
            </w:r>
          </w:p>
        </w:tc>
        <w:tc>
          <w:tcPr>
            <w:tcW w:w="1134"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r>
      <w:tr w:rsidR="005F2AD5" w:rsidRPr="009D6B2A" w:rsidTr="00D87A4D">
        <w:tc>
          <w:tcPr>
            <w:tcW w:w="3181" w:type="dxa"/>
            <w:tcBorders>
              <w:top w:val="single" w:sz="4" w:space="0" w:color="auto"/>
              <w:left w:val="single" w:sz="4" w:space="0" w:color="auto"/>
              <w:bottom w:val="single" w:sz="4" w:space="0" w:color="auto"/>
              <w:right w:val="single" w:sz="4" w:space="0" w:color="auto"/>
            </w:tcBorders>
          </w:tcPr>
          <w:p w:rsidR="005F2AD5" w:rsidRPr="00D701B7" w:rsidRDefault="005F2AD5" w:rsidP="009261A7">
            <w:pPr>
              <w:widowControl/>
              <w:autoSpaceDE w:val="0"/>
              <w:autoSpaceDN w:val="0"/>
              <w:adjustRightInd w:val="0"/>
              <w:jc w:val="center"/>
              <w:rPr>
                <w:bCs/>
              </w:rPr>
            </w:pPr>
            <w:r w:rsidRPr="00D701B7">
              <w:rPr>
                <w:bCs/>
              </w:rPr>
              <w:t>2. Медицинская помощь по видам и заболеваниям, не установленным базовой программой:</w:t>
            </w:r>
          </w:p>
        </w:tc>
        <w:tc>
          <w:tcPr>
            <w:tcW w:w="991" w:type="dxa"/>
            <w:tcBorders>
              <w:top w:val="single" w:sz="4" w:space="0" w:color="auto"/>
              <w:left w:val="single" w:sz="4" w:space="0" w:color="auto"/>
              <w:bottom w:val="single" w:sz="4" w:space="0" w:color="auto"/>
              <w:right w:val="single" w:sz="4" w:space="0" w:color="auto"/>
            </w:tcBorders>
          </w:tcPr>
          <w:p w:rsidR="005F2AD5" w:rsidRPr="00D701B7" w:rsidRDefault="009957AB" w:rsidP="009261A7">
            <w:pPr>
              <w:widowControl/>
              <w:autoSpaceDE w:val="0"/>
              <w:autoSpaceDN w:val="0"/>
              <w:adjustRightInd w:val="0"/>
              <w:jc w:val="center"/>
              <w:rPr>
                <w:bCs/>
              </w:rPr>
            </w:pPr>
            <w:r w:rsidRPr="00D701B7">
              <w:rPr>
                <w:bCs/>
              </w:rPr>
              <w:t>50</w:t>
            </w:r>
          </w:p>
        </w:tc>
        <w:tc>
          <w:tcPr>
            <w:tcW w:w="1560" w:type="dxa"/>
            <w:tcBorders>
              <w:top w:val="single" w:sz="4" w:space="0" w:color="auto"/>
              <w:left w:val="single" w:sz="4" w:space="0" w:color="auto"/>
              <w:bottom w:val="single" w:sz="4" w:space="0" w:color="auto"/>
              <w:right w:val="single" w:sz="4" w:space="0" w:color="auto"/>
            </w:tcBorders>
          </w:tcPr>
          <w:p w:rsidR="005F2AD5" w:rsidRPr="00CD78C9" w:rsidRDefault="005F2AD5" w:rsidP="005F2AD5">
            <w:pPr>
              <w:jc w:val="cente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1. Скорая, в том числе скорая специализированная, медицинская помощь</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9957AB" w:rsidP="009261A7">
            <w:pPr>
              <w:widowControl/>
              <w:autoSpaceDE w:val="0"/>
              <w:autoSpaceDN w:val="0"/>
              <w:adjustRightInd w:val="0"/>
              <w:jc w:val="center"/>
              <w:rPr>
                <w:bCs/>
              </w:rPr>
            </w:pPr>
            <w:r w:rsidRPr="00D701B7">
              <w:rPr>
                <w:bCs/>
              </w:rPr>
              <w:t>51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вызов</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5F2AD5" w:rsidRPr="009D6B2A" w:rsidTr="00D87A4D">
        <w:tc>
          <w:tcPr>
            <w:tcW w:w="3181" w:type="dxa"/>
            <w:tcBorders>
              <w:top w:val="single" w:sz="4" w:space="0" w:color="auto"/>
              <w:left w:val="single" w:sz="4" w:space="0" w:color="auto"/>
              <w:bottom w:val="single" w:sz="4" w:space="0" w:color="auto"/>
              <w:right w:val="single" w:sz="4" w:space="0" w:color="auto"/>
            </w:tcBorders>
          </w:tcPr>
          <w:p w:rsidR="005F2AD5" w:rsidRPr="00D701B7" w:rsidRDefault="005F2AD5" w:rsidP="009261A7">
            <w:pPr>
              <w:widowControl/>
              <w:autoSpaceDE w:val="0"/>
              <w:autoSpaceDN w:val="0"/>
              <w:adjustRightInd w:val="0"/>
              <w:jc w:val="center"/>
              <w:rPr>
                <w:bCs/>
              </w:rPr>
            </w:pPr>
            <w:r w:rsidRPr="00D701B7">
              <w:rPr>
                <w:bCs/>
              </w:rPr>
              <w:t>2. Первичная медико-санитарная помощь</w:t>
            </w:r>
          </w:p>
        </w:tc>
        <w:tc>
          <w:tcPr>
            <w:tcW w:w="991" w:type="dxa"/>
            <w:tcBorders>
              <w:top w:val="single" w:sz="4" w:space="0" w:color="auto"/>
              <w:left w:val="single" w:sz="4" w:space="0" w:color="auto"/>
              <w:bottom w:val="single" w:sz="4" w:space="0" w:color="auto"/>
              <w:right w:val="single" w:sz="4" w:space="0" w:color="auto"/>
            </w:tcBorders>
          </w:tcPr>
          <w:p w:rsidR="005F2AD5" w:rsidRPr="00D701B7" w:rsidRDefault="009957AB" w:rsidP="009261A7">
            <w:pPr>
              <w:widowControl/>
              <w:autoSpaceDE w:val="0"/>
              <w:autoSpaceDN w:val="0"/>
              <w:adjustRightInd w:val="0"/>
              <w:jc w:val="center"/>
              <w:rPr>
                <w:bCs/>
              </w:rPr>
            </w:pPr>
            <w:r w:rsidRPr="00D701B7">
              <w:rPr>
                <w:bCs/>
              </w:rPr>
              <w:t>52</w:t>
            </w:r>
          </w:p>
        </w:tc>
        <w:tc>
          <w:tcPr>
            <w:tcW w:w="1560" w:type="dxa"/>
            <w:tcBorders>
              <w:top w:val="single" w:sz="4" w:space="0" w:color="auto"/>
              <w:left w:val="single" w:sz="4" w:space="0" w:color="auto"/>
              <w:bottom w:val="single" w:sz="4" w:space="0" w:color="auto"/>
              <w:right w:val="single" w:sz="4" w:space="0" w:color="auto"/>
            </w:tcBorders>
          </w:tcPr>
          <w:p w:rsidR="005F2AD5" w:rsidRPr="00CD78C9" w:rsidRDefault="005F2AD5" w:rsidP="005F2AD5">
            <w:pPr>
              <w:jc w:val="cente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4"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r>
      <w:tr w:rsidR="005F2AD5" w:rsidRPr="009D6B2A" w:rsidTr="00D87A4D">
        <w:tc>
          <w:tcPr>
            <w:tcW w:w="3181" w:type="dxa"/>
            <w:tcBorders>
              <w:top w:val="single" w:sz="4" w:space="0" w:color="auto"/>
              <w:left w:val="single" w:sz="4" w:space="0" w:color="auto"/>
              <w:bottom w:val="single" w:sz="4" w:space="0" w:color="auto"/>
              <w:right w:val="single" w:sz="4" w:space="0" w:color="auto"/>
            </w:tcBorders>
          </w:tcPr>
          <w:p w:rsidR="005F2AD5" w:rsidRPr="00D701B7" w:rsidRDefault="005F2AD5" w:rsidP="009261A7">
            <w:pPr>
              <w:widowControl/>
              <w:autoSpaceDE w:val="0"/>
              <w:autoSpaceDN w:val="0"/>
              <w:adjustRightInd w:val="0"/>
              <w:jc w:val="center"/>
              <w:rPr>
                <w:bCs/>
              </w:rPr>
            </w:pPr>
            <w:r w:rsidRPr="00D701B7">
              <w:rPr>
                <w:bCs/>
              </w:rPr>
              <w:t>2.1 В амбулаторных условиях:</w:t>
            </w:r>
          </w:p>
        </w:tc>
        <w:tc>
          <w:tcPr>
            <w:tcW w:w="991" w:type="dxa"/>
            <w:tcBorders>
              <w:top w:val="single" w:sz="4" w:space="0" w:color="auto"/>
              <w:left w:val="single" w:sz="4" w:space="0" w:color="auto"/>
              <w:bottom w:val="single" w:sz="4" w:space="0" w:color="auto"/>
              <w:right w:val="single" w:sz="4" w:space="0" w:color="auto"/>
            </w:tcBorders>
          </w:tcPr>
          <w:p w:rsidR="005F2AD5" w:rsidRPr="00D701B7" w:rsidRDefault="009957AB" w:rsidP="009261A7">
            <w:pPr>
              <w:widowControl/>
              <w:autoSpaceDE w:val="0"/>
              <w:autoSpaceDN w:val="0"/>
              <w:adjustRightInd w:val="0"/>
              <w:jc w:val="center"/>
              <w:rPr>
                <w:bCs/>
              </w:rPr>
            </w:pPr>
            <w:r w:rsidRPr="00D701B7">
              <w:rPr>
                <w:bCs/>
              </w:rPr>
              <w:t>53</w:t>
            </w:r>
          </w:p>
        </w:tc>
        <w:tc>
          <w:tcPr>
            <w:tcW w:w="1560" w:type="dxa"/>
            <w:tcBorders>
              <w:top w:val="single" w:sz="4" w:space="0" w:color="auto"/>
              <w:left w:val="single" w:sz="4" w:space="0" w:color="auto"/>
              <w:bottom w:val="single" w:sz="4" w:space="0" w:color="auto"/>
              <w:right w:val="single" w:sz="4" w:space="0" w:color="auto"/>
            </w:tcBorders>
          </w:tcPr>
          <w:p w:rsidR="005F2AD5" w:rsidRPr="00CD78C9" w:rsidRDefault="005F2AD5" w:rsidP="005F2AD5">
            <w:pPr>
              <w:jc w:val="cente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4"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D701B7" w:rsidRDefault="00D83EA1" w:rsidP="009261A7">
            <w:pPr>
              <w:widowControl/>
              <w:autoSpaceDE w:val="0"/>
              <w:autoSpaceDN w:val="0"/>
              <w:adjustRightInd w:val="0"/>
              <w:jc w:val="center"/>
              <w:rPr>
                <w:bCs/>
              </w:rPr>
            </w:pPr>
            <w:r w:rsidRPr="00D701B7">
              <w:rPr>
                <w:bCs/>
              </w:rPr>
              <w:t>2.1.1 посещения с профилактическими и иными целями, всего,</w:t>
            </w:r>
          </w:p>
          <w:p w:rsidR="00D83EA1" w:rsidRPr="00D701B7" w:rsidRDefault="00D83EA1" w:rsidP="009261A7">
            <w:pPr>
              <w:widowControl/>
              <w:autoSpaceDE w:val="0"/>
              <w:autoSpaceDN w:val="0"/>
              <w:adjustRightInd w:val="0"/>
              <w:jc w:val="center"/>
              <w:rPr>
                <w:bCs/>
              </w:rPr>
            </w:pPr>
            <w:r w:rsidRPr="00D701B7">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D701B7" w:rsidRDefault="009957AB" w:rsidP="009261A7">
            <w:pPr>
              <w:widowControl/>
              <w:autoSpaceDE w:val="0"/>
              <w:autoSpaceDN w:val="0"/>
              <w:adjustRightInd w:val="0"/>
              <w:jc w:val="center"/>
              <w:rPr>
                <w:bCs/>
              </w:rPr>
            </w:pPr>
            <w:r w:rsidRPr="00D701B7">
              <w:rPr>
                <w:bCs/>
              </w:rPr>
              <w:t>53</w:t>
            </w:r>
            <w:r w:rsidR="00D83EA1" w:rsidRPr="00D701B7">
              <w:rPr>
                <w:bCs/>
              </w:rPr>
              <w:t>.1</w:t>
            </w:r>
          </w:p>
        </w:tc>
        <w:tc>
          <w:tcPr>
            <w:tcW w:w="1560"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посещения/комплексные посещения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для проведения профилактических медицинских осмотров</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261A7">
            <w:pPr>
              <w:widowControl/>
              <w:autoSpaceDE w:val="0"/>
              <w:autoSpaceDN w:val="0"/>
              <w:adjustRightInd w:val="0"/>
              <w:jc w:val="center"/>
              <w:rPr>
                <w:bCs/>
              </w:rPr>
            </w:pPr>
            <w:r w:rsidRPr="009957AB">
              <w:rPr>
                <w:bCs/>
              </w:rPr>
              <w:t>53</w:t>
            </w:r>
            <w:r w:rsidR="00D83EA1" w:rsidRPr="009957AB">
              <w:rPr>
                <w:bCs/>
              </w:rPr>
              <w:t>.1.1</w:t>
            </w:r>
          </w:p>
        </w:tc>
        <w:tc>
          <w:tcPr>
            <w:tcW w:w="1560"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для проведения диспансеризации, всего,</w:t>
            </w:r>
          </w:p>
          <w:p w:rsidR="00D83EA1" w:rsidRPr="009957AB" w:rsidRDefault="00D83EA1" w:rsidP="009261A7">
            <w:pPr>
              <w:widowControl/>
              <w:autoSpaceDE w:val="0"/>
              <w:autoSpaceDN w:val="0"/>
              <w:adjustRightInd w:val="0"/>
              <w:jc w:val="center"/>
              <w:rPr>
                <w:bCs/>
              </w:rPr>
            </w:pPr>
            <w:r w:rsidRPr="009957AB">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261A7">
            <w:pPr>
              <w:widowControl/>
              <w:autoSpaceDE w:val="0"/>
              <w:autoSpaceDN w:val="0"/>
              <w:adjustRightInd w:val="0"/>
              <w:jc w:val="center"/>
              <w:rPr>
                <w:bCs/>
              </w:rPr>
            </w:pPr>
            <w:r w:rsidRPr="009957AB">
              <w:rPr>
                <w:bCs/>
              </w:rPr>
              <w:t>53</w:t>
            </w:r>
            <w:r w:rsidR="00D83EA1" w:rsidRPr="009957AB">
              <w:rPr>
                <w:bCs/>
              </w:rPr>
              <w:t>.1.2</w:t>
            </w:r>
          </w:p>
        </w:tc>
        <w:tc>
          <w:tcPr>
            <w:tcW w:w="1560"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для проведения углубленной диспансеризации</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261A7">
            <w:pPr>
              <w:widowControl/>
              <w:autoSpaceDE w:val="0"/>
              <w:autoSpaceDN w:val="0"/>
              <w:adjustRightInd w:val="0"/>
              <w:jc w:val="center"/>
              <w:rPr>
                <w:bCs/>
              </w:rPr>
            </w:pPr>
            <w:r w:rsidRPr="009957AB">
              <w:rPr>
                <w:bCs/>
              </w:rPr>
              <w:t>53</w:t>
            </w:r>
            <w:r w:rsidR="00D83EA1" w:rsidRPr="009957AB">
              <w:rPr>
                <w:bCs/>
              </w:rPr>
              <w:t>.1.2.1</w:t>
            </w:r>
          </w:p>
        </w:tc>
        <w:tc>
          <w:tcPr>
            <w:tcW w:w="1560"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для посещений с иными целями</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261A7">
            <w:pPr>
              <w:widowControl/>
              <w:autoSpaceDE w:val="0"/>
              <w:autoSpaceDN w:val="0"/>
              <w:adjustRightInd w:val="0"/>
              <w:jc w:val="center"/>
              <w:rPr>
                <w:bCs/>
              </w:rPr>
            </w:pPr>
            <w:r w:rsidRPr="009957AB">
              <w:rPr>
                <w:bCs/>
              </w:rPr>
              <w:t>53</w:t>
            </w:r>
            <w:r w:rsidR="00D83EA1" w:rsidRPr="009957AB">
              <w:rPr>
                <w:bCs/>
              </w:rPr>
              <w:t>.1.3</w:t>
            </w:r>
          </w:p>
        </w:tc>
        <w:tc>
          <w:tcPr>
            <w:tcW w:w="1560"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посещения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2.1.2 в неотложной форме</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261A7">
            <w:pPr>
              <w:widowControl/>
              <w:autoSpaceDE w:val="0"/>
              <w:autoSpaceDN w:val="0"/>
              <w:adjustRightInd w:val="0"/>
              <w:jc w:val="center"/>
              <w:rPr>
                <w:bCs/>
              </w:rPr>
            </w:pPr>
            <w:r w:rsidRPr="009957AB">
              <w:rPr>
                <w:bCs/>
              </w:rPr>
              <w:t>53</w:t>
            </w:r>
            <w:r w:rsidR="00D83EA1" w:rsidRPr="009957AB">
              <w:rPr>
                <w:bCs/>
              </w:rPr>
              <w:t>.2</w:t>
            </w:r>
          </w:p>
        </w:tc>
        <w:tc>
          <w:tcPr>
            <w:tcW w:w="1560"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2.1.3 в связи с заболеваниями (обращений), всего,</w:t>
            </w:r>
          </w:p>
          <w:p w:rsidR="00D83EA1" w:rsidRPr="009957AB" w:rsidRDefault="00D83EA1" w:rsidP="009261A7">
            <w:pPr>
              <w:widowControl/>
              <w:autoSpaceDE w:val="0"/>
              <w:autoSpaceDN w:val="0"/>
              <w:adjustRightInd w:val="0"/>
              <w:jc w:val="center"/>
              <w:rPr>
                <w:bCs/>
              </w:rPr>
            </w:pPr>
            <w:r w:rsidRPr="009957AB">
              <w:rPr>
                <w:bCs/>
              </w:rPr>
              <w:t>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261A7">
            <w:pPr>
              <w:widowControl/>
              <w:autoSpaceDE w:val="0"/>
              <w:autoSpaceDN w:val="0"/>
              <w:adjustRightInd w:val="0"/>
              <w:jc w:val="center"/>
              <w:rPr>
                <w:bCs/>
              </w:rPr>
            </w:pPr>
            <w:r w:rsidRPr="009957AB">
              <w:rPr>
                <w:bCs/>
              </w:rPr>
              <w:t>53</w:t>
            </w:r>
            <w:r w:rsidR="00D83EA1" w:rsidRPr="009957AB">
              <w:rPr>
                <w:bCs/>
              </w:rPr>
              <w:t>.3</w:t>
            </w:r>
          </w:p>
        </w:tc>
        <w:tc>
          <w:tcPr>
            <w:tcW w:w="1560"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обращение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компьютерная томография</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261A7">
            <w:pPr>
              <w:widowControl/>
              <w:autoSpaceDE w:val="0"/>
              <w:autoSpaceDN w:val="0"/>
              <w:adjustRightInd w:val="0"/>
              <w:jc w:val="center"/>
              <w:rPr>
                <w:bCs/>
              </w:rPr>
            </w:pPr>
            <w:r w:rsidRPr="009957AB">
              <w:rPr>
                <w:bCs/>
              </w:rPr>
              <w:t>53</w:t>
            </w:r>
            <w:r w:rsidR="00D83EA1" w:rsidRPr="009957AB">
              <w:rPr>
                <w:bCs/>
              </w:rPr>
              <w:t>.3.1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магнитно-резонансная томография</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261A7">
            <w:pPr>
              <w:widowControl/>
              <w:autoSpaceDE w:val="0"/>
              <w:autoSpaceDN w:val="0"/>
              <w:adjustRightInd w:val="0"/>
              <w:jc w:val="center"/>
              <w:rPr>
                <w:bCs/>
              </w:rPr>
            </w:pPr>
            <w:r w:rsidRPr="009957AB">
              <w:rPr>
                <w:bCs/>
              </w:rPr>
              <w:t>53</w:t>
            </w:r>
            <w:r w:rsidR="00D83EA1" w:rsidRPr="009957AB">
              <w:rPr>
                <w:bCs/>
              </w:rPr>
              <w:t>.3.2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ультразвуковое исследование сердечно-сосудистой системы</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261A7">
            <w:pPr>
              <w:widowControl/>
              <w:autoSpaceDE w:val="0"/>
              <w:autoSpaceDN w:val="0"/>
              <w:adjustRightInd w:val="0"/>
              <w:jc w:val="center"/>
              <w:rPr>
                <w:bCs/>
              </w:rPr>
            </w:pPr>
            <w:r w:rsidRPr="009957AB">
              <w:rPr>
                <w:bCs/>
              </w:rPr>
              <w:t>53</w:t>
            </w:r>
            <w:r w:rsidR="00D83EA1" w:rsidRPr="009957AB">
              <w:rPr>
                <w:bCs/>
              </w:rPr>
              <w:t>.3.3</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эндоскопическое диагностическое исследование</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261A7">
            <w:pPr>
              <w:widowControl/>
              <w:autoSpaceDE w:val="0"/>
              <w:autoSpaceDN w:val="0"/>
              <w:adjustRightInd w:val="0"/>
              <w:jc w:val="center"/>
              <w:rPr>
                <w:bCs/>
              </w:rPr>
            </w:pPr>
            <w:r w:rsidRPr="009957AB">
              <w:rPr>
                <w:bCs/>
              </w:rPr>
              <w:t>53</w:t>
            </w:r>
            <w:r w:rsidR="00D83EA1" w:rsidRPr="009957AB">
              <w:rPr>
                <w:bCs/>
              </w:rPr>
              <w:t>.3.4</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молекулярно-генетическое исследование с целью диагностики онкологических заболеваний</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957AB">
            <w:pPr>
              <w:widowControl/>
              <w:autoSpaceDE w:val="0"/>
              <w:autoSpaceDN w:val="0"/>
              <w:adjustRightInd w:val="0"/>
              <w:jc w:val="center"/>
              <w:rPr>
                <w:bCs/>
              </w:rPr>
            </w:pPr>
            <w:r w:rsidRPr="009957AB">
              <w:rPr>
                <w:bCs/>
              </w:rPr>
              <w:t>53</w:t>
            </w:r>
            <w:r w:rsidR="00D83EA1" w:rsidRPr="009957AB">
              <w:rPr>
                <w:bCs/>
              </w:rPr>
              <w:t>.3.5</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proofErr w:type="gramStart"/>
            <w:r w:rsidRPr="009957AB">
              <w:rPr>
                <w:bCs/>
              </w:rPr>
              <w:t>патолого-анатомическое</w:t>
            </w:r>
            <w:proofErr w:type="gramEnd"/>
            <w:r w:rsidRPr="009957AB">
              <w:rPr>
                <w:bCs/>
              </w:rP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957AB">
            <w:pPr>
              <w:widowControl/>
              <w:autoSpaceDE w:val="0"/>
              <w:autoSpaceDN w:val="0"/>
              <w:adjustRightInd w:val="0"/>
              <w:jc w:val="center"/>
              <w:rPr>
                <w:bCs/>
              </w:rPr>
            </w:pPr>
            <w:r w:rsidRPr="009957AB">
              <w:rPr>
                <w:bCs/>
              </w:rPr>
              <w:t>53</w:t>
            </w:r>
            <w:r w:rsidR="00D83EA1" w:rsidRPr="009957AB">
              <w:rPr>
                <w:bCs/>
              </w:rPr>
              <w:t>.3.6</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t xml:space="preserve">тестирование на выявление новой коронавирусной инфекции (COVID-19), респираторной вирусной инфекции, включая грипп  </w:t>
            </w:r>
            <w:r w:rsidRPr="009957AB">
              <w:rPr>
                <w:bCs/>
              </w:rPr>
              <w:t xml:space="preserve"> </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261A7">
            <w:pPr>
              <w:widowControl/>
              <w:autoSpaceDE w:val="0"/>
              <w:autoSpaceDN w:val="0"/>
              <w:adjustRightInd w:val="0"/>
              <w:jc w:val="center"/>
              <w:rPr>
                <w:bCs/>
              </w:rPr>
            </w:pPr>
            <w:r w:rsidRPr="009957AB">
              <w:rPr>
                <w:bCs/>
              </w:rPr>
              <w:t>53</w:t>
            </w:r>
            <w:r w:rsidR="00D83EA1" w:rsidRPr="009957AB">
              <w:rPr>
                <w:bCs/>
              </w:rPr>
              <w:t>.3.7</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 xml:space="preserve">2.1.4 </w:t>
            </w:r>
            <w:r w:rsidRPr="009957AB">
              <w:t>Диспансерное наблюдение</w:t>
            </w:r>
            <w:r w:rsidRPr="009957AB">
              <w:rPr>
                <w:bCs/>
              </w:rPr>
              <w:t xml:space="preserve"> </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261A7">
            <w:pPr>
              <w:widowControl/>
              <w:autoSpaceDE w:val="0"/>
              <w:autoSpaceDN w:val="0"/>
              <w:adjustRightInd w:val="0"/>
              <w:jc w:val="center"/>
              <w:rPr>
                <w:bCs/>
              </w:rPr>
            </w:pPr>
            <w:r w:rsidRPr="009957AB">
              <w:rPr>
                <w:bCs/>
              </w:rPr>
              <w:t>53</w:t>
            </w:r>
            <w:r w:rsidR="00D83EA1" w:rsidRPr="009957AB">
              <w:rPr>
                <w:bCs/>
              </w:rPr>
              <w:t>.4</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2.2 В условиях дневных стационаров &lt;*****&gt;</w:t>
            </w:r>
          </w:p>
          <w:p w:rsidR="00D83EA1" w:rsidRPr="009957AB" w:rsidRDefault="00D83EA1" w:rsidP="009261A7">
            <w:pPr>
              <w:widowControl/>
              <w:autoSpaceDE w:val="0"/>
              <w:autoSpaceDN w:val="0"/>
              <w:adjustRightInd w:val="0"/>
              <w:jc w:val="center"/>
              <w:rPr>
                <w:bCs/>
              </w:rPr>
            </w:pPr>
            <w:r w:rsidRPr="009957AB">
              <w:rPr>
                <w:bCs/>
              </w:rPr>
              <w:t xml:space="preserve">(сумма строк </w:t>
            </w:r>
            <w:r w:rsidR="009957AB" w:rsidRPr="009957AB">
              <w:rPr>
                <w:bCs/>
              </w:rPr>
              <w:t>54</w:t>
            </w:r>
            <w:r w:rsidRPr="009957AB">
              <w:rPr>
                <w:bCs/>
              </w:rPr>
              <w:t xml:space="preserve">.1 + </w:t>
            </w:r>
            <w:r w:rsidR="009957AB" w:rsidRPr="009957AB">
              <w:rPr>
                <w:bCs/>
              </w:rPr>
              <w:t>5</w:t>
            </w:r>
            <w:r w:rsidRPr="009957AB">
              <w:rPr>
                <w:bCs/>
              </w:rPr>
              <w:t>4.2),</w:t>
            </w:r>
          </w:p>
          <w:p w:rsidR="00D83EA1" w:rsidRPr="009957AB" w:rsidRDefault="00D83EA1" w:rsidP="009261A7">
            <w:pPr>
              <w:widowControl/>
              <w:autoSpaceDE w:val="0"/>
              <w:autoSpaceDN w:val="0"/>
              <w:adjustRightInd w:val="0"/>
              <w:jc w:val="center"/>
              <w:rPr>
                <w:bCs/>
              </w:rPr>
            </w:pPr>
            <w:r w:rsidRPr="009957AB">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261A7">
            <w:pPr>
              <w:widowControl/>
              <w:autoSpaceDE w:val="0"/>
              <w:autoSpaceDN w:val="0"/>
              <w:adjustRightInd w:val="0"/>
              <w:jc w:val="center"/>
              <w:rPr>
                <w:bCs/>
              </w:rPr>
            </w:pPr>
            <w:r w:rsidRPr="009957AB">
              <w:rPr>
                <w:bCs/>
              </w:rPr>
              <w:t>54</w:t>
            </w:r>
          </w:p>
        </w:tc>
        <w:tc>
          <w:tcPr>
            <w:tcW w:w="1560"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2.2.1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957AB">
            <w:pPr>
              <w:widowControl/>
              <w:autoSpaceDE w:val="0"/>
              <w:autoSpaceDN w:val="0"/>
              <w:adjustRightInd w:val="0"/>
              <w:jc w:val="center"/>
              <w:rPr>
                <w:bCs/>
              </w:rPr>
            </w:pPr>
            <w:r w:rsidRPr="009957AB">
              <w:rPr>
                <w:bCs/>
              </w:rPr>
              <w:t>5</w:t>
            </w:r>
            <w:r w:rsidR="00D83EA1" w:rsidRPr="009957AB">
              <w:rPr>
                <w:bCs/>
              </w:rPr>
              <w:t>4.1</w:t>
            </w:r>
          </w:p>
        </w:tc>
        <w:tc>
          <w:tcPr>
            <w:tcW w:w="1560"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случаев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2.2.2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957AB">
            <w:pPr>
              <w:widowControl/>
              <w:autoSpaceDE w:val="0"/>
              <w:autoSpaceDN w:val="0"/>
              <w:adjustRightInd w:val="0"/>
              <w:jc w:val="center"/>
              <w:rPr>
                <w:bCs/>
              </w:rPr>
            </w:pPr>
            <w:r w:rsidRPr="009957AB">
              <w:rPr>
                <w:bCs/>
              </w:rPr>
              <w:t>5</w:t>
            </w:r>
            <w:r w:rsidR="00D83EA1" w:rsidRPr="009957AB">
              <w:rPr>
                <w:bCs/>
              </w:rPr>
              <w:t>4.2</w:t>
            </w:r>
          </w:p>
        </w:tc>
        <w:tc>
          <w:tcPr>
            <w:tcW w:w="1560"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случай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3. В условиях дневных стационаров (первичная медико-санитарная помощь, специализированная медицинская помощь),</w:t>
            </w:r>
          </w:p>
          <w:p w:rsidR="00D83EA1" w:rsidRPr="009957AB" w:rsidRDefault="00D83EA1" w:rsidP="009261A7">
            <w:pPr>
              <w:widowControl/>
              <w:autoSpaceDE w:val="0"/>
              <w:autoSpaceDN w:val="0"/>
              <w:adjustRightInd w:val="0"/>
              <w:jc w:val="center"/>
              <w:rPr>
                <w:bCs/>
              </w:rPr>
            </w:pPr>
            <w:r w:rsidRPr="009957AB">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261A7">
            <w:pPr>
              <w:widowControl/>
              <w:autoSpaceDE w:val="0"/>
              <w:autoSpaceDN w:val="0"/>
              <w:adjustRightInd w:val="0"/>
              <w:jc w:val="center"/>
              <w:rPr>
                <w:bCs/>
              </w:rPr>
            </w:pPr>
            <w:r w:rsidRPr="009957AB">
              <w:rPr>
                <w:bCs/>
              </w:rPr>
              <w:t>55</w:t>
            </w:r>
          </w:p>
        </w:tc>
        <w:tc>
          <w:tcPr>
            <w:tcW w:w="1560"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3.1)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261A7">
            <w:pPr>
              <w:widowControl/>
              <w:autoSpaceDE w:val="0"/>
              <w:autoSpaceDN w:val="0"/>
              <w:adjustRightInd w:val="0"/>
              <w:jc w:val="center"/>
              <w:rPr>
                <w:bCs/>
              </w:rPr>
            </w:pPr>
            <w:r w:rsidRPr="009957AB">
              <w:rPr>
                <w:bCs/>
              </w:rPr>
              <w:t>55</w:t>
            </w:r>
            <w:r w:rsidR="00D83EA1" w:rsidRPr="009957AB">
              <w:rPr>
                <w:bCs/>
              </w:rPr>
              <w:t>.1</w:t>
            </w:r>
          </w:p>
        </w:tc>
        <w:tc>
          <w:tcPr>
            <w:tcW w:w="1560"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3.2)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261A7">
            <w:pPr>
              <w:widowControl/>
              <w:autoSpaceDE w:val="0"/>
              <w:autoSpaceDN w:val="0"/>
              <w:adjustRightInd w:val="0"/>
              <w:jc w:val="center"/>
              <w:rPr>
                <w:bCs/>
              </w:rPr>
            </w:pPr>
            <w:r w:rsidRPr="009957AB">
              <w:rPr>
                <w:bCs/>
              </w:rPr>
              <w:t>55</w:t>
            </w:r>
            <w:r w:rsidR="00D83EA1" w:rsidRPr="009957AB">
              <w:rPr>
                <w:bCs/>
              </w:rPr>
              <w:t>.2</w:t>
            </w:r>
          </w:p>
        </w:tc>
        <w:tc>
          <w:tcPr>
            <w:tcW w:w="1560"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случай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4. Специализированная, в том числе высокотехнологичная, медицинская помощь, включая медицинскую помощь:</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D83EA1" w:rsidP="009957AB">
            <w:pPr>
              <w:widowControl/>
              <w:autoSpaceDE w:val="0"/>
              <w:autoSpaceDN w:val="0"/>
              <w:adjustRightInd w:val="0"/>
              <w:jc w:val="center"/>
              <w:rPr>
                <w:bCs/>
              </w:rPr>
            </w:pPr>
            <w:r w:rsidRPr="009957AB">
              <w:rPr>
                <w:bCs/>
              </w:rPr>
              <w:t>5</w:t>
            </w:r>
            <w:r w:rsidR="009957AB" w:rsidRPr="009957AB">
              <w:rPr>
                <w:bCs/>
              </w:rPr>
              <w:t>6</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5F2AD5"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4.1 в условиях дневных стационаров, 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D83EA1" w:rsidP="009957AB">
            <w:pPr>
              <w:widowControl/>
              <w:autoSpaceDE w:val="0"/>
              <w:autoSpaceDN w:val="0"/>
              <w:adjustRightInd w:val="0"/>
              <w:jc w:val="center"/>
              <w:rPr>
                <w:bCs/>
              </w:rPr>
            </w:pPr>
            <w:r w:rsidRPr="009957AB">
              <w:rPr>
                <w:bCs/>
              </w:rPr>
              <w:t>5</w:t>
            </w:r>
            <w:r w:rsidR="009957AB" w:rsidRPr="009957AB">
              <w:rPr>
                <w:bCs/>
              </w:rPr>
              <w:t>7</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4.1.1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D83EA1" w:rsidP="009957AB">
            <w:pPr>
              <w:widowControl/>
              <w:autoSpaceDE w:val="0"/>
              <w:autoSpaceDN w:val="0"/>
              <w:adjustRightInd w:val="0"/>
              <w:jc w:val="center"/>
              <w:rPr>
                <w:bCs/>
              </w:rPr>
            </w:pPr>
            <w:r w:rsidRPr="009957AB">
              <w:rPr>
                <w:bCs/>
              </w:rPr>
              <w:t>5</w:t>
            </w:r>
            <w:r w:rsidR="009957AB" w:rsidRPr="009957AB">
              <w:rPr>
                <w:bCs/>
              </w:rPr>
              <w:t>7</w:t>
            </w:r>
            <w:r w:rsidRPr="009957AB">
              <w:rPr>
                <w:bCs/>
              </w:rPr>
              <w:t>.1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4.1.2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9957AB" w:rsidP="009261A7">
            <w:pPr>
              <w:widowControl/>
              <w:autoSpaceDE w:val="0"/>
              <w:autoSpaceDN w:val="0"/>
              <w:adjustRightInd w:val="0"/>
              <w:jc w:val="center"/>
              <w:rPr>
                <w:bCs/>
              </w:rPr>
            </w:pPr>
            <w:r w:rsidRPr="009957AB">
              <w:rPr>
                <w:bCs/>
              </w:rPr>
              <w:t>57</w:t>
            </w:r>
            <w:r w:rsidR="00D83EA1" w:rsidRPr="009957AB">
              <w:rPr>
                <w:bCs/>
              </w:rPr>
              <w:t>.2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9957AB" w:rsidRDefault="00D83EA1" w:rsidP="009261A7">
            <w:pPr>
              <w:widowControl/>
              <w:autoSpaceDE w:val="0"/>
              <w:autoSpaceDN w:val="0"/>
              <w:adjustRightInd w:val="0"/>
              <w:jc w:val="center"/>
              <w:rPr>
                <w:bCs/>
              </w:rPr>
            </w:pPr>
            <w:r w:rsidRPr="009957AB">
              <w:rPr>
                <w:bCs/>
              </w:rPr>
              <w:t>4.2 в условиях круглосуточного стационара, 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9957AB" w:rsidRDefault="00D83EA1" w:rsidP="009957AB">
            <w:pPr>
              <w:widowControl/>
              <w:autoSpaceDE w:val="0"/>
              <w:autoSpaceDN w:val="0"/>
              <w:adjustRightInd w:val="0"/>
              <w:jc w:val="center"/>
              <w:rPr>
                <w:bCs/>
              </w:rPr>
            </w:pPr>
            <w:r w:rsidRPr="009957AB">
              <w:rPr>
                <w:bCs/>
              </w:rPr>
              <w:t>5</w:t>
            </w:r>
            <w:r w:rsidR="009957AB" w:rsidRPr="009957AB">
              <w:rPr>
                <w:bCs/>
              </w:rPr>
              <w:t>8</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госпитализации</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rPr>
          <w:trHeight w:val="602"/>
        </w:trPr>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4.2.1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D83EA1" w:rsidP="00843A5C">
            <w:pPr>
              <w:widowControl/>
              <w:autoSpaceDE w:val="0"/>
              <w:autoSpaceDN w:val="0"/>
              <w:adjustRightInd w:val="0"/>
              <w:jc w:val="center"/>
              <w:rPr>
                <w:bCs/>
              </w:rPr>
            </w:pPr>
            <w:r w:rsidRPr="00843A5C">
              <w:rPr>
                <w:bCs/>
              </w:rPr>
              <w:t>5</w:t>
            </w:r>
            <w:r w:rsidR="00843A5C" w:rsidRPr="00843A5C">
              <w:rPr>
                <w:bCs/>
              </w:rPr>
              <w:t>8</w:t>
            </w:r>
            <w:r w:rsidRPr="00843A5C">
              <w:rPr>
                <w:bCs/>
              </w:rPr>
              <w:t>.1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госпитализации</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957AB">
            <w:pPr>
              <w:widowControl/>
              <w:autoSpaceDE w:val="0"/>
              <w:autoSpaceDN w:val="0"/>
              <w:adjustRightInd w:val="0"/>
              <w:jc w:val="center"/>
              <w:rPr>
                <w:bCs/>
              </w:rPr>
            </w:pPr>
            <w:r w:rsidRPr="00843A5C">
              <w:rPr>
                <w:bCs/>
              </w:rPr>
              <w:t>4.2.</w:t>
            </w:r>
            <w:r w:rsidR="009957AB" w:rsidRPr="00843A5C">
              <w:rPr>
                <w:bCs/>
              </w:rPr>
              <w:t>2</w:t>
            </w:r>
            <w:r w:rsidRPr="00843A5C">
              <w:rPr>
                <w:bCs/>
              </w:rPr>
              <w:t xml:space="preserve"> высокотехнологичная медицинская помощь</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D83EA1" w:rsidP="00843A5C">
            <w:pPr>
              <w:widowControl/>
              <w:autoSpaceDE w:val="0"/>
              <w:autoSpaceDN w:val="0"/>
              <w:adjustRightInd w:val="0"/>
              <w:jc w:val="center"/>
              <w:rPr>
                <w:bCs/>
              </w:rPr>
            </w:pPr>
            <w:r w:rsidRPr="00843A5C">
              <w:rPr>
                <w:bCs/>
              </w:rPr>
              <w:t>5</w:t>
            </w:r>
            <w:r w:rsidR="00843A5C" w:rsidRPr="00843A5C">
              <w:rPr>
                <w:bCs/>
              </w:rPr>
              <w:t>8</w:t>
            </w:r>
            <w:r w:rsidRPr="00843A5C">
              <w:rPr>
                <w:bCs/>
              </w:rPr>
              <w:t>.2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госпитализации</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pPr>
            <w:r w:rsidRPr="00843A5C">
              <w:t xml:space="preserve">5. Медицинская реабилитация </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D83EA1" w:rsidP="00843A5C">
            <w:pPr>
              <w:widowControl/>
              <w:autoSpaceDE w:val="0"/>
              <w:autoSpaceDN w:val="0"/>
              <w:adjustRightInd w:val="0"/>
              <w:jc w:val="center"/>
              <w:rPr>
                <w:bCs/>
              </w:rPr>
            </w:pPr>
            <w:r w:rsidRPr="00843A5C">
              <w:rPr>
                <w:bCs/>
              </w:rPr>
              <w:t>5</w:t>
            </w:r>
            <w:r w:rsidR="00843A5C" w:rsidRPr="00843A5C">
              <w:rPr>
                <w:bCs/>
              </w:rPr>
              <w:t>9</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5F2AD5"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pStyle w:val="ConsPlusNormal"/>
              <w:spacing w:line="235" w:lineRule="auto"/>
              <w:jc w:val="center"/>
              <w:rPr>
                <w:rFonts w:ascii="Times New Roman" w:hAnsi="Times New Roman" w:cs="Times New Roman"/>
                <w:sz w:val="20"/>
              </w:rPr>
            </w:pPr>
            <w:r w:rsidRPr="00843A5C">
              <w:rPr>
                <w:rFonts w:ascii="Times New Roman" w:hAnsi="Times New Roman" w:cs="Times New Roman"/>
                <w:sz w:val="20"/>
              </w:rPr>
              <w:t>5.1 в амбулаторных условиях</w:t>
            </w:r>
          </w:p>
        </w:tc>
        <w:tc>
          <w:tcPr>
            <w:tcW w:w="991" w:type="dxa"/>
            <w:tcBorders>
              <w:top w:val="single" w:sz="4" w:space="0" w:color="auto"/>
              <w:left w:val="single" w:sz="4" w:space="0" w:color="auto"/>
              <w:bottom w:val="single" w:sz="4" w:space="0" w:color="auto"/>
              <w:right w:val="single" w:sz="4" w:space="0" w:color="auto"/>
            </w:tcBorders>
          </w:tcPr>
          <w:p w:rsidR="00843A5C" w:rsidRPr="00843A5C" w:rsidRDefault="00843A5C" w:rsidP="00843A5C">
            <w:pPr>
              <w:widowControl/>
              <w:autoSpaceDE w:val="0"/>
              <w:autoSpaceDN w:val="0"/>
              <w:adjustRightInd w:val="0"/>
              <w:jc w:val="center"/>
              <w:rPr>
                <w:bCs/>
              </w:rPr>
            </w:pPr>
            <w:r>
              <w:rPr>
                <w:bCs/>
              </w:rPr>
              <w:t>60</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pStyle w:val="ConsPlusNormal"/>
              <w:spacing w:line="223" w:lineRule="auto"/>
              <w:jc w:val="center"/>
              <w:rPr>
                <w:rFonts w:ascii="Times New Roman" w:hAnsi="Times New Roman" w:cs="Times New Roman"/>
                <w:sz w:val="20"/>
              </w:rPr>
            </w:pPr>
            <w:r w:rsidRPr="00CD78C9">
              <w:rPr>
                <w:rFonts w:ascii="Times New Roman" w:hAnsi="Times New Roman" w:cs="Times New Roman"/>
                <w:sz w:val="20"/>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pStyle w:val="ConsPlusNormal"/>
              <w:spacing w:line="223" w:lineRule="auto"/>
              <w:jc w:val="center"/>
              <w:rPr>
                <w:rFonts w:ascii="Times New Roman" w:hAnsi="Times New Roman" w:cs="Times New Roman"/>
                <w:sz w:val="20"/>
              </w:rPr>
            </w:pPr>
            <w:r w:rsidRPr="00843A5C">
              <w:rPr>
                <w:rFonts w:ascii="Times New Roman" w:hAnsi="Times New Roman" w:cs="Times New Roman"/>
                <w:sz w:val="20"/>
              </w:rPr>
              <w:t>5.2 в условиях дневных стационаров (первичная медико-санитарная помощь, специализированная медицинская помощь)</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843A5C">
            <w:pPr>
              <w:widowControl/>
              <w:autoSpaceDE w:val="0"/>
              <w:autoSpaceDN w:val="0"/>
              <w:adjustRightInd w:val="0"/>
              <w:jc w:val="center"/>
              <w:rPr>
                <w:bCs/>
              </w:rPr>
            </w:pPr>
            <w:r>
              <w:rPr>
                <w:bCs/>
              </w:rPr>
              <w:t>61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spacing w:line="223" w:lineRule="auto"/>
              <w:jc w:val="center"/>
            </w:pPr>
            <w:r w:rsidRPr="00CD78C9">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pStyle w:val="ConsPlusNormal"/>
              <w:spacing w:line="223" w:lineRule="auto"/>
              <w:jc w:val="center"/>
              <w:rPr>
                <w:rFonts w:ascii="Times New Roman" w:hAnsi="Times New Roman" w:cs="Times New Roman"/>
                <w:sz w:val="20"/>
              </w:rPr>
            </w:pPr>
            <w:r w:rsidRPr="00843A5C">
              <w:rPr>
                <w:rFonts w:ascii="Times New Roman" w:hAnsi="Times New Roman" w:cs="Times New Roman"/>
                <w:sz w:val="20"/>
              </w:rPr>
              <w:t>5.3 специализированная, в том числе высокотехнологичная, медицинская помощь в условиях круглосуточного стационара</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843A5C">
            <w:pPr>
              <w:widowControl/>
              <w:autoSpaceDE w:val="0"/>
              <w:autoSpaceDN w:val="0"/>
              <w:adjustRightInd w:val="0"/>
              <w:jc w:val="center"/>
              <w:rPr>
                <w:bCs/>
              </w:rPr>
            </w:pPr>
            <w:r>
              <w:rPr>
                <w:bCs/>
              </w:rPr>
              <w:t>62</w:t>
            </w:r>
          </w:p>
        </w:tc>
        <w:tc>
          <w:tcPr>
            <w:tcW w:w="1560"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spacing w:line="223" w:lineRule="auto"/>
              <w:jc w:val="center"/>
            </w:pPr>
            <w:r w:rsidRPr="00843A5C">
              <w:t>случай госпитализации</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6. паллиативная медицинская помощь в стационарных условиях &lt;*********&gt;</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63</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5F2AD5" w:rsidP="005F2AD5">
            <w:pPr>
              <w:widowControl/>
              <w:autoSpaceDE w:val="0"/>
              <w:autoSpaceDN w:val="0"/>
              <w:adjustRightInd w:val="0"/>
              <w:jc w:val="center"/>
              <w:rPr>
                <w:bCs/>
              </w:rPr>
            </w:pPr>
            <w:r w:rsidRPr="00CD78C9">
              <w:rPr>
                <w:bCs/>
              </w:rPr>
              <w:t xml:space="preserve">Х </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6.1 первичная медицинская помощь, в том числе доврачебная и врачебная &lt;*******&gt;, всего, включая:</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63</w:t>
            </w:r>
            <w:r w:rsidR="00D83EA1" w:rsidRPr="00843A5C">
              <w:rPr>
                <w:bCs/>
              </w:rPr>
              <w:t>.1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посещений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6.1.1 посещения по паллиативной медицинской помощи без учета посещений на дому патронажными бригадами</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63</w:t>
            </w:r>
            <w:r w:rsidR="00D83EA1" w:rsidRPr="00843A5C">
              <w:rPr>
                <w:bCs/>
              </w:rPr>
              <w:t>.1.1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посещений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6.1.2 посещения на дому выездными патронажными бригадами</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63</w:t>
            </w:r>
            <w:r w:rsidR="00D83EA1" w:rsidRPr="00843A5C">
              <w:rPr>
                <w:bCs/>
              </w:rPr>
              <w:t>.1.2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посещений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6.2. оказываемая в стационарных условиях (включая койки паллиативной медицинской помощи и койки сестринского ухода)</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843A5C">
            <w:pPr>
              <w:widowControl/>
              <w:autoSpaceDE w:val="0"/>
              <w:autoSpaceDN w:val="0"/>
              <w:adjustRightInd w:val="0"/>
              <w:jc w:val="center"/>
              <w:rPr>
                <w:bCs/>
              </w:rPr>
            </w:pPr>
            <w:r w:rsidRPr="00843A5C">
              <w:rPr>
                <w:bCs/>
              </w:rPr>
              <w:t>63</w:t>
            </w:r>
            <w:r w:rsidR="00D83EA1" w:rsidRPr="00843A5C">
              <w:rPr>
                <w:bCs/>
              </w:rPr>
              <w:t>.2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койко-день</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6.3 оказываемая в условиях дневного стационара</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843A5C">
            <w:pPr>
              <w:widowControl/>
              <w:autoSpaceDE w:val="0"/>
              <w:autoSpaceDN w:val="0"/>
              <w:adjustRightInd w:val="0"/>
              <w:jc w:val="center"/>
              <w:rPr>
                <w:bCs/>
              </w:rPr>
            </w:pPr>
            <w:r w:rsidRPr="00843A5C">
              <w:rPr>
                <w:bCs/>
              </w:rPr>
              <w:t>63</w:t>
            </w:r>
            <w:r w:rsidR="00D83EA1" w:rsidRPr="00843A5C">
              <w:rPr>
                <w:bCs/>
              </w:rPr>
              <w:t>.3</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5F2AD5" w:rsidRPr="009D6B2A" w:rsidTr="00D87A4D">
        <w:tc>
          <w:tcPr>
            <w:tcW w:w="3181" w:type="dxa"/>
            <w:tcBorders>
              <w:top w:val="single" w:sz="4" w:space="0" w:color="auto"/>
              <w:left w:val="single" w:sz="4" w:space="0" w:color="auto"/>
              <w:bottom w:val="single" w:sz="4" w:space="0" w:color="auto"/>
              <w:right w:val="single" w:sz="4" w:space="0" w:color="auto"/>
            </w:tcBorders>
          </w:tcPr>
          <w:p w:rsidR="005F2AD5" w:rsidRPr="00843A5C" w:rsidRDefault="005F2AD5" w:rsidP="009261A7">
            <w:pPr>
              <w:widowControl/>
              <w:autoSpaceDE w:val="0"/>
              <w:autoSpaceDN w:val="0"/>
              <w:adjustRightInd w:val="0"/>
              <w:jc w:val="center"/>
              <w:rPr>
                <w:bCs/>
              </w:rPr>
            </w:pPr>
            <w:r w:rsidRPr="00843A5C">
              <w:rPr>
                <w:bCs/>
              </w:rPr>
              <w:t>7. Расходы на ведение дела СМО</w:t>
            </w:r>
          </w:p>
        </w:tc>
        <w:tc>
          <w:tcPr>
            <w:tcW w:w="991" w:type="dxa"/>
            <w:tcBorders>
              <w:top w:val="single" w:sz="4" w:space="0" w:color="auto"/>
              <w:left w:val="single" w:sz="4" w:space="0" w:color="auto"/>
              <w:bottom w:val="single" w:sz="4" w:space="0" w:color="auto"/>
              <w:right w:val="single" w:sz="4" w:space="0" w:color="auto"/>
            </w:tcBorders>
          </w:tcPr>
          <w:p w:rsidR="005F2AD5" w:rsidRPr="00843A5C" w:rsidRDefault="00843A5C" w:rsidP="009261A7">
            <w:pPr>
              <w:widowControl/>
              <w:autoSpaceDE w:val="0"/>
              <w:autoSpaceDN w:val="0"/>
              <w:adjustRightInd w:val="0"/>
              <w:jc w:val="center"/>
              <w:rPr>
                <w:bCs/>
              </w:rPr>
            </w:pPr>
            <w:r w:rsidRPr="00843A5C">
              <w:rPr>
                <w:bCs/>
              </w:rPr>
              <w:t>64</w:t>
            </w:r>
          </w:p>
        </w:tc>
        <w:tc>
          <w:tcPr>
            <w:tcW w:w="1560" w:type="dxa"/>
            <w:tcBorders>
              <w:top w:val="single" w:sz="4" w:space="0" w:color="auto"/>
              <w:left w:val="single" w:sz="4" w:space="0" w:color="auto"/>
              <w:bottom w:val="single" w:sz="4" w:space="0" w:color="auto"/>
              <w:right w:val="single" w:sz="4" w:space="0" w:color="auto"/>
            </w:tcBorders>
          </w:tcPr>
          <w:p w:rsidR="005F2AD5" w:rsidRPr="00CD78C9" w:rsidRDefault="00843A5C" w:rsidP="005F2AD5">
            <w:pPr>
              <w:jc w:val="center"/>
            </w:pPr>
            <w:r>
              <w:rPr>
                <w:bCs/>
              </w:rPr>
              <w:t>-</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rPr>
                <w:bCs/>
              </w:rPr>
            </w:pP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rPr>
                <w:bCs/>
              </w:rPr>
            </w:pPr>
          </w:p>
        </w:tc>
        <w:tc>
          <w:tcPr>
            <w:tcW w:w="1134"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r>
      <w:tr w:rsidR="005F2AD5" w:rsidRPr="009D6B2A" w:rsidTr="00D87A4D">
        <w:tc>
          <w:tcPr>
            <w:tcW w:w="3181" w:type="dxa"/>
            <w:tcBorders>
              <w:top w:val="single" w:sz="4" w:space="0" w:color="auto"/>
              <w:left w:val="single" w:sz="4" w:space="0" w:color="auto"/>
              <w:bottom w:val="single" w:sz="4" w:space="0" w:color="auto"/>
              <w:right w:val="single" w:sz="4" w:space="0" w:color="auto"/>
            </w:tcBorders>
          </w:tcPr>
          <w:p w:rsidR="005F2AD5" w:rsidRPr="00843A5C" w:rsidRDefault="005F2AD5" w:rsidP="009261A7">
            <w:pPr>
              <w:widowControl/>
              <w:autoSpaceDE w:val="0"/>
              <w:autoSpaceDN w:val="0"/>
              <w:adjustRightInd w:val="0"/>
              <w:jc w:val="center"/>
              <w:rPr>
                <w:bCs/>
              </w:rPr>
            </w:pPr>
            <w:r w:rsidRPr="00843A5C">
              <w:rPr>
                <w:bCs/>
              </w:rPr>
              <w:t>8. Иные расходы (равно строке)</w:t>
            </w:r>
          </w:p>
        </w:tc>
        <w:tc>
          <w:tcPr>
            <w:tcW w:w="991" w:type="dxa"/>
            <w:tcBorders>
              <w:top w:val="single" w:sz="4" w:space="0" w:color="auto"/>
              <w:left w:val="single" w:sz="4" w:space="0" w:color="auto"/>
              <w:bottom w:val="single" w:sz="4" w:space="0" w:color="auto"/>
              <w:right w:val="single" w:sz="4" w:space="0" w:color="auto"/>
            </w:tcBorders>
          </w:tcPr>
          <w:p w:rsidR="005F2AD5" w:rsidRPr="00843A5C" w:rsidRDefault="00843A5C" w:rsidP="009261A7">
            <w:pPr>
              <w:widowControl/>
              <w:autoSpaceDE w:val="0"/>
              <w:autoSpaceDN w:val="0"/>
              <w:adjustRightInd w:val="0"/>
              <w:jc w:val="center"/>
              <w:rPr>
                <w:bCs/>
              </w:rPr>
            </w:pPr>
            <w:r w:rsidRPr="00843A5C">
              <w:rPr>
                <w:bCs/>
              </w:rPr>
              <w:t>65</w:t>
            </w:r>
          </w:p>
        </w:tc>
        <w:tc>
          <w:tcPr>
            <w:tcW w:w="1560" w:type="dxa"/>
            <w:tcBorders>
              <w:top w:val="single" w:sz="4" w:space="0" w:color="auto"/>
              <w:left w:val="single" w:sz="4" w:space="0" w:color="auto"/>
              <w:bottom w:val="single" w:sz="4" w:space="0" w:color="auto"/>
              <w:right w:val="single" w:sz="4" w:space="0" w:color="auto"/>
            </w:tcBorders>
          </w:tcPr>
          <w:p w:rsidR="005F2AD5" w:rsidRPr="00CD78C9" w:rsidRDefault="00843A5C" w:rsidP="005F2AD5">
            <w:pPr>
              <w:jc w:val="center"/>
            </w:pPr>
            <w:r>
              <w:rPr>
                <w:bCs/>
              </w:rPr>
              <w:t>-</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r>
      <w:tr w:rsidR="005F2AD5" w:rsidRPr="009D6B2A" w:rsidTr="00D87A4D">
        <w:tc>
          <w:tcPr>
            <w:tcW w:w="3181" w:type="dxa"/>
            <w:tcBorders>
              <w:top w:val="single" w:sz="4" w:space="0" w:color="auto"/>
              <w:left w:val="single" w:sz="4" w:space="0" w:color="auto"/>
              <w:bottom w:val="single" w:sz="4" w:space="0" w:color="auto"/>
              <w:right w:val="single" w:sz="4" w:space="0" w:color="auto"/>
            </w:tcBorders>
          </w:tcPr>
          <w:p w:rsidR="005F2AD5" w:rsidRPr="00843A5C" w:rsidRDefault="005F2AD5" w:rsidP="009261A7">
            <w:pPr>
              <w:widowControl/>
              <w:autoSpaceDE w:val="0"/>
              <w:autoSpaceDN w:val="0"/>
              <w:adjustRightInd w:val="0"/>
              <w:jc w:val="center"/>
              <w:rPr>
                <w:bCs/>
              </w:rPr>
            </w:pPr>
            <w:r w:rsidRPr="00843A5C">
              <w:rPr>
                <w:bCs/>
              </w:rPr>
              <w:t>3. Медицинская помощь по видам и заболеваниям, установленным базовой программой (дополнительное финансовое обеспечение):</w:t>
            </w:r>
          </w:p>
        </w:tc>
        <w:tc>
          <w:tcPr>
            <w:tcW w:w="991" w:type="dxa"/>
            <w:tcBorders>
              <w:top w:val="single" w:sz="4" w:space="0" w:color="auto"/>
              <w:left w:val="single" w:sz="4" w:space="0" w:color="auto"/>
              <w:bottom w:val="single" w:sz="4" w:space="0" w:color="auto"/>
              <w:right w:val="single" w:sz="4" w:space="0" w:color="auto"/>
            </w:tcBorders>
          </w:tcPr>
          <w:p w:rsidR="005F2AD5" w:rsidRPr="00843A5C" w:rsidRDefault="00843A5C" w:rsidP="009261A7">
            <w:pPr>
              <w:widowControl/>
              <w:autoSpaceDE w:val="0"/>
              <w:autoSpaceDN w:val="0"/>
              <w:adjustRightInd w:val="0"/>
              <w:jc w:val="center"/>
              <w:rPr>
                <w:bCs/>
              </w:rPr>
            </w:pPr>
            <w:r w:rsidRPr="00843A5C">
              <w:rPr>
                <w:bCs/>
              </w:rPr>
              <w:t>66</w:t>
            </w:r>
          </w:p>
        </w:tc>
        <w:tc>
          <w:tcPr>
            <w:tcW w:w="1560" w:type="dxa"/>
            <w:tcBorders>
              <w:top w:val="single" w:sz="4" w:space="0" w:color="auto"/>
              <w:left w:val="single" w:sz="4" w:space="0" w:color="auto"/>
              <w:bottom w:val="single" w:sz="4" w:space="0" w:color="auto"/>
              <w:right w:val="single" w:sz="4" w:space="0" w:color="auto"/>
            </w:tcBorders>
          </w:tcPr>
          <w:p w:rsidR="005F2AD5" w:rsidRPr="00CD78C9" w:rsidRDefault="005F2AD5" w:rsidP="005F2AD5">
            <w:pPr>
              <w:jc w:val="cente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1. Скорая, в том числе скорая специализированная, медицинская помощь</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67</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вызов</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5F2AD5" w:rsidRPr="009D6B2A" w:rsidTr="00D87A4D">
        <w:tc>
          <w:tcPr>
            <w:tcW w:w="3181" w:type="dxa"/>
            <w:tcBorders>
              <w:top w:val="single" w:sz="4" w:space="0" w:color="auto"/>
              <w:left w:val="single" w:sz="4" w:space="0" w:color="auto"/>
              <w:bottom w:val="single" w:sz="4" w:space="0" w:color="auto"/>
              <w:right w:val="single" w:sz="4" w:space="0" w:color="auto"/>
            </w:tcBorders>
          </w:tcPr>
          <w:p w:rsidR="005F2AD5" w:rsidRPr="00843A5C" w:rsidRDefault="005F2AD5" w:rsidP="009261A7">
            <w:pPr>
              <w:widowControl/>
              <w:autoSpaceDE w:val="0"/>
              <w:autoSpaceDN w:val="0"/>
              <w:adjustRightInd w:val="0"/>
              <w:jc w:val="center"/>
              <w:rPr>
                <w:bCs/>
              </w:rPr>
            </w:pPr>
            <w:r w:rsidRPr="00843A5C">
              <w:rPr>
                <w:bCs/>
              </w:rPr>
              <w:t>2. Первичная медико-санитарная помощь</w:t>
            </w:r>
          </w:p>
        </w:tc>
        <w:tc>
          <w:tcPr>
            <w:tcW w:w="991" w:type="dxa"/>
            <w:tcBorders>
              <w:top w:val="single" w:sz="4" w:space="0" w:color="auto"/>
              <w:left w:val="single" w:sz="4" w:space="0" w:color="auto"/>
              <w:bottom w:val="single" w:sz="4" w:space="0" w:color="auto"/>
              <w:right w:val="single" w:sz="4" w:space="0" w:color="auto"/>
            </w:tcBorders>
          </w:tcPr>
          <w:p w:rsidR="005F2AD5" w:rsidRPr="00843A5C" w:rsidRDefault="00843A5C" w:rsidP="009261A7">
            <w:pPr>
              <w:widowControl/>
              <w:autoSpaceDE w:val="0"/>
              <w:autoSpaceDN w:val="0"/>
              <w:adjustRightInd w:val="0"/>
              <w:jc w:val="center"/>
              <w:rPr>
                <w:bCs/>
              </w:rPr>
            </w:pPr>
            <w:r w:rsidRPr="00843A5C">
              <w:rPr>
                <w:bCs/>
              </w:rPr>
              <w:t>68</w:t>
            </w:r>
          </w:p>
        </w:tc>
        <w:tc>
          <w:tcPr>
            <w:tcW w:w="1560" w:type="dxa"/>
            <w:tcBorders>
              <w:top w:val="single" w:sz="4" w:space="0" w:color="auto"/>
              <w:left w:val="single" w:sz="4" w:space="0" w:color="auto"/>
              <w:bottom w:val="single" w:sz="4" w:space="0" w:color="auto"/>
              <w:right w:val="single" w:sz="4" w:space="0" w:color="auto"/>
            </w:tcBorders>
          </w:tcPr>
          <w:p w:rsidR="005F2AD5" w:rsidRPr="00CD78C9" w:rsidRDefault="005F2AD5" w:rsidP="005F2AD5">
            <w:pPr>
              <w:jc w:val="cente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4"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r>
      <w:tr w:rsidR="005F2AD5" w:rsidRPr="009D6B2A" w:rsidTr="00D87A4D">
        <w:tc>
          <w:tcPr>
            <w:tcW w:w="3181" w:type="dxa"/>
            <w:tcBorders>
              <w:top w:val="single" w:sz="4" w:space="0" w:color="auto"/>
              <w:left w:val="single" w:sz="4" w:space="0" w:color="auto"/>
              <w:bottom w:val="single" w:sz="4" w:space="0" w:color="auto"/>
              <w:right w:val="single" w:sz="4" w:space="0" w:color="auto"/>
            </w:tcBorders>
          </w:tcPr>
          <w:p w:rsidR="005F2AD5" w:rsidRPr="00843A5C" w:rsidRDefault="005F2AD5" w:rsidP="009261A7">
            <w:pPr>
              <w:widowControl/>
              <w:autoSpaceDE w:val="0"/>
              <w:autoSpaceDN w:val="0"/>
              <w:adjustRightInd w:val="0"/>
              <w:jc w:val="center"/>
              <w:rPr>
                <w:bCs/>
              </w:rPr>
            </w:pPr>
            <w:r w:rsidRPr="00843A5C">
              <w:rPr>
                <w:bCs/>
              </w:rPr>
              <w:t>2.1 В амбулаторных условиях:</w:t>
            </w:r>
          </w:p>
        </w:tc>
        <w:tc>
          <w:tcPr>
            <w:tcW w:w="991" w:type="dxa"/>
            <w:tcBorders>
              <w:top w:val="single" w:sz="4" w:space="0" w:color="auto"/>
              <w:left w:val="single" w:sz="4" w:space="0" w:color="auto"/>
              <w:bottom w:val="single" w:sz="4" w:space="0" w:color="auto"/>
              <w:right w:val="single" w:sz="4" w:space="0" w:color="auto"/>
            </w:tcBorders>
          </w:tcPr>
          <w:p w:rsidR="005F2AD5" w:rsidRPr="00843A5C" w:rsidRDefault="00843A5C" w:rsidP="009261A7">
            <w:pPr>
              <w:widowControl/>
              <w:autoSpaceDE w:val="0"/>
              <w:autoSpaceDN w:val="0"/>
              <w:adjustRightInd w:val="0"/>
              <w:jc w:val="center"/>
              <w:rPr>
                <w:bCs/>
              </w:rPr>
            </w:pPr>
            <w:r w:rsidRPr="00843A5C">
              <w:rPr>
                <w:bCs/>
              </w:rPr>
              <w:t>69</w:t>
            </w:r>
          </w:p>
        </w:tc>
        <w:tc>
          <w:tcPr>
            <w:tcW w:w="1560" w:type="dxa"/>
            <w:tcBorders>
              <w:top w:val="single" w:sz="4" w:space="0" w:color="auto"/>
              <w:left w:val="single" w:sz="4" w:space="0" w:color="auto"/>
              <w:bottom w:val="single" w:sz="4" w:space="0" w:color="auto"/>
              <w:right w:val="single" w:sz="4" w:space="0" w:color="auto"/>
            </w:tcBorders>
          </w:tcPr>
          <w:p w:rsidR="005F2AD5" w:rsidRPr="00CD78C9" w:rsidRDefault="005F2AD5" w:rsidP="005F2AD5">
            <w:pPr>
              <w:jc w:val="cente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4"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2.1.1 посещения с профилактическими и иными целями, из них:</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D83EA1" w:rsidP="00843A5C">
            <w:pPr>
              <w:widowControl/>
              <w:autoSpaceDE w:val="0"/>
              <w:autoSpaceDN w:val="0"/>
              <w:adjustRightInd w:val="0"/>
              <w:jc w:val="center"/>
              <w:rPr>
                <w:bCs/>
              </w:rPr>
            </w:pPr>
            <w:r w:rsidRPr="00843A5C">
              <w:rPr>
                <w:bCs/>
              </w:rPr>
              <w:t>6</w:t>
            </w:r>
            <w:r w:rsidR="00843A5C" w:rsidRPr="00843A5C">
              <w:rPr>
                <w:bCs/>
              </w:rPr>
              <w:t>9</w:t>
            </w:r>
            <w:r w:rsidRPr="00843A5C">
              <w:rPr>
                <w:bCs/>
              </w:rPr>
              <w:t>.1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посещения/комплексные посещения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для проведения профилактических медицинских осмотров</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D83EA1" w:rsidP="00843A5C">
            <w:pPr>
              <w:widowControl/>
              <w:autoSpaceDE w:val="0"/>
              <w:autoSpaceDN w:val="0"/>
              <w:adjustRightInd w:val="0"/>
              <w:jc w:val="center"/>
              <w:rPr>
                <w:bCs/>
              </w:rPr>
            </w:pPr>
            <w:r w:rsidRPr="00843A5C">
              <w:rPr>
                <w:bCs/>
              </w:rPr>
              <w:t>6</w:t>
            </w:r>
            <w:r w:rsidR="00843A5C" w:rsidRPr="00843A5C">
              <w:rPr>
                <w:bCs/>
              </w:rPr>
              <w:t>9</w:t>
            </w:r>
            <w:r w:rsidRPr="00843A5C">
              <w:rPr>
                <w:bCs/>
              </w:rPr>
              <w:t>.1.1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для проведения диспансеризации, всего,</w:t>
            </w:r>
          </w:p>
          <w:p w:rsidR="00D83EA1" w:rsidRPr="00843A5C" w:rsidRDefault="00D83EA1" w:rsidP="009261A7">
            <w:pPr>
              <w:widowControl/>
              <w:autoSpaceDE w:val="0"/>
              <w:autoSpaceDN w:val="0"/>
              <w:adjustRightInd w:val="0"/>
              <w:jc w:val="center"/>
              <w:rPr>
                <w:bCs/>
              </w:rPr>
            </w:pPr>
            <w:r w:rsidRPr="00843A5C">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D83EA1" w:rsidP="00843A5C">
            <w:pPr>
              <w:widowControl/>
              <w:autoSpaceDE w:val="0"/>
              <w:autoSpaceDN w:val="0"/>
              <w:adjustRightInd w:val="0"/>
              <w:jc w:val="center"/>
              <w:rPr>
                <w:bCs/>
              </w:rPr>
            </w:pPr>
            <w:r w:rsidRPr="00843A5C">
              <w:rPr>
                <w:bCs/>
              </w:rPr>
              <w:t>6</w:t>
            </w:r>
            <w:r w:rsidR="00843A5C" w:rsidRPr="00843A5C">
              <w:rPr>
                <w:bCs/>
              </w:rPr>
              <w:t>9</w:t>
            </w:r>
            <w:r w:rsidRPr="00843A5C">
              <w:rPr>
                <w:bCs/>
              </w:rPr>
              <w:t>.1.2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для проведения углубленной диспансеризации</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D83EA1" w:rsidP="00843A5C">
            <w:pPr>
              <w:widowControl/>
              <w:autoSpaceDE w:val="0"/>
              <w:autoSpaceDN w:val="0"/>
              <w:adjustRightInd w:val="0"/>
              <w:jc w:val="center"/>
              <w:rPr>
                <w:bCs/>
              </w:rPr>
            </w:pPr>
            <w:r w:rsidRPr="00843A5C">
              <w:rPr>
                <w:bCs/>
              </w:rPr>
              <w:t>6</w:t>
            </w:r>
            <w:r w:rsidR="00843A5C" w:rsidRPr="00843A5C">
              <w:rPr>
                <w:bCs/>
              </w:rPr>
              <w:t>9</w:t>
            </w:r>
            <w:r w:rsidRPr="00843A5C">
              <w:rPr>
                <w:bCs/>
              </w:rPr>
              <w:t>.1.2.1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для посещений с иными целями</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D83EA1" w:rsidP="00843A5C">
            <w:pPr>
              <w:widowControl/>
              <w:autoSpaceDE w:val="0"/>
              <w:autoSpaceDN w:val="0"/>
              <w:adjustRightInd w:val="0"/>
              <w:jc w:val="center"/>
              <w:rPr>
                <w:bCs/>
              </w:rPr>
            </w:pPr>
            <w:r w:rsidRPr="00843A5C">
              <w:rPr>
                <w:bCs/>
              </w:rPr>
              <w:t>6</w:t>
            </w:r>
            <w:r w:rsidR="00843A5C" w:rsidRPr="00843A5C">
              <w:rPr>
                <w:bCs/>
              </w:rPr>
              <w:t>9</w:t>
            </w:r>
            <w:r w:rsidRPr="00843A5C">
              <w:rPr>
                <w:bCs/>
              </w:rPr>
              <w:t>.1.3</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посещения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rPr>
          <w:trHeight w:val="460"/>
        </w:trPr>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2.1.2 в неотложной форме</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D83EA1" w:rsidP="00843A5C">
            <w:pPr>
              <w:widowControl/>
              <w:autoSpaceDE w:val="0"/>
              <w:autoSpaceDN w:val="0"/>
              <w:adjustRightInd w:val="0"/>
              <w:jc w:val="center"/>
              <w:rPr>
                <w:bCs/>
              </w:rPr>
            </w:pPr>
            <w:r w:rsidRPr="00843A5C">
              <w:rPr>
                <w:bCs/>
              </w:rPr>
              <w:t>6</w:t>
            </w:r>
            <w:r w:rsidR="00843A5C" w:rsidRPr="00843A5C">
              <w:rPr>
                <w:bCs/>
              </w:rPr>
              <w:t>9</w:t>
            </w:r>
            <w:r w:rsidRPr="00843A5C">
              <w:rPr>
                <w:bCs/>
              </w:rPr>
              <w:t>.2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D83EA1" w:rsidP="00843A5C">
            <w:pPr>
              <w:widowControl/>
              <w:autoSpaceDE w:val="0"/>
              <w:autoSpaceDN w:val="0"/>
              <w:adjustRightInd w:val="0"/>
              <w:jc w:val="center"/>
              <w:rPr>
                <w:bCs/>
              </w:rPr>
            </w:pPr>
            <w:r w:rsidRPr="00843A5C">
              <w:rPr>
                <w:bCs/>
              </w:rPr>
              <w:t>6</w:t>
            </w:r>
            <w:r w:rsidR="00843A5C" w:rsidRPr="00843A5C">
              <w:rPr>
                <w:bCs/>
              </w:rPr>
              <w:t>9</w:t>
            </w:r>
            <w:r w:rsidRPr="00843A5C">
              <w:rPr>
                <w:bCs/>
              </w:rPr>
              <w:t>.3</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обращение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компьютерная томография</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69.</w:t>
            </w:r>
            <w:r w:rsidR="00D83EA1" w:rsidRPr="00843A5C">
              <w:rPr>
                <w:bCs/>
              </w:rPr>
              <w:t>3.1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магнитно-резонансная томография</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69.</w:t>
            </w:r>
            <w:r w:rsidR="00D83EA1" w:rsidRPr="00843A5C">
              <w:rPr>
                <w:bCs/>
              </w:rPr>
              <w:t>3.2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ультразвуковое исследование сердечно-сосудистой системы</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69.</w:t>
            </w:r>
            <w:r w:rsidR="00D83EA1" w:rsidRPr="00843A5C">
              <w:rPr>
                <w:bCs/>
              </w:rPr>
              <w:t>3.3</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эндоскопическое диагностическое исследование</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69.</w:t>
            </w:r>
            <w:r w:rsidR="00D83EA1" w:rsidRPr="00843A5C">
              <w:rPr>
                <w:bCs/>
              </w:rPr>
              <w:t>3.4</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молекулярно-генетическое исследование с целью диагностики онкологических заболеваний</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69.</w:t>
            </w:r>
            <w:r w:rsidR="00D83EA1" w:rsidRPr="00843A5C">
              <w:rPr>
                <w:bCs/>
              </w:rPr>
              <w:t>3.5</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proofErr w:type="gramStart"/>
            <w:r w:rsidRPr="00843A5C">
              <w:rPr>
                <w:bCs/>
              </w:rPr>
              <w:t>патолого-анатомическое</w:t>
            </w:r>
            <w:proofErr w:type="gramEnd"/>
            <w:r w:rsidRPr="00843A5C">
              <w:rPr>
                <w:bCs/>
              </w:rP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69.</w:t>
            </w:r>
            <w:r w:rsidR="00D83EA1" w:rsidRPr="00843A5C">
              <w:rPr>
                <w:bCs/>
              </w:rPr>
              <w:t>3.6</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t xml:space="preserve">тестирование на выявление новой коронавирусной инфекции (COVID-19), респираторной вирусной инфекции, включая грипп  </w:t>
            </w:r>
            <w:r w:rsidRPr="00843A5C">
              <w:rPr>
                <w:bCs/>
              </w:rPr>
              <w:t xml:space="preserve"> </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69.</w:t>
            </w:r>
            <w:r w:rsidR="00D83EA1" w:rsidRPr="00843A5C">
              <w:rPr>
                <w:bCs/>
              </w:rPr>
              <w:t>3.7</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исследования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 xml:space="preserve">2.1.4 </w:t>
            </w:r>
            <w:r w:rsidRPr="00843A5C">
              <w:t>Диспансерное наблюдение</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69.</w:t>
            </w:r>
            <w:r w:rsidR="00D83EA1" w:rsidRPr="00843A5C">
              <w:rPr>
                <w:bCs/>
              </w:rPr>
              <w:t>4</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2.2 в условиях дневных стационаров &lt;*****&gt;</w:t>
            </w:r>
          </w:p>
          <w:p w:rsidR="00D83EA1" w:rsidRPr="00843A5C" w:rsidRDefault="00D83EA1" w:rsidP="009261A7">
            <w:pPr>
              <w:widowControl/>
              <w:autoSpaceDE w:val="0"/>
              <w:autoSpaceDN w:val="0"/>
              <w:adjustRightInd w:val="0"/>
              <w:jc w:val="center"/>
              <w:rPr>
                <w:bCs/>
              </w:rPr>
            </w:pPr>
            <w:r w:rsidRPr="00843A5C">
              <w:rPr>
                <w:bCs/>
              </w:rPr>
              <w:t>(сумма строк 61.1 + 61.2)</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70</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2.2.1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70.</w:t>
            </w:r>
            <w:r w:rsidR="00D83EA1" w:rsidRPr="00843A5C">
              <w:rPr>
                <w:bCs/>
              </w:rPr>
              <w:t>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2.2.2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70.</w:t>
            </w:r>
            <w:r w:rsidR="00D83EA1" w:rsidRPr="00843A5C">
              <w:rPr>
                <w:bCs/>
              </w:rPr>
              <w:t>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3. В условиях дневных стационаров (первичная медико-санитарная помощь, специализированная медицинская помощь),</w:t>
            </w:r>
          </w:p>
          <w:p w:rsidR="00D83EA1" w:rsidRPr="00843A5C" w:rsidRDefault="00D83EA1" w:rsidP="009261A7">
            <w:pPr>
              <w:widowControl/>
              <w:autoSpaceDE w:val="0"/>
              <w:autoSpaceDN w:val="0"/>
              <w:adjustRightInd w:val="0"/>
              <w:jc w:val="center"/>
              <w:rPr>
                <w:bCs/>
              </w:rPr>
            </w:pPr>
            <w:r w:rsidRPr="00843A5C">
              <w:rPr>
                <w:bCs/>
              </w:rPr>
              <w:t>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71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3.1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71</w:t>
            </w:r>
            <w:r w:rsidR="00D83EA1" w:rsidRPr="00843A5C">
              <w:rPr>
                <w:bCs/>
              </w:rPr>
              <w:t>.1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843A5C" w:rsidRDefault="00D83EA1" w:rsidP="009261A7">
            <w:pPr>
              <w:widowControl/>
              <w:autoSpaceDE w:val="0"/>
              <w:autoSpaceDN w:val="0"/>
              <w:adjustRightInd w:val="0"/>
              <w:jc w:val="center"/>
              <w:rPr>
                <w:bCs/>
              </w:rPr>
            </w:pPr>
            <w:r w:rsidRPr="00843A5C">
              <w:rPr>
                <w:bCs/>
              </w:rPr>
              <w:t>3.2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tcPr>
          <w:p w:rsidR="00D83EA1" w:rsidRPr="00843A5C" w:rsidRDefault="00843A5C" w:rsidP="009261A7">
            <w:pPr>
              <w:widowControl/>
              <w:autoSpaceDE w:val="0"/>
              <w:autoSpaceDN w:val="0"/>
              <w:adjustRightInd w:val="0"/>
              <w:jc w:val="center"/>
              <w:rPr>
                <w:bCs/>
              </w:rPr>
            </w:pPr>
            <w:r w:rsidRPr="00843A5C">
              <w:rPr>
                <w:bCs/>
              </w:rPr>
              <w:t>71</w:t>
            </w:r>
            <w:r w:rsidR="00D83EA1" w:rsidRPr="00843A5C">
              <w:rPr>
                <w:bCs/>
              </w:rPr>
              <w:t>.2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476412" w:rsidRDefault="00D83EA1" w:rsidP="009261A7">
            <w:pPr>
              <w:widowControl/>
              <w:autoSpaceDE w:val="0"/>
              <w:autoSpaceDN w:val="0"/>
              <w:adjustRightInd w:val="0"/>
              <w:jc w:val="center"/>
              <w:rPr>
                <w:bCs/>
              </w:rPr>
            </w:pPr>
            <w:r w:rsidRPr="00476412">
              <w:rPr>
                <w:bCs/>
              </w:rPr>
              <w:t>4. Специализированная, в том числе высокотехнологичная, медицинская помощь, включая медицинскую помощь:</w:t>
            </w:r>
          </w:p>
        </w:tc>
        <w:tc>
          <w:tcPr>
            <w:tcW w:w="991" w:type="dxa"/>
            <w:tcBorders>
              <w:top w:val="single" w:sz="4" w:space="0" w:color="auto"/>
              <w:left w:val="single" w:sz="4" w:space="0" w:color="auto"/>
              <w:bottom w:val="single" w:sz="4" w:space="0" w:color="auto"/>
              <w:right w:val="single" w:sz="4" w:space="0" w:color="auto"/>
            </w:tcBorders>
          </w:tcPr>
          <w:p w:rsidR="00D83EA1" w:rsidRPr="00476412" w:rsidRDefault="007B4950" w:rsidP="009261A7">
            <w:pPr>
              <w:widowControl/>
              <w:autoSpaceDE w:val="0"/>
              <w:autoSpaceDN w:val="0"/>
              <w:adjustRightInd w:val="0"/>
              <w:jc w:val="center"/>
              <w:rPr>
                <w:bCs/>
              </w:rPr>
            </w:pPr>
            <w:r w:rsidRPr="00476412">
              <w:rPr>
                <w:bCs/>
              </w:rPr>
              <w:t>72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5F2AD5"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476412" w:rsidRDefault="00D83EA1" w:rsidP="009261A7">
            <w:pPr>
              <w:widowControl/>
              <w:autoSpaceDE w:val="0"/>
              <w:autoSpaceDN w:val="0"/>
              <w:adjustRightInd w:val="0"/>
              <w:jc w:val="center"/>
              <w:rPr>
                <w:bCs/>
              </w:rPr>
            </w:pPr>
            <w:r w:rsidRPr="00476412">
              <w:rPr>
                <w:bCs/>
              </w:rPr>
              <w:t>4.1 в условиях дневных стационаров, 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476412" w:rsidRDefault="007B4950" w:rsidP="009261A7">
            <w:pPr>
              <w:widowControl/>
              <w:autoSpaceDE w:val="0"/>
              <w:autoSpaceDN w:val="0"/>
              <w:adjustRightInd w:val="0"/>
              <w:jc w:val="center"/>
              <w:rPr>
                <w:bCs/>
              </w:rPr>
            </w:pPr>
            <w:r w:rsidRPr="00476412">
              <w:rPr>
                <w:bCs/>
              </w:rPr>
              <w:t>73</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476412" w:rsidRDefault="00D83EA1" w:rsidP="009261A7">
            <w:pPr>
              <w:widowControl/>
              <w:autoSpaceDE w:val="0"/>
              <w:autoSpaceDN w:val="0"/>
              <w:adjustRightInd w:val="0"/>
              <w:jc w:val="center"/>
              <w:rPr>
                <w:bCs/>
              </w:rPr>
            </w:pPr>
            <w:r w:rsidRPr="00476412">
              <w:rPr>
                <w:bCs/>
              </w:rPr>
              <w:t>4.1.1 для медицинской помощи по профилю "онкология"</w:t>
            </w:r>
          </w:p>
        </w:tc>
        <w:tc>
          <w:tcPr>
            <w:tcW w:w="991" w:type="dxa"/>
            <w:tcBorders>
              <w:top w:val="single" w:sz="4" w:space="0" w:color="auto"/>
              <w:left w:val="single" w:sz="4" w:space="0" w:color="auto"/>
              <w:bottom w:val="single" w:sz="4" w:space="0" w:color="auto"/>
              <w:right w:val="single" w:sz="4" w:space="0" w:color="auto"/>
            </w:tcBorders>
          </w:tcPr>
          <w:p w:rsidR="00D83EA1" w:rsidRPr="00476412" w:rsidRDefault="007B4950" w:rsidP="009261A7">
            <w:pPr>
              <w:widowControl/>
              <w:autoSpaceDE w:val="0"/>
              <w:autoSpaceDN w:val="0"/>
              <w:adjustRightInd w:val="0"/>
              <w:jc w:val="center"/>
              <w:rPr>
                <w:bCs/>
              </w:rPr>
            </w:pPr>
            <w:r w:rsidRPr="00476412">
              <w:rPr>
                <w:bCs/>
              </w:rPr>
              <w:t>73</w:t>
            </w:r>
            <w:r w:rsidR="00D83EA1" w:rsidRPr="00476412">
              <w:rPr>
                <w:bCs/>
              </w:rPr>
              <w:t>.1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476412" w:rsidRDefault="00D83EA1" w:rsidP="009261A7">
            <w:pPr>
              <w:widowControl/>
              <w:autoSpaceDE w:val="0"/>
              <w:autoSpaceDN w:val="0"/>
              <w:adjustRightInd w:val="0"/>
              <w:jc w:val="center"/>
              <w:rPr>
                <w:bCs/>
              </w:rPr>
            </w:pPr>
            <w:r w:rsidRPr="00476412">
              <w:rPr>
                <w:bCs/>
              </w:rPr>
              <w:t>4.1.2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tcPr>
          <w:p w:rsidR="00D83EA1" w:rsidRPr="00476412" w:rsidRDefault="007B4950" w:rsidP="009261A7">
            <w:pPr>
              <w:widowControl/>
              <w:autoSpaceDE w:val="0"/>
              <w:autoSpaceDN w:val="0"/>
              <w:adjustRightInd w:val="0"/>
              <w:jc w:val="center"/>
              <w:rPr>
                <w:bCs/>
              </w:rPr>
            </w:pPr>
            <w:r w:rsidRPr="00476412">
              <w:rPr>
                <w:bCs/>
              </w:rPr>
              <w:t>73</w:t>
            </w:r>
            <w:r w:rsidR="00D83EA1" w:rsidRPr="00476412">
              <w:rPr>
                <w:bCs/>
              </w:rPr>
              <w:t>.2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476412" w:rsidRDefault="00D83EA1" w:rsidP="009261A7">
            <w:pPr>
              <w:widowControl/>
              <w:autoSpaceDE w:val="0"/>
              <w:autoSpaceDN w:val="0"/>
              <w:adjustRightInd w:val="0"/>
              <w:jc w:val="center"/>
              <w:rPr>
                <w:bCs/>
              </w:rPr>
            </w:pPr>
            <w:r w:rsidRPr="00476412">
              <w:rPr>
                <w:bCs/>
              </w:rPr>
              <w:t>4.2 в условиях круглосуточного стационара, в том числе:</w:t>
            </w:r>
          </w:p>
        </w:tc>
        <w:tc>
          <w:tcPr>
            <w:tcW w:w="991" w:type="dxa"/>
            <w:tcBorders>
              <w:top w:val="single" w:sz="4" w:space="0" w:color="auto"/>
              <w:left w:val="single" w:sz="4" w:space="0" w:color="auto"/>
              <w:bottom w:val="single" w:sz="4" w:space="0" w:color="auto"/>
              <w:right w:val="single" w:sz="4" w:space="0" w:color="auto"/>
            </w:tcBorders>
          </w:tcPr>
          <w:p w:rsidR="00D83EA1" w:rsidRPr="00476412" w:rsidRDefault="007B4950" w:rsidP="009261A7">
            <w:pPr>
              <w:widowControl/>
              <w:autoSpaceDE w:val="0"/>
              <w:autoSpaceDN w:val="0"/>
              <w:adjustRightInd w:val="0"/>
              <w:jc w:val="center"/>
              <w:rPr>
                <w:bCs/>
              </w:rPr>
            </w:pPr>
            <w:r w:rsidRPr="00476412">
              <w:rPr>
                <w:bCs/>
              </w:rPr>
              <w:t>74</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госпитализации</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476412" w:rsidRDefault="00D83EA1" w:rsidP="009261A7">
            <w:pPr>
              <w:widowControl/>
              <w:autoSpaceDE w:val="0"/>
              <w:autoSpaceDN w:val="0"/>
              <w:adjustRightInd w:val="0"/>
              <w:jc w:val="center"/>
              <w:rPr>
                <w:bCs/>
              </w:rPr>
            </w:pPr>
            <w:r w:rsidRPr="00476412">
              <w:rPr>
                <w:bCs/>
              </w:rPr>
              <w:t>4.2.1 для медицинской помощи при экстракорпоральном оплодотворении</w:t>
            </w:r>
          </w:p>
        </w:tc>
        <w:tc>
          <w:tcPr>
            <w:tcW w:w="991" w:type="dxa"/>
            <w:tcBorders>
              <w:top w:val="single" w:sz="4" w:space="0" w:color="auto"/>
              <w:left w:val="single" w:sz="4" w:space="0" w:color="auto"/>
              <w:bottom w:val="single" w:sz="4" w:space="0" w:color="auto"/>
              <w:right w:val="single" w:sz="4" w:space="0" w:color="auto"/>
            </w:tcBorders>
          </w:tcPr>
          <w:p w:rsidR="00D83EA1" w:rsidRPr="00476412" w:rsidRDefault="007B4950" w:rsidP="009261A7">
            <w:pPr>
              <w:widowControl/>
              <w:autoSpaceDE w:val="0"/>
              <w:autoSpaceDN w:val="0"/>
              <w:adjustRightInd w:val="0"/>
              <w:jc w:val="center"/>
              <w:rPr>
                <w:bCs/>
              </w:rPr>
            </w:pPr>
            <w:r w:rsidRPr="00476412">
              <w:rPr>
                <w:bCs/>
              </w:rPr>
              <w:t>74</w:t>
            </w:r>
            <w:r w:rsidR="00D83EA1" w:rsidRPr="00476412">
              <w:rPr>
                <w:bCs/>
              </w:rPr>
              <w:t>.1</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госпитализации</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rPr>
                <w:bCs/>
              </w:rPr>
            </w:pP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476412" w:rsidRDefault="00D83EA1" w:rsidP="009261A7">
            <w:pPr>
              <w:widowControl/>
              <w:autoSpaceDE w:val="0"/>
              <w:autoSpaceDN w:val="0"/>
              <w:adjustRightInd w:val="0"/>
              <w:jc w:val="center"/>
              <w:rPr>
                <w:bCs/>
              </w:rPr>
            </w:pPr>
            <w:r w:rsidRPr="00476412">
              <w:rPr>
                <w:bCs/>
              </w:rPr>
              <w:t>4.2.2 высокотехнологичная медицинская помощь</w:t>
            </w:r>
          </w:p>
        </w:tc>
        <w:tc>
          <w:tcPr>
            <w:tcW w:w="991" w:type="dxa"/>
            <w:tcBorders>
              <w:top w:val="single" w:sz="4" w:space="0" w:color="auto"/>
              <w:left w:val="single" w:sz="4" w:space="0" w:color="auto"/>
              <w:bottom w:val="single" w:sz="4" w:space="0" w:color="auto"/>
              <w:right w:val="single" w:sz="4" w:space="0" w:color="auto"/>
            </w:tcBorders>
          </w:tcPr>
          <w:p w:rsidR="00D83EA1" w:rsidRPr="00476412" w:rsidRDefault="007B4950" w:rsidP="007B4950">
            <w:pPr>
              <w:widowControl/>
              <w:autoSpaceDE w:val="0"/>
              <w:autoSpaceDN w:val="0"/>
              <w:adjustRightInd w:val="0"/>
              <w:jc w:val="center"/>
              <w:rPr>
                <w:bCs/>
              </w:rPr>
            </w:pPr>
            <w:r w:rsidRPr="00476412">
              <w:rPr>
                <w:bCs/>
              </w:rPr>
              <w:t>74</w:t>
            </w:r>
            <w:r w:rsidR="00D83EA1" w:rsidRPr="00476412">
              <w:rPr>
                <w:bCs/>
              </w:rPr>
              <w:t>.2</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случай госпитализации</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476412" w:rsidRDefault="00D83EA1" w:rsidP="009261A7">
            <w:pPr>
              <w:widowControl/>
              <w:autoSpaceDE w:val="0"/>
              <w:autoSpaceDN w:val="0"/>
              <w:adjustRightInd w:val="0"/>
              <w:jc w:val="center"/>
            </w:pPr>
            <w:r w:rsidRPr="00476412">
              <w:t xml:space="preserve">5. Медицинская реабилитация </w:t>
            </w:r>
          </w:p>
        </w:tc>
        <w:tc>
          <w:tcPr>
            <w:tcW w:w="991" w:type="dxa"/>
            <w:tcBorders>
              <w:top w:val="single" w:sz="4" w:space="0" w:color="auto"/>
              <w:left w:val="single" w:sz="4" w:space="0" w:color="auto"/>
              <w:bottom w:val="single" w:sz="4" w:space="0" w:color="auto"/>
              <w:right w:val="single" w:sz="4" w:space="0" w:color="auto"/>
            </w:tcBorders>
          </w:tcPr>
          <w:p w:rsidR="00D83EA1" w:rsidRPr="00476412" w:rsidRDefault="007B4950" w:rsidP="009261A7">
            <w:pPr>
              <w:widowControl/>
              <w:autoSpaceDE w:val="0"/>
              <w:autoSpaceDN w:val="0"/>
              <w:adjustRightInd w:val="0"/>
              <w:jc w:val="center"/>
              <w:rPr>
                <w:bCs/>
              </w:rPr>
            </w:pPr>
            <w:r w:rsidRPr="00476412">
              <w:rPr>
                <w:bCs/>
              </w:rPr>
              <w:t>75</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5F2AD5" w:rsidP="009261A7">
            <w:pPr>
              <w:widowControl/>
              <w:autoSpaceDE w:val="0"/>
              <w:autoSpaceDN w:val="0"/>
              <w:adjustRightInd w:val="0"/>
              <w:jc w:val="center"/>
              <w:rPr>
                <w:bCs/>
              </w:rP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jc w:val="cente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476412" w:rsidRDefault="00D83EA1" w:rsidP="009261A7">
            <w:pPr>
              <w:pStyle w:val="ConsPlusNormal"/>
              <w:spacing w:line="235" w:lineRule="auto"/>
              <w:jc w:val="center"/>
              <w:rPr>
                <w:rFonts w:ascii="Times New Roman" w:hAnsi="Times New Roman" w:cs="Times New Roman"/>
                <w:sz w:val="20"/>
              </w:rPr>
            </w:pPr>
            <w:r w:rsidRPr="00476412">
              <w:rPr>
                <w:rFonts w:ascii="Times New Roman" w:hAnsi="Times New Roman" w:cs="Times New Roman"/>
                <w:sz w:val="20"/>
              </w:rPr>
              <w:t>5.1 в амбулаторных условиях</w:t>
            </w:r>
          </w:p>
        </w:tc>
        <w:tc>
          <w:tcPr>
            <w:tcW w:w="991" w:type="dxa"/>
            <w:tcBorders>
              <w:top w:val="single" w:sz="4" w:space="0" w:color="auto"/>
              <w:left w:val="single" w:sz="4" w:space="0" w:color="auto"/>
              <w:bottom w:val="single" w:sz="4" w:space="0" w:color="auto"/>
              <w:right w:val="single" w:sz="4" w:space="0" w:color="auto"/>
            </w:tcBorders>
          </w:tcPr>
          <w:p w:rsidR="00D83EA1" w:rsidRPr="00476412" w:rsidRDefault="007B4950" w:rsidP="009261A7">
            <w:pPr>
              <w:widowControl/>
              <w:autoSpaceDE w:val="0"/>
              <w:autoSpaceDN w:val="0"/>
              <w:adjustRightInd w:val="0"/>
              <w:jc w:val="center"/>
              <w:rPr>
                <w:bCs/>
              </w:rPr>
            </w:pPr>
            <w:r w:rsidRPr="00476412">
              <w:rPr>
                <w:bCs/>
              </w:rPr>
              <w:t>76</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pStyle w:val="ConsPlusNormal"/>
              <w:spacing w:line="223" w:lineRule="auto"/>
              <w:jc w:val="center"/>
              <w:rPr>
                <w:rFonts w:ascii="Times New Roman" w:hAnsi="Times New Roman" w:cs="Times New Roman"/>
                <w:sz w:val="20"/>
              </w:rPr>
            </w:pPr>
            <w:r w:rsidRPr="00CD78C9">
              <w:rPr>
                <w:rFonts w:ascii="Times New Roman" w:hAnsi="Times New Roman" w:cs="Times New Roman"/>
                <w:sz w:val="20"/>
              </w:rPr>
              <w:t>комплексное посещение</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476412" w:rsidRDefault="00D83EA1" w:rsidP="009261A7">
            <w:pPr>
              <w:pStyle w:val="ConsPlusNormal"/>
              <w:spacing w:line="223" w:lineRule="auto"/>
              <w:jc w:val="center"/>
              <w:rPr>
                <w:rFonts w:ascii="Times New Roman" w:hAnsi="Times New Roman" w:cs="Times New Roman"/>
                <w:sz w:val="20"/>
              </w:rPr>
            </w:pPr>
            <w:r w:rsidRPr="00476412">
              <w:rPr>
                <w:rFonts w:ascii="Times New Roman" w:hAnsi="Times New Roman" w:cs="Times New Roman"/>
                <w:sz w:val="20"/>
              </w:rPr>
              <w:t>5.2 в условиях дневных стационаров (первичная медико-санитарная помощь, специализированная медицинская помощь)</w:t>
            </w:r>
          </w:p>
        </w:tc>
        <w:tc>
          <w:tcPr>
            <w:tcW w:w="991" w:type="dxa"/>
            <w:tcBorders>
              <w:top w:val="single" w:sz="4" w:space="0" w:color="auto"/>
              <w:left w:val="single" w:sz="4" w:space="0" w:color="auto"/>
              <w:bottom w:val="single" w:sz="4" w:space="0" w:color="auto"/>
              <w:right w:val="single" w:sz="4" w:space="0" w:color="auto"/>
            </w:tcBorders>
          </w:tcPr>
          <w:p w:rsidR="00D83EA1" w:rsidRPr="00476412" w:rsidRDefault="007B4950" w:rsidP="009261A7">
            <w:pPr>
              <w:widowControl/>
              <w:autoSpaceDE w:val="0"/>
              <w:autoSpaceDN w:val="0"/>
              <w:adjustRightInd w:val="0"/>
              <w:jc w:val="center"/>
              <w:rPr>
                <w:bCs/>
              </w:rPr>
            </w:pPr>
            <w:r w:rsidRPr="00476412">
              <w:rPr>
                <w:bCs/>
              </w:rPr>
              <w:t>77</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spacing w:line="223" w:lineRule="auto"/>
              <w:jc w:val="center"/>
            </w:pPr>
            <w:r w:rsidRPr="00CD78C9">
              <w:t>случай лечения</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9D6B2A" w:rsidRPr="009D6B2A" w:rsidTr="00D87A4D">
        <w:tc>
          <w:tcPr>
            <w:tcW w:w="3181" w:type="dxa"/>
            <w:tcBorders>
              <w:top w:val="single" w:sz="4" w:space="0" w:color="auto"/>
              <w:left w:val="single" w:sz="4" w:space="0" w:color="auto"/>
              <w:bottom w:val="single" w:sz="4" w:space="0" w:color="auto"/>
              <w:right w:val="single" w:sz="4" w:space="0" w:color="auto"/>
            </w:tcBorders>
          </w:tcPr>
          <w:p w:rsidR="00D83EA1" w:rsidRPr="00034022" w:rsidRDefault="00D83EA1" w:rsidP="009261A7">
            <w:pPr>
              <w:pStyle w:val="ConsPlusNormal"/>
              <w:spacing w:line="223" w:lineRule="auto"/>
              <w:jc w:val="center"/>
              <w:rPr>
                <w:rFonts w:ascii="Times New Roman" w:hAnsi="Times New Roman" w:cs="Times New Roman"/>
                <w:sz w:val="20"/>
              </w:rPr>
            </w:pPr>
            <w:r w:rsidRPr="00034022">
              <w:rPr>
                <w:rFonts w:ascii="Times New Roman" w:hAnsi="Times New Roman" w:cs="Times New Roman"/>
                <w:sz w:val="20"/>
              </w:rPr>
              <w:t>5.3 специализированная, в том числе высокотехнологичная, медицинская помощь в условиях круглосуточного стационара</w:t>
            </w:r>
          </w:p>
        </w:tc>
        <w:tc>
          <w:tcPr>
            <w:tcW w:w="991" w:type="dxa"/>
            <w:tcBorders>
              <w:top w:val="single" w:sz="4" w:space="0" w:color="auto"/>
              <w:left w:val="single" w:sz="4" w:space="0" w:color="auto"/>
              <w:bottom w:val="single" w:sz="4" w:space="0" w:color="auto"/>
              <w:right w:val="single" w:sz="4" w:space="0" w:color="auto"/>
            </w:tcBorders>
          </w:tcPr>
          <w:p w:rsidR="00D83EA1" w:rsidRPr="00034022" w:rsidRDefault="00034022" w:rsidP="009261A7">
            <w:pPr>
              <w:widowControl/>
              <w:autoSpaceDE w:val="0"/>
              <w:autoSpaceDN w:val="0"/>
              <w:adjustRightInd w:val="0"/>
              <w:jc w:val="center"/>
              <w:rPr>
                <w:bCs/>
              </w:rPr>
            </w:pPr>
            <w:r w:rsidRPr="00034022">
              <w:rPr>
                <w:bCs/>
              </w:rPr>
              <w:t>78</w:t>
            </w:r>
          </w:p>
        </w:tc>
        <w:tc>
          <w:tcPr>
            <w:tcW w:w="1560"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spacing w:line="223" w:lineRule="auto"/>
              <w:jc w:val="center"/>
            </w:pPr>
            <w:r w:rsidRPr="00CD78C9">
              <w:t>случай госпитализации</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55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6"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419"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0,00</w:t>
            </w:r>
          </w:p>
        </w:tc>
        <w:tc>
          <w:tcPr>
            <w:tcW w:w="1134" w:type="dxa"/>
            <w:tcBorders>
              <w:top w:val="single" w:sz="4" w:space="0" w:color="auto"/>
              <w:left w:val="single" w:sz="4" w:space="0" w:color="auto"/>
              <w:bottom w:val="single" w:sz="4" w:space="0" w:color="auto"/>
              <w:right w:val="single" w:sz="4" w:space="0" w:color="auto"/>
            </w:tcBorders>
          </w:tcPr>
          <w:p w:rsidR="00D83EA1" w:rsidRPr="00CD78C9" w:rsidRDefault="00D83EA1" w:rsidP="009261A7">
            <w:pPr>
              <w:widowControl/>
              <w:autoSpaceDE w:val="0"/>
              <w:autoSpaceDN w:val="0"/>
              <w:adjustRightInd w:val="0"/>
              <w:jc w:val="center"/>
              <w:rPr>
                <w:bCs/>
              </w:rPr>
            </w:pPr>
            <w:r w:rsidRPr="00CD78C9">
              <w:rPr>
                <w:bCs/>
              </w:rPr>
              <w:t>Х</w:t>
            </w:r>
          </w:p>
        </w:tc>
      </w:tr>
      <w:tr w:rsidR="005F2AD5" w:rsidRPr="009D6B2A" w:rsidTr="00D87A4D">
        <w:tc>
          <w:tcPr>
            <w:tcW w:w="3181" w:type="dxa"/>
            <w:tcBorders>
              <w:top w:val="single" w:sz="4" w:space="0" w:color="auto"/>
              <w:left w:val="single" w:sz="4" w:space="0" w:color="auto"/>
              <w:bottom w:val="single" w:sz="4" w:space="0" w:color="auto"/>
              <w:right w:val="single" w:sz="4" w:space="0" w:color="auto"/>
            </w:tcBorders>
          </w:tcPr>
          <w:p w:rsidR="005F2AD5" w:rsidRPr="00034022" w:rsidRDefault="005F2AD5" w:rsidP="009261A7">
            <w:pPr>
              <w:widowControl/>
              <w:autoSpaceDE w:val="0"/>
              <w:autoSpaceDN w:val="0"/>
              <w:adjustRightInd w:val="0"/>
              <w:jc w:val="center"/>
              <w:rPr>
                <w:bCs/>
              </w:rPr>
            </w:pPr>
            <w:r w:rsidRPr="00034022">
              <w:rPr>
                <w:bCs/>
              </w:rPr>
              <w:t>6. Расходы на ведение дела СМО</w:t>
            </w:r>
          </w:p>
        </w:tc>
        <w:tc>
          <w:tcPr>
            <w:tcW w:w="991" w:type="dxa"/>
            <w:tcBorders>
              <w:top w:val="single" w:sz="4" w:space="0" w:color="auto"/>
              <w:left w:val="single" w:sz="4" w:space="0" w:color="auto"/>
              <w:bottom w:val="single" w:sz="4" w:space="0" w:color="auto"/>
              <w:right w:val="single" w:sz="4" w:space="0" w:color="auto"/>
            </w:tcBorders>
          </w:tcPr>
          <w:p w:rsidR="005F2AD5" w:rsidRPr="00034022" w:rsidRDefault="00034022" w:rsidP="009261A7">
            <w:pPr>
              <w:widowControl/>
              <w:autoSpaceDE w:val="0"/>
              <w:autoSpaceDN w:val="0"/>
              <w:adjustRightInd w:val="0"/>
              <w:jc w:val="center"/>
              <w:rPr>
                <w:bCs/>
              </w:rPr>
            </w:pPr>
            <w:r w:rsidRPr="00034022">
              <w:rPr>
                <w:bCs/>
              </w:rPr>
              <w:t>79</w:t>
            </w:r>
          </w:p>
        </w:tc>
        <w:tc>
          <w:tcPr>
            <w:tcW w:w="1560" w:type="dxa"/>
            <w:tcBorders>
              <w:top w:val="single" w:sz="4" w:space="0" w:color="auto"/>
              <w:left w:val="single" w:sz="4" w:space="0" w:color="auto"/>
              <w:bottom w:val="single" w:sz="4" w:space="0" w:color="auto"/>
              <w:right w:val="single" w:sz="4" w:space="0" w:color="auto"/>
            </w:tcBorders>
          </w:tcPr>
          <w:p w:rsidR="005F2AD5" w:rsidRPr="00CD78C9" w:rsidRDefault="005F2AD5" w:rsidP="005F2AD5">
            <w:pPr>
              <w:jc w:val="cente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27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rPr>
                <w:bCs/>
              </w:rPr>
            </w:pP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702"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rPr>
                <w:bCs/>
              </w:rPr>
            </w:pPr>
          </w:p>
        </w:tc>
        <w:tc>
          <w:tcPr>
            <w:tcW w:w="1134"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r>
      <w:tr w:rsidR="005F2AD5" w:rsidRPr="009D6B2A" w:rsidTr="00D87A4D">
        <w:tc>
          <w:tcPr>
            <w:tcW w:w="3181" w:type="dxa"/>
            <w:tcBorders>
              <w:top w:val="single" w:sz="4" w:space="0" w:color="auto"/>
              <w:left w:val="single" w:sz="4" w:space="0" w:color="auto"/>
              <w:bottom w:val="single" w:sz="4" w:space="0" w:color="auto"/>
              <w:right w:val="single" w:sz="4" w:space="0" w:color="auto"/>
            </w:tcBorders>
          </w:tcPr>
          <w:p w:rsidR="005F2AD5" w:rsidRPr="00034022" w:rsidRDefault="005F2AD5" w:rsidP="009261A7">
            <w:pPr>
              <w:widowControl/>
              <w:autoSpaceDE w:val="0"/>
              <w:autoSpaceDN w:val="0"/>
              <w:adjustRightInd w:val="0"/>
              <w:jc w:val="center"/>
              <w:rPr>
                <w:bCs/>
              </w:rPr>
            </w:pPr>
            <w:r w:rsidRPr="00034022">
              <w:rPr>
                <w:bCs/>
              </w:rPr>
              <w:t>ИТОГО</w:t>
            </w:r>
          </w:p>
          <w:p w:rsidR="005F2AD5" w:rsidRPr="00034022" w:rsidRDefault="005F2AD5" w:rsidP="009261A7">
            <w:pPr>
              <w:widowControl/>
              <w:autoSpaceDE w:val="0"/>
              <w:autoSpaceDN w:val="0"/>
              <w:adjustRightInd w:val="0"/>
              <w:jc w:val="center"/>
              <w:rPr>
                <w:bCs/>
              </w:rPr>
            </w:pPr>
            <w:r w:rsidRPr="00034022">
              <w:rPr>
                <w:bCs/>
              </w:rPr>
              <w:t>(сумма строк 01 + 19 + 20)</w:t>
            </w:r>
          </w:p>
        </w:tc>
        <w:tc>
          <w:tcPr>
            <w:tcW w:w="991" w:type="dxa"/>
            <w:tcBorders>
              <w:top w:val="single" w:sz="4" w:space="0" w:color="auto"/>
              <w:left w:val="single" w:sz="4" w:space="0" w:color="auto"/>
              <w:bottom w:val="single" w:sz="4" w:space="0" w:color="auto"/>
              <w:right w:val="single" w:sz="4" w:space="0" w:color="auto"/>
            </w:tcBorders>
          </w:tcPr>
          <w:p w:rsidR="005F2AD5" w:rsidRPr="00034022" w:rsidRDefault="00034022" w:rsidP="009261A7">
            <w:pPr>
              <w:widowControl/>
              <w:autoSpaceDE w:val="0"/>
              <w:autoSpaceDN w:val="0"/>
              <w:adjustRightInd w:val="0"/>
              <w:jc w:val="center"/>
              <w:rPr>
                <w:bCs/>
              </w:rPr>
            </w:pPr>
            <w:r w:rsidRPr="00034022">
              <w:rPr>
                <w:bCs/>
              </w:rPr>
              <w:t>80</w:t>
            </w:r>
          </w:p>
        </w:tc>
        <w:tc>
          <w:tcPr>
            <w:tcW w:w="1560" w:type="dxa"/>
            <w:tcBorders>
              <w:top w:val="single" w:sz="4" w:space="0" w:color="auto"/>
              <w:left w:val="single" w:sz="4" w:space="0" w:color="auto"/>
              <w:bottom w:val="single" w:sz="4" w:space="0" w:color="auto"/>
              <w:right w:val="single" w:sz="4" w:space="0" w:color="auto"/>
            </w:tcBorders>
          </w:tcPr>
          <w:p w:rsidR="005F2AD5" w:rsidRPr="00CD78C9" w:rsidRDefault="005F2AD5" w:rsidP="005F2AD5">
            <w:pPr>
              <w:jc w:val="center"/>
            </w:pPr>
            <w:r w:rsidRPr="00CD78C9">
              <w:rPr>
                <w:bCs/>
              </w:rPr>
              <w:t>Х</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55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Х</w:t>
            </w:r>
          </w:p>
        </w:tc>
        <w:tc>
          <w:tcPr>
            <w:tcW w:w="1136"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4 088,43</w:t>
            </w:r>
          </w:p>
        </w:tc>
        <w:tc>
          <w:tcPr>
            <w:tcW w:w="1278"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t>15 824,88</w:t>
            </w:r>
          </w:p>
        </w:tc>
        <w:tc>
          <w:tcPr>
            <w:tcW w:w="1419"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5 192 111,86</w:t>
            </w:r>
          </w:p>
        </w:tc>
        <w:tc>
          <w:tcPr>
            <w:tcW w:w="1702"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t>19 683 997,2</w:t>
            </w:r>
          </w:p>
        </w:tc>
        <w:tc>
          <w:tcPr>
            <w:tcW w:w="1134" w:type="dxa"/>
            <w:tcBorders>
              <w:top w:val="single" w:sz="4" w:space="0" w:color="auto"/>
              <w:left w:val="single" w:sz="4" w:space="0" w:color="auto"/>
              <w:bottom w:val="single" w:sz="4" w:space="0" w:color="auto"/>
              <w:right w:val="single" w:sz="4" w:space="0" w:color="auto"/>
            </w:tcBorders>
          </w:tcPr>
          <w:p w:rsidR="005F2AD5" w:rsidRPr="00CD78C9" w:rsidRDefault="005F2AD5" w:rsidP="009261A7">
            <w:pPr>
              <w:widowControl/>
              <w:autoSpaceDE w:val="0"/>
              <w:autoSpaceDN w:val="0"/>
              <w:adjustRightInd w:val="0"/>
              <w:jc w:val="center"/>
              <w:rPr>
                <w:bCs/>
              </w:rPr>
            </w:pPr>
            <w:r w:rsidRPr="00CD78C9">
              <w:rPr>
                <w:bCs/>
              </w:rPr>
              <w:t>100,0</w:t>
            </w:r>
          </w:p>
        </w:tc>
      </w:tr>
    </w:tbl>
    <w:p w:rsidR="00D83EA1" w:rsidRPr="00CD78C9" w:rsidRDefault="00D83EA1" w:rsidP="00D83EA1">
      <w:pPr>
        <w:widowControl/>
        <w:autoSpaceDE w:val="0"/>
        <w:autoSpaceDN w:val="0"/>
        <w:adjustRightInd w:val="0"/>
        <w:jc w:val="both"/>
        <w:rPr>
          <w:bCs/>
          <w:sz w:val="18"/>
          <w:szCs w:val="18"/>
        </w:rPr>
      </w:pPr>
      <w:r w:rsidRPr="00CD78C9">
        <w:rPr>
          <w:bCs/>
          <w:sz w:val="18"/>
          <w:szCs w:val="18"/>
        </w:rPr>
        <w:t>--------------------------------</w:t>
      </w:r>
    </w:p>
    <w:p w:rsidR="00D83EA1" w:rsidRPr="00CD78C9" w:rsidRDefault="00D83EA1" w:rsidP="00D83EA1">
      <w:pPr>
        <w:widowControl/>
        <w:autoSpaceDE w:val="0"/>
        <w:autoSpaceDN w:val="0"/>
        <w:adjustRightInd w:val="0"/>
        <w:spacing w:before="120"/>
        <w:jc w:val="both"/>
        <w:rPr>
          <w:bCs/>
          <w:sz w:val="18"/>
          <w:szCs w:val="18"/>
        </w:rPr>
      </w:pPr>
      <w:bookmarkStart w:id="18" w:name="Par1864"/>
      <w:bookmarkEnd w:id="18"/>
      <w:r w:rsidRPr="00CD78C9">
        <w:rPr>
          <w:bCs/>
          <w:sz w:val="18"/>
          <w:szCs w:val="18"/>
        </w:rPr>
        <w:t>&lt;*&gt;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ОМС (затраты, не вошедшие в тариф).</w:t>
      </w:r>
    </w:p>
    <w:p w:rsidR="00D83EA1" w:rsidRPr="00CD78C9" w:rsidRDefault="00D83EA1" w:rsidP="00D83EA1">
      <w:pPr>
        <w:widowControl/>
        <w:autoSpaceDE w:val="0"/>
        <w:autoSpaceDN w:val="0"/>
        <w:adjustRightInd w:val="0"/>
        <w:spacing w:before="120"/>
        <w:jc w:val="both"/>
        <w:rPr>
          <w:bCs/>
          <w:sz w:val="18"/>
          <w:szCs w:val="18"/>
        </w:rPr>
      </w:pPr>
      <w:bookmarkStart w:id="19" w:name="Par1865"/>
      <w:bookmarkEnd w:id="19"/>
      <w:r w:rsidRPr="00CD78C9">
        <w:rPr>
          <w:bCs/>
          <w:sz w:val="18"/>
          <w:szCs w:val="18"/>
        </w:rPr>
        <w:t>&lt;**&gt;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на 2023 год 6841,3 рубля, 2024 год - 7115,0 рублей, 2025 год - 7399,6 рубля.</w:t>
      </w:r>
    </w:p>
    <w:p w:rsidR="00D83EA1" w:rsidRPr="00CD78C9" w:rsidRDefault="00D83EA1" w:rsidP="00D83EA1">
      <w:pPr>
        <w:widowControl/>
        <w:autoSpaceDE w:val="0"/>
        <w:autoSpaceDN w:val="0"/>
        <w:adjustRightInd w:val="0"/>
        <w:spacing w:before="120"/>
        <w:jc w:val="both"/>
        <w:rPr>
          <w:bCs/>
          <w:sz w:val="18"/>
          <w:szCs w:val="18"/>
        </w:rPr>
      </w:pPr>
      <w:bookmarkStart w:id="20" w:name="Par1866"/>
      <w:bookmarkEnd w:id="20"/>
      <w:proofErr w:type="gramStart"/>
      <w:r w:rsidRPr="00CD78C9">
        <w:rPr>
          <w:bCs/>
          <w:sz w:val="18"/>
          <w:szCs w:val="18"/>
        </w:rPr>
        <w:t>&lt;***&gt; Включая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w:t>
      </w:r>
      <w:proofErr w:type="gramEnd"/>
    </w:p>
    <w:p w:rsidR="00D83EA1" w:rsidRPr="00CD78C9" w:rsidRDefault="00D83EA1" w:rsidP="00D83EA1">
      <w:pPr>
        <w:widowControl/>
        <w:autoSpaceDE w:val="0"/>
        <w:autoSpaceDN w:val="0"/>
        <w:adjustRightInd w:val="0"/>
        <w:spacing w:before="120"/>
        <w:jc w:val="both"/>
        <w:rPr>
          <w:bCs/>
          <w:sz w:val="18"/>
          <w:szCs w:val="18"/>
        </w:rPr>
      </w:pPr>
      <w:bookmarkStart w:id="21" w:name="Par1867"/>
      <w:bookmarkEnd w:id="21"/>
      <w:r w:rsidRPr="00CD78C9">
        <w:rPr>
          <w:bCs/>
          <w:sz w:val="18"/>
          <w:szCs w:val="18"/>
        </w:rPr>
        <w:t>&lt;****&gt; Законченных случаев лечения заболевания в амбулаторных условиях с кратностью посещений по поводу одного заболевания не менее 2</w:t>
      </w:r>
    </w:p>
    <w:p w:rsidR="00D83EA1" w:rsidRPr="00CD78C9" w:rsidRDefault="00D83EA1" w:rsidP="00D83EA1">
      <w:pPr>
        <w:widowControl/>
        <w:autoSpaceDE w:val="0"/>
        <w:autoSpaceDN w:val="0"/>
        <w:adjustRightInd w:val="0"/>
        <w:spacing w:before="120"/>
        <w:jc w:val="both"/>
        <w:rPr>
          <w:bCs/>
          <w:sz w:val="18"/>
          <w:szCs w:val="18"/>
        </w:rPr>
      </w:pPr>
      <w:bookmarkStart w:id="22" w:name="Par1868"/>
      <w:bookmarkStart w:id="23" w:name="Par1870"/>
      <w:bookmarkEnd w:id="22"/>
      <w:bookmarkEnd w:id="23"/>
      <w:r w:rsidRPr="00CD78C9">
        <w:rPr>
          <w:bCs/>
          <w:sz w:val="18"/>
          <w:szCs w:val="18"/>
        </w:rPr>
        <w:t>&lt;*******&gt; Включены в норматив объема первичной медико-санитарной помощи в амбулаторных условиях</w:t>
      </w:r>
    </w:p>
    <w:p w:rsidR="00D83EA1" w:rsidRPr="00CD78C9" w:rsidRDefault="00D83EA1" w:rsidP="00D83EA1">
      <w:pPr>
        <w:widowControl/>
        <w:autoSpaceDE w:val="0"/>
        <w:autoSpaceDN w:val="0"/>
        <w:adjustRightInd w:val="0"/>
        <w:spacing w:before="120"/>
        <w:jc w:val="both"/>
        <w:rPr>
          <w:bCs/>
          <w:sz w:val="18"/>
          <w:szCs w:val="18"/>
        </w:rPr>
      </w:pPr>
      <w:bookmarkStart w:id="24" w:name="Par1871"/>
      <w:bookmarkEnd w:id="24"/>
      <w:r w:rsidRPr="00CD78C9">
        <w:rPr>
          <w:bCs/>
          <w:sz w:val="18"/>
          <w:szCs w:val="18"/>
        </w:rPr>
        <w:t>&lt;********&gt;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сверх ТПОМС</w:t>
      </w:r>
    </w:p>
    <w:p w:rsidR="00D83EA1" w:rsidRPr="00CD78C9" w:rsidRDefault="00D83EA1" w:rsidP="00D83EA1">
      <w:pPr>
        <w:widowControl/>
        <w:autoSpaceDE w:val="0"/>
        <w:autoSpaceDN w:val="0"/>
        <w:adjustRightInd w:val="0"/>
        <w:spacing w:before="120"/>
        <w:jc w:val="both"/>
        <w:rPr>
          <w:bCs/>
          <w:sz w:val="18"/>
          <w:szCs w:val="18"/>
        </w:rPr>
      </w:pPr>
      <w:bookmarkStart w:id="25" w:name="Par1872"/>
      <w:bookmarkEnd w:id="25"/>
      <w:r w:rsidRPr="00CD78C9">
        <w:rPr>
          <w:bCs/>
          <w:sz w:val="18"/>
          <w:szCs w:val="18"/>
        </w:rPr>
        <w:t>&lt;*********&gt; Включены в норматив объема первичной медико-санитарной помощи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соответствующими платежом субъекта Российской Федерации</w:t>
      </w:r>
    </w:p>
    <w:p w:rsidR="00D83EA1" w:rsidRPr="00D87A4D" w:rsidRDefault="00D83EA1" w:rsidP="00D83EA1">
      <w:pPr>
        <w:widowControl/>
        <w:autoSpaceDE w:val="0"/>
        <w:autoSpaceDN w:val="0"/>
        <w:adjustRightInd w:val="0"/>
        <w:spacing w:before="120"/>
        <w:jc w:val="both"/>
        <w:rPr>
          <w:bCs/>
          <w:sz w:val="18"/>
          <w:szCs w:val="18"/>
        </w:rPr>
      </w:pPr>
      <w:r w:rsidRPr="00CD78C9">
        <w:rPr>
          <w:bCs/>
          <w:sz w:val="18"/>
          <w:szCs w:val="18"/>
        </w:rPr>
        <w:t xml:space="preserve">&lt;**********&gt; 1269952 человека - прогнозная численность постоянного населения Пензенской области на 01.01.2023, на 01.01.2024 - 1257810 человек, на 01.01.2025 </w:t>
      </w:r>
      <w:r w:rsidR="00A27082" w:rsidRPr="00CD78C9">
        <w:rPr>
          <w:bCs/>
          <w:sz w:val="18"/>
          <w:szCs w:val="18"/>
        </w:rPr>
        <w:t>-</w:t>
      </w:r>
      <w:r w:rsidRPr="00CD78C9">
        <w:rPr>
          <w:bCs/>
          <w:sz w:val="18"/>
          <w:szCs w:val="18"/>
        </w:rPr>
        <w:t xml:space="preserve"> 1245574 человека, по данным Росстата, 1 243 864  - численность </w:t>
      </w:r>
      <w:r w:rsidRPr="00D87A4D">
        <w:rPr>
          <w:bCs/>
          <w:sz w:val="18"/>
          <w:szCs w:val="18"/>
        </w:rPr>
        <w:t>застрахованных по ОМС лиц по состоянию на 01.01.2022.</w:t>
      </w:r>
    </w:p>
    <w:p w:rsidR="00D83EA1" w:rsidRPr="00D87A4D" w:rsidRDefault="00D83EA1" w:rsidP="00D83EA1">
      <w:pPr>
        <w:pStyle w:val="ConsPlusNormal"/>
        <w:spacing w:line="216" w:lineRule="auto"/>
        <w:jc w:val="both"/>
        <w:rPr>
          <w:rFonts w:ascii="Times New Roman" w:hAnsi="Times New Roman" w:cs="Times New Roman"/>
          <w:sz w:val="28"/>
          <w:szCs w:val="28"/>
        </w:rPr>
        <w:sectPr w:rsidR="00D83EA1" w:rsidRPr="00D87A4D" w:rsidSect="002F2F3A">
          <w:pgSz w:w="16838" w:h="11905" w:orient="landscape"/>
          <w:pgMar w:top="1701" w:right="1134" w:bottom="850" w:left="1134" w:header="709" w:footer="516" w:gutter="0"/>
          <w:pgNumType w:start="1"/>
          <w:cols w:space="720"/>
          <w:titlePg/>
          <w:docGrid w:linePitch="272"/>
        </w:sectPr>
      </w:pPr>
    </w:p>
    <w:p w:rsidR="00D83EA1" w:rsidRPr="00D87A4D" w:rsidRDefault="00D83EA1" w:rsidP="00D83EA1">
      <w:pPr>
        <w:pStyle w:val="ConsPlusTitle"/>
        <w:spacing w:line="221" w:lineRule="auto"/>
        <w:jc w:val="center"/>
        <w:outlineLvl w:val="2"/>
        <w:rPr>
          <w:rFonts w:ascii="Times New Roman" w:hAnsi="Times New Roman" w:cs="Times New Roman"/>
          <w:sz w:val="28"/>
          <w:szCs w:val="28"/>
        </w:rPr>
      </w:pPr>
      <w:r w:rsidRPr="00D87A4D">
        <w:rPr>
          <w:rFonts w:ascii="Times New Roman" w:hAnsi="Times New Roman" w:cs="Times New Roman"/>
          <w:sz w:val="28"/>
          <w:szCs w:val="28"/>
        </w:rPr>
        <w:t>6.2. Стоимость Программы по источникам финансового</w:t>
      </w:r>
    </w:p>
    <w:p w:rsidR="00D83EA1" w:rsidRPr="00D87A4D" w:rsidRDefault="00D83EA1" w:rsidP="00D83EA1">
      <w:pPr>
        <w:pStyle w:val="ConsPlusTitle"/>
        <w:spacing w:line="221" w:lineRule="auto"/>
        <w:jc w:val="center"/>
        <w:rPr>
          <w:rFonts w:ascii="Times New Roman" w:hAnsi="Times New Roman" w:cs="Times New Roman"/>
          <w:sz w:val="28"/>
          <w:szCs w:val="28"/>
        </w:rPr>
      </w:pPr>
      <w:r w:rsidRPr="00D87A4D">
        <w:rPr>
          <w:rFonts w:ascii="Times New Roman" w:hAnsi="Times New Roman" w:cs="Times New Roman"/>
          <w:sz w:val="28"/>
          <w:szCs w:val="28"/>
        </w:rPr>
        <w:t>обеспечения на 2023 год и на плановый период 2024</w:t>
      </w:r>
    </w:p>
    <w:p w:rsidR="00D83EA1" w:rsidRPr="00D87A4D" w:rsidRDefault="00D83EA1" w:rsidP="00D83EA1">
      <w:pPr>
        <w:pStyle w:val="ConsPlusTitle"/>
        <w:spacing w:line="221" w:lineRule="auto"/>
        <w:jc w:val="center"/>
        <w:rPr>
          <w:rFonts w:ascii="Times New Roman" w:hAnsi="Times New Roman" w:cs="Times New Roman"/>
          <w:sz w:val="28"/>
          <w:szCs w:val="28"/>
        </w:rPr>
      </w:pPr>
      <w:r w:rsidRPr="00D87A4D">
        <w:rPr>
          <w:rFonts w:ascii="Times New Roman" w:hAnsi="Times New Roman" w:cs="Times New Roman"/>
          <w:sz w:val="28"/>
          <w:szCs w:val="28"/>
        </w:rPr>
        <w:t>и 2025 годов на территории Пензенской области</w:t>
      </w:r>
    </w:p>
    <w:p w:rsidR="00D83EA1" w:rsidRPr="00D87A4D" w:rsidRDefault="00D83EA1" w:rsidP="00D83EA1">
      <w:pPr>
        <w:pStyle w:val="ConsPlusTitle"/>
        <w:spacing w:line="221" w:lineRule="auto"/>
        <w:jc w:val="center"/>
        <w:rPr>
          <w:rFonts w:ascii="Times New Roman" w:hAnsi="Times New Roman" w:cs="Times New Roman"/>
          <w:sz w:val="16"/>
          <w:szCs w:val="16"/>
        </w:rPr>
      </w:pPr>
    </w:p>
    <w:p w:rsidR="00D83EA1" w:rsidRPr="00D87A4D" w:rsidRDefault="00D83EA1" w:rsidP="00D83EA1">
      <w:pPr>
        <w:pStyle w:val="ConsPlusNormal"/>
        <w:spacing w:line="221" w:lineRule="auto"/>
        <w:jc w:val="both"/>
        <w:rPr>
          <w:rFonts w:ascii="Times New Roman" w:hAnsi="Times New Roman" w:cs="Times New Roman"/>
          <w:sz w:val="4"/>
          <w:szCs w:val="4"/>
        </w:rPr>
      </w:pPr>
    </w:p>
    <w:tbl>
      <w:tblPr>
        <w:tblW w:w="1488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962"/>
        <w:gridCol w:w="708"/>
        <w:gridCol w:w="1328"/>
        <w:gridCol w:w="1650"/>
        <w:gridCol w:w="1560"/>
        <w:gridCol w:w="1559"/>
        <w:gridCol w:w="1559"/>
        <w:gridCol w:w="1559"/>
      </w:tblGrid>
      <w:tr w:rsidR="00D87A4D" w:rsidRPr="00D87A4D" w:rsidTr="006922A3">
        <w:tc>
          <w:tcPr>
            <w:tcW w:w="4962" w:type="dxa"/>
            <w:vMerge w:val="restart"/>
            <w:vAlign w:val="center"/>
          </w:tcPr>
          <w:p w:rsidR="00D83EA1" w:rsidRPr="00D87A4D" w:rsidRDefault="00D83EA1" w:rsidP="009261A7">
            <w:pPr>
              <w:pStyle w:val="ConsPlusNormal"/>
              <w:spacing w:line="221" w:lineRule="auto"/>
              <w:jc w:val="center"/>
              <w:rPr>
                <w:rFonts w:ascii="Times New Roman" w:hAnsi="Times New Roman" w:cs="Times New Roman"/>
                <w:sz w:val="20"/>
              </w:rPr>
            </w:pPr>
            <w:r w:rsidRPr="00D87A4D">
              <w:rPr>
                <w:rFonts w:ascii="Times New Roman" w:hAnsi="Times New Roman" w:cs="Times New Roman"/>
                <w:sz w:val="20"/>
              </w:rPr>
              <w:t>Источники финансового обеспечения территориальной программы государственных гарантий бесплатного оказания гражданам медицинской помощи</w:t>
            </w:r>
          </w:p>
        </w:tc>
        <w:tc>
          <w:tcPr>
            <w:tcW w:w="708" w:type="dxa"/>
            <w:vMerge w:val="restart"/>
            <w:vAlign w:val="center"/>
          </w:tcPr>
          <w:p w:rsidR="00D83EA1" w:rsidRPr="00D87A4D" w:rsidRDefault="00D83EA1" w:rsidP="009261A7">
            <w:pPr>
              <w:pStyle w:val="ConsPlusNormal"/>
              <w:spacing w:line="221" w:lineRule="auto"/>
              <w:jc w:val="center"/>
              <w:rPr>
                <w:rFonts w:ascii="Times New Roman" w:hAnsi="Times New Roman" w:cs="Times New Roman"/>
                <w:sz w:val="20"/>
              </w:rPr>
            </w:pPr>
            <w:r w:rsidRPr="00D87A4D">
              <w:rPr>
                <w:rFonts w:ascii="Times New Roman" w:hAnsi="Times New Roman" w:cs="Times New Roman"/>
                <w:sz w:val="20"/>
              </w:rPr>
              <w:t>№ строки</w:t>
            </w:r>
          </w:p>
        </w:tc>
        <w:tc>
          <w:tcPr>
            <w:tcW w:w="2978" w:type="dxa"/>
            <w:gridSpan w:val="2"/>
            <w:vAlign w:val="center"/>
          </w:tcPr>
          <w:p w:rsidR="00D83EA1" w:rsidRPr="00D87A4D" w:rsidRDefault="00D83EA1" w:rsidP="009261A7">
            <w:pPr>
              <w:pStyle w:val="ConsPlusNormal"/>
              <w:spacing w:line="221" w:lineRule="auto"/>
              <w:jc w:val="center"/>
              <w:rPr>
                <w:rFonts w:ascii="Times New Roman" w:hAnsi="Times New Roman" w:cs="Times New Roman"/>
                <w:sz w:val="20"/>
              </w:rPr>
            </w:pPr>
            <w:r w:rsidRPr="00D87A4D">
              <w:rPr>
                <w:rFonts w:ascii="Times New Roman" w:hAnsi="Times New Roman" w:cs="Times New Roman"/>
                <w:sz w:val="20"/>
              </w:rPr>
              <w:t>2023 год</w:t>
            </w:r>
          </w:p>
        </w:tc>
        <w:tc>
          <w:tcPr>
            <w:tcW w:w="6237" w:type="dxa"/>
            <w:gridSpan w:val="4"/>
            <w:vAlign w:val="center"/>
          </w:tcPr>
          <w:p w:rsidR="00D83EA1" w:rsidRPr="00D87A4D" w:rsidRDefault="00D83EA1" w:rsidP="009261A7">
            <w:pPr>
              <w:pStyle w:val="ConsPlusNormal"/>
              <w:spacing w:line="221" w:lineRule="auto"/>
              <w:jc w:val="center"/>
              <w:rPr>
                <w:rFonts w:ascii="Times New Roman" w:hAnsi="Times New Roman" w:cs="Times New Roman"/>
                <w:sz w:val="20"/>
              </w:rPr>
            </w:pPr>
            <w:r w:rsidRPr="00D87A4D">
              <w:rPr>
                <w:rFonts w:ascii="Times New Roman" w:hAnsi="Times New Roman" w:cs="Times New Roman"/>
                <w:sz w:val="20"/>
              </w:rPr>
              <w:t>Плановый период</w:t>
            </w:r>
          </w:p>
        </w:tc>
      </w:tr>
      <w:tr w:rsidR="00D87A4D" w:rsidRPr="00D87A4D" w:rsidTr="006922A3">
        <w:trPr>
          <w:trHeight w:val="326"/>
        </w:trPr>
        <w:tc>
          <w:tcPr>
            <w:tcW w:w="4962" w:type="dxa"/>
            <w:vMerge/>
            <w:vAlign w:val="center"/>
          </w:tcPr>
          <w:p w:rsidR="00D83EA1" w:rsidRPr="00D87A4D" w:rsidRDefault="00D83EA1" w:rsidP="009261A7">
            <w:pPr>
              <w:spacing w:line="221" w:lineRule="auto"/>
              <w:jc w:val="center"/>
            </w:pPr>
          </w:p>
        </w:tc>
        <w:tc>
          <w:tcPr>
            <w:tcW w:w="708" w:type="dxa"/>
            <w:vMerge/>
            <w:vAlign w:val="center"/>
          </w:tcPr>
          <w:p w:rsidR="00D83EA1" w:rsidRPr="00D87A4D" w:rsidRDefault="00D83EA1" w:rsidP="009261A7">
            <w:pPr>
              <w:spacing w:line="221" w:lineRule="auto"/>
              <w:jc w:val="center"/>
            </w:pPr>
          </w:p>
        </w:tc>
        <w:tc>
          <w:tcPr>
            <w:tcW w:w="2978" w:type="dxa"/>
            <w:gridSpan w:val="2"/>
            <w:vMerge w:val="restart"/>
            <w:vAlign w:val="center"/>
          </w:tcPr>
          <w:p w:rsidR="00D83EA1" w:rsidRPr="00D87A4D" w:rsidRDefault="00D83EA1" w:rsidP="009261A7">
            <w:pPr>
              <w:pStyle w:val="ConsPlusNormal"/>
              <w:spacing w:line="221" w:lineRule="auto"/>
              <w:jc w:val="center"/>
              <w:rPr>
                <w:rFonts w:ascii="Times New Roman" w:hAnsi="Times New Roman" w:cs="Times New Roman"/>
                <w:sz w:val="20"/>
              </w:rPr>
            </w:pPr>
            <w:r w:rsidRPr="00D87A4D">
              <w:rPr>
                <w:rFonts w:ascii="Times New Roman" w:hAnsi="Times New Roman" w:cs="Times New Roman"/>
                <w:sz w:val="20"/>
              </w:rPr>
              <w:t>утвержденная стоимость территориальной программы</w:t>
            </w:r>
          </w:p>
        </w:tc>
        <w:tc>
          <w:tcPr>
            <w:tcW w:w="3119" w:type="dxa"/>
            <w:gridSpan w:val="2"/>
            <w:vAlign w:val="center"/>
          </w:tcPr>
          <w:p w:rsidR="00D83EA1" w:rsidRPr="00D87A4D" w:rsidRDefault="00D83EA1" w:rsidP="009261A7">
            <w:pPr>
              <w:pStyle w:val="ConsPlusNormal"/>
              <w:spacing w:line="221" w:lineRule="auto"/>
              <w:jc w:val="center"/>
              <w:rPr>
                <w:rFonts w:ascii="Times New Roman" w:hAnsi="Times New Roman" w:cs="Times New Roman"/>
                <w:sz w:val="20"/>
              </w:rPr>
            </w:pPr>
            <w:r w:rsidRPr="00D87A4D">
              <w:rPr>
                <w:rFonts w:ascii="Times New Roman" w:hAnsi="Times New Roman" w:cs="Times New Roman"/>
                <w:sz w:val="20"/>
              </w:rPr>
              <w:t>2024 год</w:t>
            </w:r>
          </w:p>
        </w:tc>
        <w:tc>
          <w:tcPr>
            <w:tcW w:w="3118" w:type="dxa"/>
            <w:gridSpan w:val="2"/>
            <w:vAlign w:val="center"/>
          </w:tcPr>
          <w:p w:rsidR="00D83EA1" w:rsidRPr="00D87A4D" w:rsidRDefault="00D83EA1" w:rsidP="009261A7">
            <w:pPr>
              <w:pStyle w:val="ConsPlusNormal"/>
              <w:spacing w:line="221" w:lineRule="auto"/>
              <w:jc w:val="center"/>
              <w:rPr>
                <w:rFonts w:ascii="Times New Roman" w:hAnsi="Times New Roman" w:cs="Times New Roman"/>
                <w:sz w:val="20"/>
              </w:rPr>
            </w:pPr>
            <w:r w:rsidRPr="00D87A4D">
              <w:rPr>
                <w:rFonts w:ascii="Times New Roman" w:hAnsi="Times New Roman" w:cs="Times New Roman"/>
                <w:sz w:val="20"/>
              </w:rPr>
              <w:t>2025 год</w:t>
            </w:r>
          </w:p>
        </w:tc>
      </w:tr>
      <w:tr w:rsidR="00D87A4D" w:rsidRPr="00D87A4D" w:rsidTr="006922A3">
        <w:tc>
          <w:tcPr>
            <w:tcW w:w="4962" w:type="dxa"/>
            <w:vMerge/>
            <w:vAlign w:val="center"/>
          </w:tcPr>
          <w:p w:rsidR="00D83EA1" w:rsidRPr="00D87A4D" w:rsidRDefault="00D83EA1" w:rsidP="009261A7">
            <w:pPr>
              <w:spacing w:line="221" w:lineRule="auto"/>
              <w:jc w:val="center"/>
            </w:pPr>
          </w:p>
        </w:tc>
        <w:tc>
          <w:tcPr>
            <w:tcW w:w="708" w:type="dxa"/>
            <w:vMerge/>
            <w:vAlign w:val="center"/>
          </w:tcPr>
          <w:p w:rsidR="00D83EA1" w:rsidRPr="00D87A4D" w:rsidRDefault="00D83EA1" w:rsidP="009261A7">
            <w:pPr>
              <w:spacing w:line="221" w:lineRule="auto"/>
              <w:jc w:val="center"/>
            </w:pPr>
          </w:p>
        </w:tc>
        <w:tc>
          <w:tcPr>
            <w:tcW w:w="2978" w:type="dxa"/>
            <w:gridSpan w:val="2"/>
            <w:vMerge/>
            <w:vAlign w:val="center"/>
          </w:tcPr>
          <w:p w:rsidR="00D83EA1" w:rsidRPr="00D87A4D" w:rsidRDefault="00D83EA1" w:rsidP="009261A7">
            <w:pPr>
              <w:spacing w:line="221" w:lineRule="auto"/>
              <w:jc w:val="center"/>
            </w:pPr>
          </w:p>
        </w:tc>
        <w:tc>
          <w:tcPr>
            <w:tcW w:w="3119" w:type="dxa"/>
            <w:gridSpan w:val="2"/>
            <w:vAlign w:val="center"/>
          </w:tcPr>
          <w:p w:rsidR="00D83EA1" w:rsidRPr="00D87A4D" w:rsidRDefault="00D83EA1" w:rsidP="009261A7">
            <w:pPr>
              <w:pStyle w:val="ConsPlusNormal"/>
              <w:spacing w:line="221" w:lineRule="auto"/>
              <w:jc w:val="center"/>
              <w:rPr>
                <w:rFonts w:ascii="Times New Roman" w:hAnsi="Times New Roman" w:cs="Times New Roman"/>
                <w:sz w:val="20"/>
              </w:rPr>
            </w:pPr>
            <w:r w:rsidRPr="00D87A4D">
              <w:rPr>
                <w:rFonts w:ascii="Times New Roman" w:hAnsi="Times New Roman" w:cs="Times New Roman"/>
                <w:sz w:val="20"/>
              </w:rPr>
              <w:t>стоимость территориальной программы</w:t>
            </w:r>
          </w:p>
        </w:tc>
        <w:tc>
          <w:tcPr>
            <w:tcW w:w="3118" w:type="dxa"/>
            <w:gridSpan w:val="2"/>
            <w:vAlign w:val="center"/>
          </w:tcPr>
          <w:p w:rsidR="00D83EA1" w:rsidRPr="00D87A4D" w:rsidRDefault="00D83EA1" w:rsidP="009261A7">
            <w:pPr>
              <w:pStyle w:val="ConsPlusNormal"/>
              <w:spacing w:line="221" w:lineRule="auto"/>
              <w:jc w:val="center"/>
              <w:rPr>
                <w:rFonts w:ascii="Times New Roman" w:hAnsi="Times New Roman" w:cs="Times New Roman"/>
                <w:sz w:val="20"/>
              </w:rPr>
            </w:pPr>
            <w:r w:rsidRPr="00D87A4D">
              <w:rPr>
                <w:rFonts w:ascii="Times New Roman" w:hAnsi="Times New Roman" w:cs="Times New Roman"/>
                <w:sz w:val="20"/>
              </w:rPr>
              <w:t>стоимость территориальной программы</w:t>
            </w:r>
          </w:p>
        </w:tc>
      </w:tr>
      <w:tr w:rsidR="00D87A4D" w:rsidRPr="00D87A4D" w:rsidTr="006922A3">
        <w:tc>
          <w:tcPr>
            <w:tcW w:w="4962" w:type="dxa"/>
            <w:vMerge/>
            <w:vAlign w:val="center"/>
          </w:tcPr>
          <w:p w:rsidR="00D83EA1" w:rsidRPr="00D87A4D" w:rsidRDefault="00D83EA1" w:rsidP="009261A7">
            <w:pPr>
              <w:spacing w:line="221" w:lineRule="auto"/>
              <w:jc w:val="center"/>
            </w:pPr>
          </w:p>
        </w:tc>
        <w:tc>
          <w:tcPr>
            <w:tcW w:w="708" w:type="dxa"/>
            <w:vMerge/>
            <w:vAlign w:val="center"/>
          </w:tcPr>
          <w:p w:rsidR="00D83EA1" w:rsidRPr="00D87A4D" w:rsidRDefault="00D83EA1" w:rsidP="009261A7">
            <w:pPr>
              <w:spacing w:line="221" w:lineRule="auto"/>
              <w:jc w:val="center"/>
            </w:pPr>
          </w:p>
        </w:tc>
        <w:tc>
          <w:tcPr>
            <w:tcW w:w="1328" w:type="dxa"/>
            <w:vAlign w:val="center"/>
          </w:tcPr>
          <w:p w:rsidR="00D83EA1" w:rsidRPr="00D87A4D" w:rsidRDefault="00D83EA1" w:rsidP="009261A7">
            <w:pPr>
              <w:pStyle w:val="ConsPlusNormal"/>
              <w:spacing w:line="221" w:lineRule="auto"/>
              <w:jc w:val="center"/>
              <w:rPr>
                <w:rFonts w:ascii="Times New Roman" w:hAnsi="Times New Roman" w:cs="Times New Roman"/>
                <w:sz w:val="20"/>
              </w:rPr>
            </w:pPr>
            <w:r w:rsidRPr="00D87A4D">
              <w:rPr>
                <w:rFonts w:ascii="Times New Roman" w:hAnsi="Times New Roman" w:cs="Times New Roman"/>
                <w:sz w:val="20"/>
              </w:rPr>
              <w:t>всего (тыс. руб.)</w:t>
            </w:r>
          </w:p>
        </w:tc>
        <w:tc>
          <w:tcPr>
            <w:tcW w:w="1650" w:type="dxa"/>
            <w:vAlign w:val="center"/>
          </w:tcPr>
          <w:p w:rsidR="00D83EA1" w:rsidRPr="00D87A4D" w:rsidRDefault="00D83EA1" w:rsidP="009261A7">
            <w:pPr>
              <w:pStyle w:val="ConsPlusNormal"/>
              <w:spacing w:line="221" w:lineRule="auto"/>
              <w:jc w:val="center"/>
              <w:rPr>
                <w:rFonts w:ascii="Times New Roman" w:hAnsi="Times New Roman" w:cs="Times New Roman"/>
                <w:sz w:val="20"/>
              </w:rPr>
            </w:pPr>
            <w:r w:rsidRPr="00D87A4D">
              <w:rPr>
                <w:rFonts w:ascii="Times New Roman" w:hAnsi="Times New Roman" w:cs="Times New Roman"/>
                <w:sz w:val="20"/>
              </w:rPr>
              <w:t>на одного жителя (одно застрахованное лицо) в год (руб.) &lt;***&gt;</w:t>
            </w:r>
          </w:p>
        </w:tc>
        <w:tc>
          <w:tcPr>
            <w:tcW w:w="1560" w:type="dxa"/>
            <w:vAlign w:val="center"/>
          </w:tcPr>
          <w:p w:rsidR="00D83EA1" w:rsidRPr="00D87A4D" w:rsidRDefault="00D83EA1" w:rsidP="009261A7">
            <w:pPr>
              <w:pStyle w:val="ConsPlusNormal"/>
              <w:spacing w:line="221" w:lineRule="auto"/>
              <w:jc w:val="center"/>
              <w:rPr>
                <w:rFonts w:ascii="Times New Roman" w:hAnsi="Times New Roman" w:cs="Times New Roman"/>
                <w:sz w:val="20"/>
              </w:rPr>
            </w:pPr>
            <w:r w:rsidRPr="00D87A4D">
              <w:rPr>
                <w:rFonts w:ascii="Times New Roman" w:hAnsi="Times New Roman" w:cs="Times New Roman"/>
                <w:sz w:val="20"/>
              </w:rPr>
              <w:t xml:space="preserve">всего </w:t>
            </w:r>
            <w:r w:rsidRPr="00D87A4D">
              <w:rPr>
                <w:rFonts w:ascii="Times New Roman" w:hAnsi="Times New Roman" w:cs="Times New Roman"/>
                <w:sz w:val="20"/>
              </w:rPr>
              <w:br/>
              <w:t>(тыс. руб.)</w:t>
            </w:r>
          </w:p>
        </w:tc>
        <w:tc>
          <w:tcPr>
            <w:tcW w:w="1559" w:type="dxa"/>
            <w:vAlign w:val="center"/>
          </w:tcPr>
          <w:p w:rsidR="00D83EA1" w:rsidRPr="00D87A4D" w:rsidRDefault="00D83EA1" w:rsidP="009261A7">
            <w:pPr>
              <w:pStyle w:val="ConsPlusNormal"/>
              <w:spacing w:line="221" w:lineRule="auto"/>
              <w:jc w:val="center"/>
              <w:rPr>
                <w:rFonts w:ascii="Times New Roman" w:hAnsi="Times New Roman" w:cs="Times New Roman"/>
                <w:sz w:val="20"/>
              </w:rPr>
            </w:pPr>
            <w:r w:rsidRPr="00D87A4D">
              <w:rPr>
                <w:rFonts w:ascii="Times New Roman" w:hAnsi="Times New Roman" w:cs="Times New Roman"/>
                <w:sz w:val="20"/>
              </w:rPr>
              <w:t>на одного жителя (одно застрахованное лицо) в год (руб.) &lt;***&gt;</w:t>
            </w:r>
          </w:p>
        </w:tc>
        <w:tc>
          <w:tcPr>
            <w:tcW w:w="1559" w:type="dxa"/>
            <w:vAlign w:val="center"/>
          </w:tcPr>
          <w:p w:rsidR="00D83EA1" w:rsidRPr="00D87A4D" w:rsidRDefault="00D83EA1" w:rsidP="009261A7">
            <w:pPr>
              <w:pStyle w:val="ConsPlusNormal"/>
              <w:spacing w:line="221" w:lineRule="auto"/>
              <w:jc w:val="center"/>
              <w:rPr>
                <w:rFonts w:ascii="Times New Roman" w:hAnsi="Times New Roman" w:cs="Times New Roman"/>
                <w:sz w:val="20"/>
              </w:rPr>
            </w:pPr>
            <w:r w:rsidRPr="00D87A4D">
              <w:rPr>
                <w:rFonts w:ascii="Times New Roman" w:hAnsi="Times New Roman" w:cs="Times New Roman"/>
                <w:sz w:val="20"/>
              </w:rPr>
              <w:t>всего (тыс. руб.)</w:t>
            </w:r>
          </w:p>
        </w:tc>
        <w:tc>
          <w:tcPr>
            <w:tcW w:w="1559" w:type="dxa"/>
            <w:vAlign w:val="center"/>
          </w:tcPr>
          <w:p w:rsidR="00D83EA1" w:rsidRPr="00D87A4D" w:rsidRDefault="00D83EA1" w:rsidP="009261A7">
            <w:pPr>
              <w:pStyle w:val="ConsPlusNormal"/>
              <w:spacing w:line="221" w:lineRule="auto"/>
              <w:jc w:val="center"/>
              <w:rPr>
                <w:rFonts w:ascii="Times New Roman" w:hAnsi="Times New Roman" w:cs="Times New Roman"/>
                <w:sz w:val="20"/>
              </w:rPr>
            </w:pPr>
            <w:r w:rsidRPr="00D87A4D">
              <w:rPr>
                <w:rFonts w:ascii="Times New Roman" w:hAnsi="Times New Roman" w:cs="Times New Roman"/>
                <w:sz w:val="20"/>
              </w:rPr>
              <w:t>на одного жителя (одно застрахованное лицо) в год (руб.) &lt;***&gt;</w:t>
            </w:r>
          </w:p>
        </w:tc>
      </w:tr>
    </w:tbl>
    <w:p w:rsidR="00D83EA1" w:rsidRPr="00D87A4D" w:rsidRDefault="00D83EA1" w:rsidP="00D83EA1">
      <w:pPr>
        <w:rPr>
          <w:sz w:val="4"/>
          <w:szCs w:val="4"/>
        </w:rPr>
      </w:pPr>
    </w:p>
    <w:tbl>
      <w:tblPr>
        <w:tblW w:w="1488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962"/>
        <w:gridCol w:w="708"/>
        <w:gridCol w:w="1328"/>
        <w:gridCol w:w="1650"/>
        <w:gridCol w:w="1559"/>
        <w:gridCol w:w="1559"/>
        <w:gridCol w:w="1560"/>
        <w:gridCol w:w="1559"/>
      </w:tblGrid>
      <w:tr w:rsidR="00D87A4D" w:rsidRPr="00D87A4D" w:rsidTr="006922A3">
        <w:trPr>
          <w:tblHeader/>
        </w:trPr>
        <w:tc>
          <w:tcPr>
            <w:tcW w:w="4962" w:type="dxa"/>
            <w:vAlign w:val="center"/>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w:t>
            </w:r>
          </w:p>
        </w:tc>
        <w:tc>
          <w:tcPr>
            <w:tcW w:w="708" w:type="dxa"/>
            <w:vAlign w:val="center"/>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2</w:t>
            </w:r>
          </w:p>
        </w:tc>
        <w:tc>
          <w:tcPr>
            <w:tcW w:w="1328" w:type="dxa"/>
            <w:vAlign w:val="center"/>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3</w:t>
            </w:r>
          </w:p>
        </w:tc>
        <w:tc>
          <w:tcPr>
            <w:tcW w:w="1650" w:type="dxa"/>
            <w:vAlign w:val="center"/>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4</w:t>
            </w:r>
          </w:p>
        </w:tc>
        <w:tc>
          <w:tcPr>
            <w:tcW w:w="1559" w:type="dxa"/>
            <w:vAlign w:val="center"/>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5</w:t>
            </w:r>
          </w:p>
        </w:tc>
        <w:tc>
          <w:tcPr>
            <w:tcW w:w="1559" w:type="dxa"/>
            <w:vAlign w:val="center"/>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6</w:t>
            </w:r>
          </w:p>
        </w:tc>
        <w:tc>
          <w:tcPr>
            <w:tcW w:w="1560" w:type="dxa"/>
            <w:vAlign w:val="center"/>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7</w:t>
            </w:r>
          </w:p>
        </w:tc>
        <w:tc>
          <w:tcPr>
            <w:tcW w:w="1559" w:type="dxa"/>
            <w:vAlign w:val="center"/>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8</w:t>
            </w:r>
          </w:p>
        </w:tc>
      </w:tr>
      <w:tr w:rsidR="00D87A4D" w:rsidRPr="00D87A4D" w:rsidTr="006922A3">
        <w:tc>
          <w:tcPr>
            <w:tcW w:w="4962"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Стоимость территориальной программы государственных гарантий всего</w:t>
            </w:r>
          </w:p>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(сумма строк 02 + 03),</w:t>
            </w:r>
          </w:p>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в том числе:</w:t>
            </w:r>
          </w:p>
        </w:tc>
        <w:tc>
          <w:tcPr>
            <w:tcW w:w="70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01</w:t>
            </w:r>
          </w:p>
        </w:tc>
        <w:tc>
          <w:tcPr>
            <w:tcW w:w="132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24 876 109,06</w:t>
            </w:r>
          </w:p>
        </w:tc>
        <w:tc>
          <w:tcPr>
            <w:tcW w:w="165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19 913,31</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 xml:space="preserve">26 302 974,1 </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21 100,03</w:t>
            </w:r>
          </w:p>
        </w:tc>
        <w:tc>
          <w:tcPr>
            <w:tcW w:w="156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27 554 778,9</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22 146,75</w:t>
            </w:r>
          </w:p>
        </w:tc>
      </w:tr>
      <w:tr w:rsidR="00D87A4D" w:rsidRPr="00D87A4D" w:rsidTr="006922A3">
        <w:tc>
          <w:tcPr>
            <w:tcW w:w="4962"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I Средства консолидированного бюджета субъекта Российской Федерации &lt;*&gt;</w:t>
            </w:r>
          </w:p>
        </w:tc>
        <w:tc>
          <w:tcPr>
            <w:tcW w:w="70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02</w:t>
            </w:r>
          </w:p>
        </w:tc>
        <w:tc>
          <w:tcPr>
            <w:tcW w:w="132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5 192 111,86</w:t>
            </w:r>
          </w:p>
        </w:tc>
        <w:tc>
          <w:tcPr>
            <w:tcW w:w="165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4 088,43</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5 178 815,4</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4 117,33</w:t>
            </w:r>
          </w:p>
        </w:tc>
        <w:tc>
          <w:tcPr>
            <w:tcW w:w="156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5 265 640,0</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4 227,48</w:t>
            </w:r>
          </w:p>
        </w:tc>
      </w:tr>
      <w:tr w:rsidR="00D87A4D" w:rsidRPr="00D87A4D" w:rsidTr="006922A3">
        <w:tc>
          <w:tcPr>
            <w:tcW w:w="4962"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II Стоимость территориальной программы ОМС всего (сумма строк 04 + 08) &lt;**&gt;</w:t>
            </w:r>
          </w:p>
        </w:tc>
        <w:tc>
          <w:tcPr>
            <w:tcW w:w="70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03</w:t>
            </w:r>
          </w:p>
        </w:tc>
        <w:tc>
          <w:tcPr>
            <w:tcW w:w="132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19 683 997,2</w:t>
            </w:r>
          </w:p>
        </w:tc>
        <w:tc>
          <w:tcPr>
            <w:tcW w:w="165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15 824,88</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21 124 158,7</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16 982,70</w:t>
            </w:r>
          </w:p>
        </w:tc>
        <w:tc>
          <w:tcPr>
            <w:tcW w:w="156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22 289 138,9</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17 919,27</w:t>
            </w:r>
          </w:p>
        </w:tc>
      </w:tr>
      <w:tr w:rsidR="00D87A4D" w:rsidRPr="00D87A4D" w:rsidTr="006922A3">
        <w:tc>
          <w:tcPr>
            <w:tcW w:w="4962"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 xml:space="preserve">1. Стоимость территориальной программы ОМС за счет средств обязательного медицинского страхования в рамках базовой программы </w:t>
            </w:r>
            <w:r w:rsidRPr="00D87A4D">
              <w:rPr>
                <w:rFonts w:ascii="Times New Roman" w:hAnsi="Times New Roman" w:cs="Times New Roman"/>
                <w:sz w:val="20"/>
              </w:rPr>
              <w:br/>
              <w:t>(сумма строк 05 + 06 + 07) &lt;**&gt;,</w:t>
            </w:r>
          </w:p>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в том числе:</w:t>
            </w:r>
          </w:p>
        </w:tc>
        <w:tc>
          <w:tcPr>
            <w:tcW w:w="70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04</w:t>
            </w:r>
          </w:p>
        </w:tc>
        <w:tc>
          <w:tcPr>
            <w:tcW w:w="132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19 683 997,2</w:t>
            </w:r>
          </w:p>
        </w:tc>
        <w:tc>
          <w:tcPr>
            <w:tcW w:w="165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15 824,88</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21 124 158,7</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16 982,70</w:t>
            </w:r>
          </w:p>
        </w:tc>
        <w:tc>
          <w:tcPr>
            <w:tcW w:w="156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22 289 138,9</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17 919,27</w:t>
            </w:r>
          </w:p>
        </w:tc>
      </w:tr>
      <w:tr w:rsidR="00D87A4D" w:rsidRPr="00D87A4D" w:rsidTr="006922A3">
        <w:tc>
          <w:tcPr>
            <w:tcW w:w="4962"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 xml:space="preserve">1.1. Субвенции из бюджета </w:t>
            </w:r>
            <w:r w:rsidRPr="00D87A4D">
              <w:rPr>
                <w:rFonts w:ascii="Times New Roman" w:hAnsi="Times New Roman" w:cs="Times New Roman"/>
                <w:sz w:val="20"/>
              </w:rPr>
              <w:br/>
              <w:t>ФОМС &lt;**&gt;</w:t>
            </w:r>
          </w:p>
        </w:tc>
        <w:tc>
          <w:tcPr>
            <w:tcW w:w="70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05</w:t>
            </w:r>
          </w:p>
        </w:tc>
        <w:tc>
          <w:tcPr>
            <w:tcW w:w="132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 xml:space="preserve">19 682 916,2 </w:t>
            </w:r>
          </w:p>
        </w:tc>
        <w:tc>
          <w:tcPr>
            <w:tcW w:w="165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15 824,01</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21 123 077,7</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16 981,83</w:t>
            </w:r>
          </w:p>
        </w:tc>
        <w:tc>
          <w:tcPr>
            <w:tcW w:w="156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22 288 057,9</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17 918,40</w:t>
            </w:r>
          </w:p>
        </w:tc>
      </w:tr>
      <w:tr w:rsidR="00D87A4D" w:rsidRPr="00D87A4D" w:rsidTr="006922A3">
        <w:tc>
          <w:tcPr>
            <w:tcW w:w="4962"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1.2.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случае установления дополнительного объема страхового обеспечения по страховым случаям, установленным базовой программой ОМС</w:t>
            </w:r>
          </w:p>
        </w:tc>
        <w:tc>
          <w:tcPr>
            <w:tcW w:w="70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06</w:t>
            </w:r>
          </w:p>
        </w:tc>
        <w:tc>
          <w:tcPr>
            <w:tcW w:w="132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65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56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r>
      <w:tr w:rsidR="00D87A4D" w:rsidRPr="00D87A4D" w:rsidTr="006922A3">
        <w:tc>
          <w:tcPr>
            <w:tcW w:w="4962"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1.3. прочие поступления</w:t>
            </w:r>
          </w:p>
        </w:tc>
        <w:tc>
          <w:tcPr>
            <w:tcW w:w="70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07</w:t>
            </w:r>
          </w:p>
        </w:tc>
        <w:tc>
          <w:tcPr>
            <w:tcW w:w="132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1 081,0</w:t>
            </w:r>
          </w:p>
        </w:tc>
        <w:tc>
          <w:tcPr>
            <w:tcW w:w="165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0,87</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1 081,0</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0,87</w:t>
            </w:r>
          </w:p>
        </w:tc>
        <w:tc>
          <w:tcPr>
            <w:tcW w:w="156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1 081,0</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0,87</w:t>
            </w:r>
          </w:p>
        </w:tc>
      </w:tr>
      <w:tr w:rsidR="00D87A4D" w:rsidRPr="00D87A4D" w:rsidTr="006922A3">
        <w:tc>
          <w:tcPr>
            <w:tcW w:w="4962" w:type="dxa"/>
          </w:tcPr>
          <w:p w:rsidR="00D83EA1" w:rsidRPr="00D87A4D" w:rsidRDefault="00D83EA1" w:rsidP="00DC2386">
            <w:pPr>
              <w:pStyle w:val="ConsPlusNormal"/>
              <w:jc w:val="center"/>
              <w:rPr>
                <w:rFonts w:ascii="Times New Roman" w:hAnsi="Times New Roman" w:cs="Times New Roman"/>
                <w:sz w:val="20"/>
              </w:rPr>
            </w:pPr>
            <w:r w:rsidRPr="00D87A4D">
              <w:rPr>
                <w:rFonts w:ascii="Times New Roman" w:hAnsi="Times New Roman" w:cs="Times New Roman"/>
                <w:sz w:val="20"/>
              </w:rPr>
              <w:t>2.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к установленным базовой программой ОМС, из них:</w:t>
            </w:r>
          </w:p>
        </w:tc>
        <w:tc>
          <w:tcPr>
            <w:tcW w:w="70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08</w:t>
            </w:r>
          </w:p>
        </w:tc>
        <w:tc>
          <w:tcPr>
            <w:tcW w:w="132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65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56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r>
      <w:tr w:rsidR="00D87A4D" w:rsidRPr="00D87A4D" w:rsidTr="006922A3">
        <w:tc>
          <w:tcPr>
            <w:tcW w:w="4962" w:type="dxa"/>
          </w:tcPr>
          <w:p w:rsidR="00D83EA1" w:rsidRPr="00D87A4D" w:rsidRDefault="00D83EA1" w:rsidP="00DC2386">
            <w:pPr>
              <w:pStyle w:val="ConsPlusNormal"/>
              <w:jc w:val="center"/>
              <w:rPr>
                <w:rFonts w:ascii="Times New Roman" w:hAnsi="Times New Roman" w:cs="Times New Roman"/>
                <w:sz w:val="20"/>
              </w:rPr>
            </w:pPr>
            <w:r w:rsidRPr="00D87A4D">
              <w:rPr>
                <w:rFonts w:ascii="Times New Roman" w:hAnsi="Times New Roman" w:cs="Times New Roman"/>
                <w:sz w:val="20"/>
              </w:rPr>
              <w:t>2.1. Межбюджетные трансферты,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w:t>
            </w:r>
          </w:p>
        </w:tc>
        <w:tc>
          <w:tcPr>
            <w:tcW w:w="70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09</w:t>
            </w:r>
          </w:p>
        </w:tc>
        <w:tc>
          <w:tcPr>
            <w:tcW w:w="132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65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56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r>
      <w:tr w:rsidR="00D87A4D" w:rsidRPr="00D87A4D" w:rsidTr="006922A3">
        <w:tc>
          <w:tcPr>
            <w:tcW w:w="4962"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 xml:space="preserve">2.2. Межбюджетные трансферты,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 не включенных в структуру тарифа </w:t>
            </w:r>
            <w:r w:rsidRPr="00D87A4D">
              <w:rPr>
                <w:rFonts w:ascii="Times New Roman" w:hAnsi="Times New Roman" w:cs="Times New Roman"/>
                <w:sz w:val="20"/>
              </w:rPr>
              <w:br/>
              <w:t xml:space="preserve">на оплату медицинской помощи </w:t>
            </w:r>
            <w:r w:rsidRPr="00D87A4D">
              <w:rPr>
                <w:rFonts w:ascii="Times New Roman" w:hAnsi="Times New Roman" w:cs="Times New Roman"/>
                <w:sz w:val="20"/>
              </w:rPr>
              <w:br/>
              <w:t>в рамках базовой программы ОМС</w:t>
            </w:r>
          </w:p>
        </w:tc>
        <w:tc>
          <w:tcPr>
            <w:tcW w:w="70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10</w:t>
            </w:r>
          </w:p>
        </w:tc>
        <w:tc>
          <w:tcPr>
            <w:tcW w:w="1328"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65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560"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c>
          <w:tcPr>
            <w:tcW w:w="1559" w:type="dxa"/>
          </w:tcPr>
          <w:p w:rsidR="00D83EA1" w:rsidRPr="00D87A4D" w:rsidRDefault="00D83EA1" w:rsidP="009261A7">
            <w:pPr>
              <w:pStyle w:val="ConsPlusNormal"/>
              <w:jc w:val="center"/>
              <w:rPr>
                <w:rFonts w:ascii="Times New Roman" w:hAnsi="Times New Roman" w:cs="Times New Roman"/>
                <w:sz w:val="20"/>
              </w:rPr>
            </w:pPr>
            <w:r w:rsidRPr="00D87A4D">
              <w:rPr>
                <w:rFonts w:ascii="Times New Roman" w:hAnsi="Times New Roman" w:cs="Times New Roman"/>
                <w:sz w:val="20"/>
              </w:rPr>
              <w:t>-</w:t>
            </w:r>
          </w:p>
        </w:tc>
      </w:tr>
    </w:tbl>
    <w:p w:rsidR="00D83EA1" w:rsidRPr="00D87A4D" w:rsidRDefault="00D83EA1" w:rsidP="00D83EA1">
      <w:pPr>
        <w:pStyle w:val="ConsPlusNormal"/>
        <w:jc w:val="both"/>
        <w:rPr>
          <w:rFonts w:ascii="Times New Roman" w:hAnsi="Times New Roman" w:cs="Times New Roman"/>
          <w:sz w:val="4"/>
          <w:szCs w:val="4"/>
        </w:rPr>
      </w:pPr>
    </w:p>
    <w:p w:rsidR="00D83EA1" w:rsidRPr="00D87A4D" w:rsidRDefault="00D83EA1" w:rsidP="00D83EA1">
      <w:pPr>
        <w:pStyle w:val="ConsPlusNormal"/>
        <w:jc w:val="both"/>
        <w:rPr>
          <w:rFonts w:ascii="Times New Roman" w:hAnsi="Times New Roman" w:cs="Times New Roman"/>
          <w:sz w:val="20"/>
        </w:rPr>
      </w:pPr>
      <w:r w:rsidRPr="00D87A4D">
        <w:rPr>
          <w:rFonts w:ascii="Times New Roman" w:hAnsi="Times New Roman" w:cs="Times New Roman"/>
          <w:sz w:val="20"/>
        </w:rPr>
        <w:t>--------------------------------</w:t>
      </w:r>
    </w:p>
    <w:p w:rsidR="00D83EA1" w:rsidRPr="00D87A4D" w:rsidRDefault="00D83EA1" w:rsidP="00D83EA1">
      <w:pPr>
        <w:pStyle w:val="ConsPlusNormal"/>
        <w:jc w:val="both"/>
        <w:rPr>
          <w:rFonts w:ascii="Times New Roman" w:hAnsi="Times New Roman" w:cs="Times New Roman"/>
          <w:sz w:val="20"/>
        </w:rPr>
      </w:pPr>
      <w:bookmarkStart w:id="26" w:name="P5018"/>
      <w:bookmarkEnd w:id="26"/>
      <w:r w:rsidRPr="00D87A4D">
        <w:rPr>
          <w:rFonts w:ascii="Times New Roman" w:hAnsi="Times New Roman" w:cs="Times New Roman"/>
          <w:sz w:val="20"/>
        </w:rPr>
        <w:t>&lt;*&gt;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целевых программ, а также межбюджетных трансфертов (строки 06 и 08).</w:t>
      </w:r>
    </w:p>
    <w:p w:rsidR="00D83EA1" w:rsidRPr="00D87A4D" w:rsidRDefault="00D83EA1" w:rsidP="00D83EA1">
      <w:pPr>
        <w:pStyle w:val="ConsPlusNormal"/>
        <w:jc w:val="both"/>
        <w:rPr>
          <w:rFonts w:ascii="Times New Roman" w:hAnsi="Times New Roman" w:cs="Times New Roman"/>
          <w:sz w:val="20"/>
        </w:rPr>
      </w:pPr>
      <w:bookmarkStart w:id="27" w:name="P5019"/>
      <w:bookmarkEnd w:id="27"/>
      <w:r w:rsidRPr="00D87A4D">
        <w:rPr>
          <w:rFonts w:ascii="Times New Roman" w:hAnsi="Times New Roman" w:cs="Times New Roman"/>
          <w:sz w:val="20"/>
        </w:rPr>
        <w:t>&lt;**&gt;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w:t>
      </w:r>
    </w:p>
    <w:p w:rsidR="00D83EA1" w:rsidRPr="00D87A4D" w:rsidRDefault="00D83EA1" w:rsidP="00D83EA1">
      <w:pPr>
        <w:pStyle w:val="ConsPlusNormal"/>
        <w:jc w:val="both"/>
        <w:rPr>
          <w:rFonts w:ascii="Times New Roman" w:hAnsi="Times New Roman" w:cs="Times New Roman"/>
          <w:sz w:val="20"/>
        </w:rPr>
      </w:pPr>
      <w:bookmarkStart w:id="28" w:name="P5020"/>
      <w:bookmarkEnd w:id="28"/>
      <w:r w:rsidRPr="00D87A4D">
        <w:rPr>
          <w:rFonts w:ascii="Times New Roman" w:hAnsi="Times New Roman" w:cs="Times New Roman"/>
          <w:sz w:val="20"/>
        </w:rPr>
        <w:t xml:space="preserve">&lt;***&gt;1269952 человека - прогнозная численность постоянного населения Пензенской области на 01.01.2023, на 01.01.2024 </w:t>
      </w:r>
      <w:r w:rsidR="00A27082" w:rsidRPr="00D87A4D">
        <w:rPr>
          <w:rFonts w:ascii="Times New Roman" w:hAnsi="Times New Roman" w:cs="Times New Roman"/>
          <w:sz w:val="20"/>
        </w:rPr>
        <w:t>-</w:t>
      </w:r>
      <w:r w:rsidRPr="00D87A4D">
        <w:rPr>
          <w:rFonts w:ascii="Times New Roman" w:hAnsi="Times New Roman" w:cs="Times New Roman"/>
          <w:sz w:val="20"/>
        </w:rPr>
        <w:t xml:space="preserve"> 1257810 человек, на 01.01.2025 </w:t>
      </w:r>
      <w:r w:rsidR="00A27082" w:rsidRPr="00D87A4D">
        <w:rPr>
          <w:rFonts w:ascii="Times New Roman" w:hAnsi="Times New Roman" w:cs="Times New Roman"/>
          <w:sz w:val="20"/>
        </w:rPr>
        <w:t>-</w:t>
      </w:r>
      <w:r w:rsidRPr="00D87A4D">
        <w:rPr>
          <w:rFonts w:ascii="Times New Roman" w:hAnsi="Times New Roman" w:cs="Times New Roman"/>
          <w:sz w:val="20"/>
        </w:rPr>
        <w:t xml:space="preserve"> 1245574 человека, по данным Росстата, 1 243 864 - численность застрахованных по ОМС лиц по состоянию на 01.01.2022.</w:t>
      </w:r>
    </w:p>
    <w:p w:rsidR="00D83EA1" w:rsidRPr="00D87A4D" w:rsidRDefault="00D83EA1" w:rsidP="00D83EA1">
      <w:pPr>
        <w:pStyle w:val="ConsPlusNormal"/>
        <w:jc w:val="both"/>
        <w:rPr>
          <w:rFonts w:ascii="Times New Roman" w:hAnsi="Times New Roman" w:cs="Times New Roman"/>
          <w:sz w:val="20"/>
        </w:rPr>
      </w:pPr>
    </w:p>
    <w:tbl>
      <w:tblPr>
        <w:tblStyle w:val="aa"/>
        <w:tblW w:w="14886" w:type="dxa"/>
        <w:tblInd w:w="-34" w:type="dxa"/>
        <w:tblLayout w:type="fixed"/>
        <w:tblLook w:val="0000" w:firstRow="0" w:lastRow="0" w:firstColumn="0" w:lastColumn="0" w:noHBand="0" w:noVBand="0"/>
      </w:tblPr>
      <w:tblGrid>
        <w:gridCol w:w="6238"/>
        <w:gridCol w:w="1523"/>
        <w:gridCol w:w="1372"/>
        <w:gridCol w:w="1417"/>
        <w:gridCol w:w="1466"/>
        <w:gridCol w:w="1436"/>
        <w:gridCol w:w="1434"/>
      </w:tblGrid>
      <w:tr w:rsidR="00D87A4D" w:rsidRPr="00D87A4D" w:rsidTr="006922A3">
        <w:tc>
          <w:tcPr>
            <w:tcW w:w="6238" w:type="dxa"/>
            <w:vMerge w:val="restart"/>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Справочно:</w:t>
            </w:r>
          </w:p>
        </w:tc>
        <w:tc>
          <w:tcPr>
            <w:tcW w:w="2895" w:type="dxa"/>
            <w:gridSpan w:val="2"/>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2023 год</w:t>
            </w:r>
          </w:p>
        </w:tc>
        <w:tc>
          <w:tcPr>
            <w:tcW w:w="2883" w:type="dxa"/>
            <w:gridSpan w:val="2"/>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2024 год</w:t>
            </w:r>
          </w:p>
        </w:tc>
        <w:tc>
          <w:tcPr>
            <w:tcW w:w="2870" w:type="dxa"/>
            <w:gridSpan w:val="2"/>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2025 год</w:t>
            </w:r>
          </w:p>
        </w:tc>
      </w:tr>
      <w:tr w:rsidR="00D87A4D" w:rsidRPr="00D87A4D" w:rsidTr="006922A3">
        <w:trPr>
          <w:trHeight w:val="1354"/>
        </w:trPr>
        <w:tc>
          <w:tcPr>
            <w:tcW w:w="6238" w:type="dxa"/>
            <w:vMerge/>
          </w:tcPr>
          <w:p w:rsidR="00D83EA1" w:rsidRPr="00D87A4D" w:rsidRDefault="00D83EA1" w:rsidP="009261A7">
            <w:pPr>
              <w:rPr>
                <w:rFonts w:ascii="Times New Roman" w:hAnsi="Times New Roman" w:cs="Times New Roman"/>
                <w:sz w:val="20"/>
                <w:szCs w:val="20"/>
              </w:rPr>
            </w:pPr>
          </w:p>
        </w:tc>
        <w:tc>
          <w:tcPr>
            <w:tcW w:w="1523"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 xml:space="preserve">всего </w:t>
            </w:r>
            <w:r w:rsidRPr="00D87A4D">
              <w:rPr>
                <w:rFonts w:ascii="Times New Roman" w:hAnsi="Times New Roman" w:cs="Times New Roman"/>
                <w:sz w:val="20"/>
                <w:szCs w:val="20"/>
              </w:rPr>
              <w:br/>
              <w:t>(тыс. руб.)</w:t>
            </w:r>
          </w:p>
        </w:tc>
        <w:tc>
          <w:tcPr>
            <w:tcW w:w="1372"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 xml:space="preserve">на одно </w:t>
            </w:r>
            <w:proofErr w:type="gramStart"/>
            <w:r w:rsidRPr="00D87A4D">
              <w:rPr>
                <w:rFonts w:ascii="Times New Roman" w:hAnsi="Times New Roman" w:cs="Times New Roman"/>
                <w:sz w:val="20"/>
                <w:szCs w:val="20"/>
              </w:rPr>
              <w:t>застрахо-ванное</w:t>
            </w:r>
            <w:proofErr w:type="gramEnd"/>
            <w:r w:rsidRPr="00D87A4D">
              <w:rPr>
                <w:rFonts w:ascii="Times New Roman" w:hAnsi="Times New Roman" w:cs="Times New Roman"/>
                <w:sz w:val="20"/>
                <w:szCs w:val="20"/>
              </w:rPr>
              <w:t xml:space="preserve"> лицо (руб.)</w:t>
            </w:r>
          </w:p>
        </w:tc>
        <w:tc>
          <w:tcPr>
            <w:tcW w:w="1417"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 xml:space="preserve">всего </w:t>
            </w:r>
            <w:r w:rsidRPr="00D87A4D">
              <w:rPr>
                <w:rFonts w:ascii="Times New Roman" w:hAnsi="Times New Roman" w:cs="Times New Roman"/>
                <w:sz w:val="20"/>
                <w:szCs w:val="20"/>
              </w:rPr>
              <w:br/>
              <w:t>(тыс. руб.)</w:t>
            </w:r>
          </w:p>
        </w:tc>
        <w:tc>
          <w:tcPr>
            <w:tcW w:w="1466"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 xml:space="preserve">на одно </w:t>
            </w:r>
            <w:proofErr w:type="gramStart"/>
            <w:r w:rsidRPr="00D87A4D">
              <w:rPr>
                <w:rFonts w:ascii="Times New Roman" w:hAnsi="Times New Roman" w:cs="Times New Roman"/>
                <w:sz w:val="20"/>
                <w:szCs w:val="20"/>
              </w:rPr>
              <w:t>застрахо-ванное</w:t>
            </w:r>
            <w:proofErr w:type="gramEnd"/>
            <w:r w:rsidRPr="00D87A4D">
              <w:rPr>
                <w:rFonts w:ascii="Times New Roman" w:hAnsi="Times New Roman" w:cs="Times New Roman"/>
                <w:sz w:val="20"/>
                <w:szCs w:val="20"/>
              </w:rPr>
              <w:t xml:space="preserve"> лицо (руб.)</w:t>
            </w:r>
          </w:p>
        </w:tc>
        <w:tc>
          <w:tcPr>
            <w:tcW w:w="1436"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 xml:space="preserve">всего </w:t>
            </w:r>
            <w:r w:rsidRPr="00D87A4D">
              <w:rPr>
                <w:rFonts w:ascii="Times New Roman" w:hAnsi="Times New Roman" w:cs="Times New Roman"/>
                <w:sz w:val="20"/>
                <w:szCs w:val="20"/>
              </w:rPr>
              <w:br/>
              <w:t>(тыс. руб.)</w:t>
            </w:r>
          </w:p>
        </w:tc>
        <w:tc>
          <w:tcPr>
            <w:tcW w:w="1434"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 xml:space="preserve">на одно </w:t>
            </w:r>
            <w:proofErr w:type="gramStart"/>
            <w:r w:rsidRPr="00D87A4D">
              <w:rPr>
                <w:rFonts w:ascii="Times New Roman" w:hAnsi="Times New Roman" w:cs="Times New Roman"/>
                <w:sz w:val="20"/>
                <w:szCs w:val="20"/>
              </w:rPr>
              <w:t>застрахо-ванное</w:t>
            </w:r>
            <w:proofErr w:type="gramEnd"/>
            <w:r w:rsidRPr="00D87A4D">
              <w:rPr>
                <w:rFonts w:ascii="Times New Roman" w:hAnsi="Times New Roman" w:cs="Times New Roman"/>
                <w:sz w:val="20"/>
                <w:szCs w:val="20"/>
              </w:rPr>
              <w:t xml:space="preserve"> лицо (руб.)</w:t>
            </w:r>
          </w:p>
        </w:tc>
      </w:tr>
      <w:tr w:rsidR="00D87A4D" w:rsidRPr="00D87A4D" w:rsidTr="006922A3">
        <w:tc>
          <w:tcPr>
            <w:tcW w:w="6238"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1</w:t>
            </w:r>
          </w:p>
        </w:tc>
        <w:tc>
          <w:tcPr>
            <w:tcW w:w="1523"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2</w:t>
            </w:r>
          </w:p>
        </w:tc>
        <w:tc>
          <w:tcPr>
            <w:tcW w:w="1372"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3</w:t>
            </w:r>
          </w:p>
        </w:tc>
        <w:tc>
          <w:tcPr>
            <w:tcW w:w="1417"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4</w:t>
            </w:r>
          </w:p>
        </w:tc>
        <w:tc>
          <w:tcPr>
            <w:tcW w:w="1466"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5</w:t>
            </w:r>
          </w:p>
        </w:tc>
        <w:tc>
          <w:tcPr>
            <w:tcW w:w="1436"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6</w:t>
            </w:r>
          </w:p>
        </w:tc>
        <w:tc>
          <w:tcPr>
            <w:tcW w:w="1434"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7</w:t>
            </w:r>
          </w:p>
        </w:tc>
      </w:tr>
      <w:tr w:rsidR="00D87A4D" w:rsidRPr="00D87A4D" w:rsidTr="006922A3">
        <w:trPr>
          <w:trHeight w:val="555"/>
        </w:trPr>
        <w:tc>
          <w:tcPr>
            <w:tcW w:w="6238"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Расходы на обеспечение выполнения ТФОМС своих функций</w:t>
            </w:r>
          </w:p>
        </w:tc>
        <w:tc>
          <w:tcPr>
            <w:tcW w:w="1523"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137 267,0</w:t>
            </w:r>
          </w:p>
        </w:tc>
        <w:tc>
          <w:tcPr>
            <w:tcW w:w="1372"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110,36</w:t>
            </w:r>
          </w:p>
        </w:tc>
        <w:tc>
          <w:tcPr>
            <w:tcW w:w="1417"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128 794,2</w:t>
            </w:r>
          </w:p>
        </w:tc>
        <w:tc>
          <w:tcPr>
            <w:tcW w:w="1466"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103,54</w:t>
            </w:r>
          </w:p>
        </w:tc>
        <w:tc>
          <w:tcPr>
            <w:tcW w:w="1436"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132 588,1</w:t>
            </w:r>
          </w:p>
        </w:tc>
        <w:tc>
          <w:tcPr>
            <w:tcW w:w="1434" w:type="dxa"/>
          </w:tcPr>
          <w:p w:rsidR="00D83EA1" w:rsidRPr="00D87A4D" w:rsidRDefault="00D83EA1" w:rsidP="009261A7">
            <w:pPr>
              <w:pStyle w:val="ConsPlusNormal"/>
              <w:jc w:val="center"/>
              <w:rPr>
                <w:rFonts w:ascii="Times New Roman" w:hAnsi="Times New Roman" w:cs="Times New Roman"/>
                <w:sz w:val="20"/>
                <w:szCs w:val="20"/>
              </w:rPr>
            </w:pPr>
            <w:r w:rsidRPr="00D87A4D">
              <w:rPr>
                <w:rFonts w:ascii="Times New Roman" w:hAnsi="Times New Roman" w:cs="Times New Roman"/>
                <w:sz w:val="20"/>
                <w:szCs w:val="20"/>
              </w:rPr>
              <w:t>106,60</w:t>
            </w:r>
          </w:p>
        </w:tc>
      </w:tr>
    </w:tbl>
    <w:p w:rsidR="00D83EA1" w:rsidRPr="00DC2386" w:rsidRDefault="00D83EA1" w:rsidP="00D83EA1">
      <w:pPr>
        <w:rPr>
          <w:color w:val="FF0000"/>
        </w:rPr>
        <w:sectPr w:rsidR="00D83EA1" w:rsidRPr="00DC2386" w:rsidSect="009261A7">
          <w:pgSz w:w="16838" w:h="11905" w:orient="landscape" w:code="9"/>
          <w:pgMar w:top="1701" w:right="1134" w:bottom="567" w:left="1134" w:header="709" w:footer="516" w:gutter="0"/>
          <w:cols w:space="720"/>
        </w:sectPr>
      </w:pPr>
    </w:p>
    <w:p w:rsidR="0037669E" w:rsidRPr="0037669E" w:rsidRDefault="0037669E" w:rsidP="0037669E">
      <w:pPr>
        <w:widowControl/>
        <w:spacing w:line="232" w:lineRule="auto"/>
        <w:ind w:left="5103"/>
        <w:jc w:val="center"/>
        <w:rPr>
          <w:sz w:val="24"/>
          <w:szCs w:val="24"/>
        </w:rPr>
      </w:pPr>
      <w:r w:rsidRPr="0037669E">
        <w:rPr>
          <w:sz w:val="24"/>
          <w:szCs w:val="24"/>
        </w:rPr>
        <w:t xml:space="preserve">Приложение № </w:t>
      </w:r>
      <w:r w:rsidR="002C6C6F">
        <w:rPr>
          <w:sz w:val="24"/>
          <w:szCs w:val="24"/>
        </w:rPr>
        <w:t>6</w:t>
      </w:r>
    </w:p>
    <w:p w:rsidR="0037669E" w:rsidRPr="0037669E" w:rsidRDefault="0037669E" w:rsidP="0037669E">
      <w:pPr>
        <w:widowControl/>
        <w:spacing w:line="232" w:lineRule="auto"/>
        <w:ind w:left="5103"/>
        <w:jc w:val="center"/>
        <w:rPr>
          <w:sz w:val="24"/>
          <w:szCs w:val="24"/>
        </w:rPr>
      </w:pPr>
      <w:r w:rsidRPr="0037669E">
        <w:rPr>
          <w:sz w:val="24"/>
          <w:szCs w:val="24"/>
        </w:rPr>
        <w:t>к постановлению Правительства</w:t>
      </w:r>
    </w:p>
    <w:p w:rsidR="0037669E" w:rsidRPr="0037669E" w:rsidRDefault="0037669E" w:rsidP="0037669E">
      <w:pPr>
        <w:widowControl/>
        <w:spacing w:line="232" w:lineRule="auto"/>
        <w:ind w:left="5103"/>
        <w:jc w:val="center"/>
        <w:rPr>
          <w:sz w:val="24"/>
          <w:szCs w:val="24"/>
        </w:rPr>
      </w:pPr>
      <w:r w:rsidRPr="0037669E">
        <w:rPr>
          <w:sz w:val="24"/>
          <w:szCs w:val="24"/>
        </w:rPr>
        <w:t>Пензенской области</w:t>
      </w:r>
    </w:p>
    <w:p w:rsidR="0037669E" w:rsidRPr="0037669E" w:rsidRDefault="0037669E" w:rsidP="0037669E">
      <w:pPr>
        <w:widowControl/>
        <w:spacing w:line="232" w:lineRule="auto"/>
        <w:ind w:left="5103"/>
        <w:jc w:val="center"/>
        <w:rPr>
          <w:sz w:val="24"/>
          <w:szCs w:val="24"/>
        </w:rPr>
      </w:pPr>
      <w:r w:rsidRPr="0037669E">
        <w:rPr>
          <w:sz w:val="24"/>
          <w:szCs w:val="24"/>
        </w:rPr>
        <w:t>_________ №  _______-пП</w:t>
      </w:r>
    </w:p>
    <w:p w:rsidR="00D83EA1" w:rsidRPr="0037669E" w:rsidRDefault="00D83EA1" w:rsidP="00A74157">
      <w:pPr>
        <w:pStyle w:val="ConsPlusNormal"/>
        <w:ind w:left="11482"/>
        <w:jc w:val="center"/>
        <w:outlineLvl w:val="1"/>
        <w:rPr>
          <w:rFonts w:ascii="Times New Roman" w:hAnsi="Times New Roman" w:cs="Times New Roman"/>
          <w:sz w:val="24"/>
          <w:szCs w:val="24"/>
        </w:rPr>
      </w:pPr>
      <w:r w:rsidRPr="0037669E">
        <w:rPr>
          <w:rFonts w:ascii="Times New Roman" w:hAnsi="Times New Roman" w:cs="Times New Roman"/>
          <w:sz w:val="24"/>
          <w:szCs w:val="24"/>
        </w:rPr>
        <w:t>Приложение № 1</w:t>
      </w:r>
    </w:p>
    <w:p w:rsidR="00D83EA1" w:rsidRPr="0037669E" w:rsidRDefault="00D83EA1" w:rsidP="00A74157">
      <w:pPr>
        <w:pStyle w:val="ConsPlusNormal"/>
        <w:ind w:left="11482"/>
        <w:jc w:val="center"/>
        <w:rPr>
          <w:rFonts w:ascii="Times New Roman" w:hAnsi="Times New Roman" w:cs="Times New Roman"/>
          <w:sz w:val="24"/>
          <w:szCs w:val="24"/>
        </w:rPr>
      </w:pPr>
      <w:r w:rsidRPr="0037669E">
        <w:rPr>
          <w:rFonts w:ascii="Times New Roman" w:hAnsi="Times New Roman" w:cs="Times New Roman"/>
          <w:sz w:val="24"/>
          <w:szCs w:val="24"/>
        </w:rPr>
        <w:t xml:space="preserve">к Программе </w:t>
      </w:r>
    </w:p>
    <w:p w:rsidR="00D83EA1" w:rsidRPr="0037669E" w:rsidRDefault="00D83EA1" w:rsidP="00D83EA1">
      <w:pPr>
        <w:pStyle w:val="ConsPlusNormal"/>
        <w:ind w:left="10206"/>
        <w:jc w:val="center"/>
        <w:rPr>
          <w:rFonts w:ascii="Times New Roman" w:hAnsi="Times New Roman" w:cs="Times New Roman"/>
          <w:sz w:val="24"/>
          <w:szCs w:val="24"/>
        </w:rPr>
      </w:pPr>
    </w:p>
    <w:p w:rsidR="00D83EA1" w:rsidRPr="0037669E" w:rsidRDefault="0037669E" w:rsidP="0037669E">
      <w:pPr>
        <w:pStyle w:val="ConsPlusTitle"/>
        <w:tabs>
          <w:tab w:val="center" w:pos="7285"/>
          <w:tab w:val="left" w:pos="12397"/>
        </w:tabs>
        <w:rPr>
          <w:rFonts w:ascii="Times New Roman" w:hAnsi="Times New Roman" w:cs="Times New Roman"/>
          <w:sz w:val="24"/>
          <w:szCs w:val="24"/>
        </w:rPr>
      </w:pPr>
      <w:bookmarkStart w:id="29" w:name="P9592"/>
      <w:bookmarkEnd w:id="29"/>
      <w:r w:rsidRPr="0037669E">
        <w:rPr>
          <w:rFonts w:ascii="Times New Roman" w:hAnsi="Times New Roman" w:cs="Times New Roman"/>
          <w:sz w:val="24"/>
          <w:szCs w:val="24"/>
        </w:rPr>
        <w:tab/>
      </w:r>
      <w:r w:rsidR="00D83EA1" w:rsidRPr="0037669E">
        <w:rPr>
          <w:rFonts w:ascii="Times New Roman" w:hAnsi="Times New Roman" w:cs="Times New Roman"/>
          <w:sz w:val="24"/>
          <w:szCs w:val="24"/>
        </w:rPr>
        <w:t>П Е Р Е Ч Е Н Ь</w:t>
      </w:r>
      <w:r w:rsidRPr="0037669E">
        <w:rPr>
          <w:rFonts w:ascii="Times New Roman" w:hAnsi="Times New Roman" w:cs="Times New Roman"/>
          <w:sz w:val="24"/>
          <w:szCs w:val="24"/>
        </w:rPr>
        <w:tab/>
      </w:r>
    </w:p>
    <w:p w:rsidR="00D83EA1" w:rsidRPr="0037669E" w:rsidRDefault="00D83EA1" w:rsidP="00D83EA1">
      <w:pPr>
        <w:pStyle w:val="ConsPlusTitle"/>
        <w:jc w:val="center"/>
        <w:rPr>
          <w:rFonts w:ascii="Times New Roman" w:hAnsi="Times New Roman" w:cs="Times New Roman"/>
          <w:sz w:val="24"/>
          <w:szCs w:val="24"/>
        </w:rPr>
      </w:pPr>
      <w:r w:rsidRPr="0037669E">
        <w:rPr>
          <w:rFonts w:ascii="Times New Roman" w:hAnsi="Times New Roman" w:cs="Times New Roman"/>
          <w:sz w:val="24"/>
          <w:szCs w:val="24"/>
        </w:rPr>
        <w:t xml:space="preserve">видов высокотехнологичной медицинской помощи, содержащий в том числе методы лечения и источники </w:t>
      </w:r>
      <w:r w:rsidRPr="0037669E">
        <w:rPr>
          <w:rFonts w:ascii="Times New Roman" w:hAnsi="Times New Roman" w:cs="Times New Roman"/>
          <w:sz w:val="24"/>
          <w:szCs w:val="24"/>
        </w:rPr>
        <w:br/>
        <w:t>финансового обеспечения высокотехнологичной медицинской помощи</w:t>
      </w:r>
    </w:p>
    <w:p w:rsidR="00D83EA1" w:rsidRPr="0037669E" w:rsidRDefault="00D83EA1" w:rsidP="00D83EA1">
      <w:pPr>
        <w:pStyle w:val="ConsPlusNormal"/>
        <w:jc w:val="both"/>
        <w:rPr>
          <w:rFonts w:ascii="Times New Roman" w:hAnsi="Times New Roman" w:cs="Times New Roman"/>
          <w:sz w:val="24"/>
          <w:szCs w:val="24"/>
        </w:rPr>
      </w:pPr>
    </w:p>
    <w:p w:rsidR="00D83EA1" w:rsidRPr="0037669E" w:rsidRDefault="00D83EA1" w:rsidP="00D83EA1">
      <w:pPr>
        <w:pStyle w:val="ConsPlusTitle"/>
        <w:jc w:val="center"/>
        <w:outlineLvl w:val="2"/>
        <w:rPr>
          <w:rFonts w:ascii="Times New Roman" w:hAnsi="Times New Roman" w:cs="Times New Roman"/>
          <w:b w:val="0"/>
          <w:sz w:val="24"/>
          <w:szCs w:val="24"/>
        </w:rPr>
      </w:pPr>
      <w:bookmarkStart w:id="30" w:name="P431"/>
      <w:bookmarkEnd w:id="30"/>
      <w:r w:rsidRPr="0037669E">
        <w:rPr>
          <w:rFonts w:ascii="Times New Roman" w:hAnsi="Times New Roman" w:cs="Times New Roman"/>
          <w:b w:val="0"/>
          <w:sz w:val="24"/>
          <w:szCs w:val="24"/>
        </w:rPr>
        <w:t>Раздел I.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D83EA1" w:rsidRPr="0037669E" w:rsidRDefault="00D83EA1" w:rsidP="00D83EA1">
      <w:pPr>
        <w:spacing w:line="240" w:lineRule="atLeast"/>
        <w:jc w:val="center"/>
      </w:pPr>
    </w:p>
    <w:tbl>
      <w:tblPr>
        <w:tblW w:w="5000" w:type="pct"/>
        <w:tblLayout w:type="fixed"/>
        <w:tblCellMar>
          <w:left w:w="57" w:type="dxa"/>
          <w:right w:w="57" w:type="dxa"/>
        </w:tblCellMar>
        <w:tblLook w:val="04A0" w:firstRow="1" w:lastRow="0" w:firstColumn="1" w:lastColumn="0" w:noHBand="0" w:noVBand="1"/>
      </w:tblPr>
      <w:tblGrid>
        <w:gridCol w:w="760"/>
        <w:gridCol w:w="2693"/>
        <w:gridCol w:w="1840"/>
        <w:gridCol w:w="2925"/>
        <w:gridCol w:w="1577"/>
        <w:gridCol w:w="3212"/>
        <w:gridCol w:w="1677"/>
      </w:tblGrid>
      <w:tr w:rsidR="0037669E" w:rsidRPr="0037669E" w:rsidTr="00450C2A">
        <w:trPr>
          <w:tblHeader/>
        </w:trPr>
        <w:tc>
          <w:tcPr>
            <w:tcW w:w="813" w:type="dxa"/>
            <w:tcBorders>
              <w:top w:val="single" w:sz="4" w:space="0" w:color="auto"/>
              <w:left w:val="single" w:sz="4" w:space="0" w:color="auto"/>
              <w:bottom w:val="single" w:sz="4" w:space="0" w:color="auto"/>
              <w:right w:val="single" w:sz="4" w:space="0" w:color="auto"/>
            </w:tcBorders>
            <w:vAlign w:val="center"/>
          </w:tcPr>
          <w:p w:rsidR="00D83EA1" w:rsidRPr="0037669E" w:rsidRDefault="00D83EA1" w:rsidP="009261A7">
            <w:pPr>
              <w:spacing w:line="240" w:lineRule="atLeast"/>
              <w:jc w:val="center"/>
            </w:pPr>
            <w:r w:rsidRPr="0037669E">
              <w:rPr>
                <w:szCs w:val="22"/>
              </w:rPr>
              <w:t>№ группы ВМП &lt;1&gt;</w:t>
            </w:r>
          </w:p>
        </w:tc>
        <w:tc>
          <w:tcPr>
            <w:tcW w:w="2904" w:type="dxa"/>
            <w:tcBorders>
              <w:top w:val="single" w:sz="4" w:space="0" w:color="auto"/>
              <w:left w:val="single" w:sz="4" w:space="0" w:color="auto"/>
              <w:bottom w:val="single" w:sz="4" w:space="0" w:color="auto"/>
              <w:right w:val="single" w:sz="4" w:space="0" w:color="auto"/>
            </w:tcBorders>
            <w:vAlign w:val="center"/>
          </w:tcPr>
          <w:p w:rsidR="00D83EA1" w:rsidRPr="0037669E" w:rsidRDefault="00D83EA1" w:rsidP="009261A7">
            <w:pPr>
              <w:spacing w:line="240" w:lineRule="atLeast"/>
              <w:jc w:val="center"/>
            </w:pPr>
            <w:r w:rsidRPr="0037669E">
              <w:t>Наименование вида высокотехнологичной медицинской помощи</w:t>
            </w:r>
            <w:r w:rsidRPr="0037669E">
              <w:rPr>
                <w:szCs w:val="22"/>
              </w:rPr>
              <w:t>&lt;1&gt;</w:t>
            </w:r>
          </w:p>
        </w:tc>
        <w:tc>
          <w:tcPr>
            <w:tcW w:w="1981" w:type="dxa"/>
            <w:tcBorders>
              <w:top w:val="single" w:sz="4" w:space="0" w:color="auto"/>
              <w:left w:val="single" w:sz="4" w:space="0" w:color="auto"/>
              <w:bottom w:val="single" w:sz="4" w:space="0" w:color="auto"/>
              <w:right w:val="single" w:sz="4" w:space="0" w:color="auto"/>
            </w:tcBorders>
            <w:vAlign w:val="center"/>
          </w:tcPr>
          <w:p w:rsidR="00D83EA1" w:rsidRPr="0037669E" w:rsidRDefault="00D83EA1" w:rsidP="009261A7">
            <w:pPr>
              <w:spacing w:line="240" w:lineRule="atLeast"/>
              <w:jc w:val="center"/>
            </w:pPr>
            <w:r w:rsidRPr="0037669E">
              <w:rPr>
                <w:szCs w:val="22"/>
              </w:rPr>
              <w:t>Коды по МКБ-10 &lt;2&gt;</w:t>
            </w:r>
          </w:p>
        </w:tc>
        <w:tc>
          <w:tcPr>
            <w:tcW w:w="3156" w:type="dxa"/>
            <w:tcBorders>
              <w:top w:val="single" w:sz="4" w:space="0" w:color="auto"/>
              <w:left w:val="single" w:sz="4" w:space="0" w:color="auto"/>
              <w:bottom w:val="single" w:sz="4" w:space="0" w:color="auto"/>
              <w:right w:val="single" w:sz="4" w:space="0" w:color="auto"/>
            </w:tcBorders>
            <w:vAlign w:val="center"/>
          </w:tcPr>
          <w:p w:rsidR="00D83EA1" w:rsidRPr="0037669E" w:rsidRDefault="00D83EA1" w:rsidP="009261A7">
            <w:pPr>
              <w:spacing w:line="240" w:lineRule="atLeast"/>
              <w:jc w:val="center"/>
            </w:pPr>
            <w:r w:rsidRPr="0037669E">
              <w:t>Модель пациента</w:t>
            </w:r>
          </w:p>
        </w:tc>
        <w:tc>
          <w:tcPr>
            <w:tcW w:w="1696" w:type="dxa"/>
            <w:tcBorders>
              <w:top w:val="single" w:sz="4" w:space="0" w:color="auto"/>
              <w:left w:val="single" w:sz="4" w:space="0" w:color="auto"/>
              <w:bottom w:val="single" w:sz="4" w:space="0" w:color="auto"/>
              <w:right w:val="single" w:sz="4" w:space="0" w:color="auto"/>
            </w:tcBorders>
            <w:vAlign w:val="center"/>
          </w:tcPr>
          <w:p w:rsidR="00D83EA1" w:rsidRPr="0037669E" w:rsidRDefault="00D83EA1" w:rsidP="009261A7">
            <w:pPr>
              <w:spacing w:line="240" w:lineRule="atLeast"/>
              <w:jc w:val="center"/>
            </w:pPr>
            <w:r w:rsidRPr="0037669E">
              <w:t>Вид лечения</w:t>
            </w:r>
          </w:p>
        </w:tc>
        <w:tc>
          <w:tcPr>
            <w:tcW w:w="3466" w:type="dxa"/>
            <w:tcBorders>
              <w:top w:val="single" w:sz="4" w:space="0" w:color="auto"/>
              <w:left w:val="single" w:sz="4" w:space="0" w:color="auto"/>
              <w:bottom w:val="single" w:sz="4" w:space="0" w:color="auto"/>
              <w:right w:val="single" w:sz="4" w:space="0" w:color="auto"/>
            </w:tcBorders>
            <w:vAlign w:val="center"/>
          </w:tcPr>
          <w:p w:rsidR="00D83EA1" w:rsidRPr="0037669E" w:rsidRDefault="00D83EA1" w:rsidP="009261A7">
            <w:pPr>
              <w:spacing w:line="240" w:lineRule="atLeast"/>
              <w:jc w:val="center"/>
            </w:pPr>
            <w:r w:rsidRPr="0037669E">
              <w:t>Метод лечения</w:t>
            </w:r>
          </w:p>
        </w:tc>
        <w:tc>
          <w:tcPr>
            <w:tcW w:w="1804" w:type="dxa"/>
            <w:tcBorders>
              <w:top w:val="single" w:sz="4" w:space="0" w:color="auto"/>
              <w:left w:val="single" w:sz="4" w:space="0" w:color="auto"/>
              <w:bottom w:val="single" w:sz="4" w:space="0" w:color="auto"/>
              <w:right w:val="single" w:sz="4" w:space="0" w:color="auto"/>
            </w:tcBorders>
            <w:vAlign w:val="center"/>
          </w:tcPr>
          <w:p w:rsidR="00D83EA1" w:rsidRPr="0037669E" w:rsidRDefault="00D83EA1" w:rsidP="009261A7">
            <w:pPr>
              <w:spacing w:line="240" w:lineRule="atLeast"/>
              <w:jc w:val="center"/>
            </w:pPr>
            <w:r w:rsidRPr="0037669E">
              <w:rPr>
                <w:szCs w:val="22"/>
              </w:rPr>
              <w:t>Норматив финансовых затрат на единицу объема медицинской помощи &lt; 3&gt;, &lt;*&gt; рублей</w:t>
            </w:r>
          </w:p>
        </w:tc>
      </w:tr>
      <w:tr w:rsidR="0037669E" w:rsidRPr="0037669E" w:rsidTr="009261A7">
        <w:trPr>
          <w:tblHeader/>
        </w:trPr>
        <w:tc>
          <w:tcPr>
            <w:tcW w:w="813" w:type="dxa"/>
            <w:tcBorders>
              <w:top w:val="single" w:sz="4" w:space="0" w:color="auto"/>
            </w:tcBorders>
          </w:tcPr>
          <w:p w:rsidR="00D83EA1" w:rsidRPr="0037669E" w:rsidRDefault="00D83EA1" w:rsidP="009261A7">
            <w:pPr>
              <w:spacing w:line="240" w:lineRule="atLeast"/>
              <w:jc w:val="center"/>
            </w:pPr>
          </w:p>
        </w:tc>
        <w:tc>
          <w:tcPr>
            <w:tcW w:w="2904" w:type="dxa"/>
            <w:tcBorders>
              <w:top w:val="single" w:sz="4" w:space="0" w:color="auto"/>
            </w:tcBorders>
          </w:tcPr>
          <w:p w:rsidR="00D83EA1" w:rsidRPr="0037669E" w:rsidRDefault="00D83EA1" w:rsidP="009261A7">
            <w:pPr>
              <w:spacing w:line="240" w:lineRule="atLeast"/>
            </w:pPr>
          </w:p>
        </w:tc>
        <w:tc>
          <w:tcPr>
            <w:tcW w:w="1981" w:type="dxa"/>
            <w:tcBorders>
              <w:top w:val="single" w:sz="4" w:space="0" w:color="auto"/>
            </w:tcBorders>
          </w:tcPr>
          <w:p w:rsidR="00D83EA1" w:rsidRPr="0037669E" w:rsidRDefault="00D83EA1" w:rsidP="009261A7">
            <w:pPr>
              <w:spacing w:line="240" w:lineRule="atLeast"/>
              <w:jc w:val="center"/>
            </w:pPr>
          </w:p>
        </w:tc>
        <w:tc>
          <w:tcPr>
            <w:tcW w:w="3156" w:type="dxa"/>
            <w:tcBorders>
              <w:top w:val="single" w:sz="4" w:space="0" w:color="auto"/>
            </w:tcBorders>
          </w:tcPr>
          <w:p w:rsidR="00D83EA1" w:rsidRPr="0037669E" w:rsidRDefault="00D83EA1" w:rsidP="009261A7">
            <w:pPr>
              <w:spacing w:line="240" w:lineRule="atLeast"/>
            </w:pPr>
          </w:p>
        </w:tc>
        <w:tc>
          <w:tcPr>
            <w:tcW w:w="1696" w:type="dxa"/>
            <w:tcBorders>
              <w:top w:val="single" w:sz="4" w:space="0" w:color="auto"/>
            </w:tcBorders>
          </w:tcPr>
          <w:p w:rsidR="00D83EA1" w:rsidRPr="0037669E" w:rsidRDefault="00D83EA1" w:rsidP="009261A7">
            <w:pPr>
              <w:spacing w:line="240" w:lineRule="atLeast"/>
            </w:pPr>
          </w:p>
        </w:tc>
        <w:tc>
          <w:tcPr>
            <w:tcW w:w="3466" w:type="dxa"/>
            <w:tcBorders>
              <w:top w:val="single" w:sz="4" w:space="0" w:color="auto"/>
            </w:tcBorders>
          </w:tcPr>
          <w:p w:rsidR="00D83EA1" w:rsidRPr="0037669E" w:rsidRDefault="00D83EA1" w:rsidP="009261A7">
            <w:pPr>
              <w:spacing w:line="240" w:lineRule="atLeast"/>
            </w:pPr>
          </w:p>
        </w:tc>
        <w:tc>
          <w:tcPr>
            <w:tcW w:w="1804" w:type="dxa"/>
            <w:tcBorders>
              <w:top w:val="single" w:sz="4" w:space="0" w:color="auto"/>
            </w:tcBorders>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15820" w:type="dxa"/>
            <w:gridSpan w:val="7"/>
          </w:tcPr>
          <w:p w:rsidR="00D83EA1" w:rsidRPr="0037669E" w:rsidRDefault="00D83EA1" w:rsidP="009261A7">
            <w:pPr>
              <w:spacing w:line="240" w:lineRule="atLeast"/>
              <w:jc w:val="center"/>
            </w:pPr>
            <w:r w:rsidRPr="0037669E">
              <w:t>Акушерство и гинекология</w:t>
            </w:r>
          </w:p>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r w:rsidRPr="0037669E">
              <w:t>1.</w:t>
            </w:r>
          </w:p>
        </w:tc>
        <w:tc>
          <w:tcPr>
            <w:tcW w:w="2904" w:type="dxa"/>
            <w:vMerge w:val="restart"/>
          </w:tcPr>
          <w:p w:rsidR="00D83EA1" w:rsidRPr="0037669E" w:rsidRDefault="00D83EA1" w:rsidP="009261A7">
            <w:pPr>
              <w:spacing w:line="240" w:lineRule="atLeast"/>
            </w:pPr>
            <w:r w:rsidRPr="0037669E">
              <w:t>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биологических, онтогенетических, молекулярно-генетических и иммуногенетических методов коррекции</w:t>
            </w:r>
          </w:p>
          <w:p w:rsidR="00D83EA1" w:rsidRPr="0037669E" w:rsidRDefault="00D83EA1" w:rsidP="009261A7">
            <w:pPr>
              <w:spacing w:line="240" w:lineRule="atLeast"/>
            </w:pP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O36.0, O36.1</w:t>
            </w:r>
          </w:p>
        </w:tc>
        <w:tc>
          <w:tcPr>
            <w:tcW w:w="3156" w:type="dxa"/>
          </w:tcPr>
          <w:p w:rsidR="00D83EA1" w:rsidRPr="0037669E" w:rsidRDefault="00D83EA1" w:rsidP="009261A7">
            <w:pPr>
              <w:spacing w:line="240" w:lineRule="atLeast"/>
            </w:pPr>
            <w:r w:rsidRPr="0037669E">
              <w:t xml:space="preserve">привычный выкидыш, сопровождающийся </w:t>
            </w:r>
            <w:r w:rsidRPr="0037669E">
              <w:br/>
              <w:t>резус-иммунизацией</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терапия с введением иммуноглобулинов под контролем молекулярных диагностических методик, иммуноферментных, гемостазиологических методов исследования</w:t>
            </w:r>
          </w:p>
          <w:p w:rsidR="00D83EA1" w:rsidRPr="0037669E" w:rsidRDefault="00D83EA1" w:rsidP="009261A7">
            <w:pPr>
              <w:spacing w:line="240" w:lineRule="atLeast"/>
            </w:pPr>
          </w:p>
        </w:tc>
        <w:tc>
          <w:tcPr>
            <w:tcW w:w="1804" w:type="dxa"/>
          </w:tcPr>
          <w:p w:rsidR="00D83EA1" w:rsidRPr="0037669E" w:rsidRDefault="00D83EA1" w:rsidP="009261A7">
            <w:pPr>
              <w:jc w:val="center"/>
            </w:pPr>
            <w:r w:rsidRPr="0037669E">
              <w:rPr>
                <w:bCs/>
                <w:sz w:val="22"/>
                <w:szCs w:val="22"/>
              </w:rPr>
              <w:t>149625,26</w:t>
            </w: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O28.0</w:t>
            </w:r>
          </w:p>
        </w:tc>
        <w:tc>
          <w:tcPr>
            <w:tcW w:w="3156" w:type="dxa"/>
          </w:tcPr>
          <w:p w:rsidR="00D83EA1" w:rsidRPr="0037669E" w:rsidRDefault="00D83EA1" w:rsidP="009261A7">
            <w:pPr>
              <w:spacing w:line="240" w:lineRule="atLeast"/>
            </w:pPr>
            <w:r w:rsidRPr="0037669E">
              <w:t>привычный выкидыш, обусловленный сочетанной тромбофилией (антифосфолипидный синдром и врожденная тромбофилия) с гибелью плода или тромбозом при предыдущей беременности</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терапия с введением иммуноглобулинов под контролем молекулярных диагностических методик, иммуноферментных, гемостазиологических методов исследования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981" w:type="dxa"/>
            <w:vMerge w:val="restart"/>
          </w:tcPr>
          <w:p w:rsidR="00D83EA1" w:rsidRPr="0037669E" w:rsidRDefault="00D83EA1" w:rsidP="009261A7">
            <w:pPr>
              <w:spacing w:line="240" w:lineRule="atLeast"/>
              <w:jc w:val="center"/>
            </w:pPr>
            <w:r w:rsidRPr="0037669E">
              <w:t>N81, N88.4, N88.1</w:t>
            </w:r>
          </w:p>
        </w:tc>
        <w:tc>
          <w:tcPr>
            <w:tcW w:w="3156" w:type="dxa"/>
            <w:vMerge w:val="restart"/>
          </w:tcPr>
          <w:p w:rsidR="00D83EA1" w:rsidRPr="0037669E" w:rsidRDefault="00D83EA1" w:rsidP="009261A7">
            <w:pPr>
              <w:spacing w:line="240" w:lineRule="atLeast"/>
            </w:pPr>
            <w:r w:rsidRPr="0037669E">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операции эндоскопическим, влагалищным и абдоминальным доступом и их сочетание в различной комбинации (пластика сфинктера прямой кишки)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операции эндоскопическим, влагалищным и абдоминальным доступом и их сочетание в различной комбинации (пластика шейки матки)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N99.3</w:t>
            </w:r>
          </w:p>
        </w:tc>
        <w:tc>
          <w:tcPr>
            <w:tcW w:w="3156" w:type="dxa"/>
          </w:tcPr>
          <w:p w:rsidR="00D83EA1" w:rsidRPr="0037669E" w:rsidRDefault="00D83EA1" w:rsidP="009261A7">
            <w:pPr>
              <w:spacing w:line="240" w:lineRule="atLeast"/>
            </w:pPr>
            <w:r w:rsidRPr="0037669E">
              <w:t>выпадение стенок влагалища после экстирпации матки</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2.</w:t>
            </w:r>
          </w:p>
        </w:tc>
        <w:tc>
          <w:tcPr>
            <w:tcW w:w="2904" w:type="dxa"/>
          </w:tcPr>
          <w:p w:rsidR="00D83EA1" w:rsidRPr="0037669E" w:rsidRDefault="00D83EA1" w:rsidP="009261A7">
            <w:pPr>
              <w:spacing w:line="240" w:lineRule="atLeast"/>
            </w:pPr>
            <w:r w:rsidRPr="0037669E">
              <w:t>Хирургическое 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доступа</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D26, D27, D25</w:t>
            </w:r>
          </w:p>
        </w:tc>
        <w:tc>
          <w:tcPr>
            <w:tcW w:w="3156" w:type="dxa"/>
          </w:tcPr>
          <w:p w:rsidR="00D83EA1" w:rsidRPr="0037669E" w:rsidRDefault="00D83EA1" w:rsidP="009261A7">
            <w:pPr>
              <w:spacing w:line="240" w:lineRule="atLeast"/>
            </w:pPr>
            <w:r w:rsidRPr="0037669E">
              <w:t>доброкачественная опухоль 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804" w:type="dxa"/>
          </w:tcPr>
          <w:p w:rsidR="00D83EA1" w:rsidRPr="0037669E" w:rsidRDefault="00D83EA1" w:rsidP="009261A7">
            <w:pPr>
              <w:jc w:val="center"/>
              <w:rPr>
                <w:bCs/>
                <w:sz w:val="22"/>
                <w:szCs w:val="22"/>
              </w:rPr>
            </w:pPr>
            <w:r w:rsidRPr="0037669E">
              <w:rPr>
                <w:bCs/>
                <w:sz w:val="22"/>
                <w:szCs w:val="22"/>
              </w:rPr>
              <w:t>227281,79</w:t>
            </w:r>
          </w:p>
          <w:p w:rsidR="00D83EA1" w:rsidRPr="0037669E" w:rsidRDefault="00D83EA1" w:rsidP="009261A7">
            <w:pPr>
              <w:jc w:val="center"/>
            </w:pPr>
          </w:p>
        </w:tc>
      </w:tr>
      <w:tr w:rsidR="0037669E" w:rsidRPr="0037669E" w:rsidTr="009261A7">
        <w:tc>
          <w:tcPr>
            <w:tcW w:w="15820" w:type="dxa"/>
            <w:gridSpan w:val="7"/>
          </w:tcPr>
          <w:p w:rsidR="00D83EA1" w:rsidRPr="0037669E" w:rsidRDefault="00D83EA1" w:rsidP="009261A7">
            <w:pPr>
              <w:spacing w:line="240" w:lineRule="atLeast"/>
              <w:jc w:val="center"/>
            </w:pPr>
            <w:r w:rsidRPr="0037669E">
              <w:t>Гастроэнтерология</w:t>
            </w:r>
          </w:p>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3.</w:t>
            </w:r>
          </w:p>
        </w:tc>
        <w:tc>
          <w:tcPr>
            <w:tcW w:w="2904" w:type="dxa"/>
          </w:tcPr>
          <w:p w:rsidR="00D83EA1" w:rsidRPr="0037669E" w:rsidRDefault="00D83EA1" w:rsidP="009261A7">
            <w:pPr>
              <w:spacing w:line="240" w:lineRule="atLeast"/>
            </w:pPr>
            <w:r w:rsidRPr="0037669E">
              <w:t xml:space="preserve">Поликомпонентная лечение </w:t>
            </w:r>
            <w:r w:rsidRPr="0037669E">
              <w:br/>
              <w:t>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K50, K51, K90.0</w:t>
            </w:r>
          </w:p>
        </w:tc>
        <w:tc>
          <w:tcPr>
            <w:tcW w:w="3156" w:type="dxa"/>
          </w:tcPr>
          <w:p w:rsidR="00D83EA1" w:rsidRPr="0037669E" w:rsidRDefault="00D83EA1" w:rsidP="009261A7">
            <w:pPr>
              <w:spacing w:line="240" w:lineRule="atLeast"/>
            </w:pPr>
            <w:r w:rsidRPr="0037669E">
              <w:t>язвенный колит и болезнь Крона 3 и 4 степени активности, гормонозависимые и гормонорезистентные формы. Тяжелые формы целиакии</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804" w:type="dxa"/>
          </w:tcPr>
          <w:p w:rsidR="00D83EA1" w:rsidRPr="0037669E" w:rsidRDefault="00D83EA1" w:rsidP="009261A7">
            <w:pPr>
              <w:jc w:val="center"/>
            </w:pPr>
            <w:r w:rsidRPr="0037669E">
              <w:rPr>
                <w:bCs/>
                <w:sz w:val="22"/>
                <w:szCs w:val="22"/>
              </w:rPr>
              <w:t>155879,69</w:t>
            </w: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K73.2, K74.3, K83.0, B18.0, B18.1, B18.2</w:t>
            </w:r>
          </w:p>
        </w:tc>
        <w:tc>
          <w:tcPr>
            <w:tcW w:w="3156" w:type="dxa"/>
          </w:tcPr>
          <w:p w:rsidR="00D83EA1" w:rsidRPr="0037669E" w:rsidRDefault="00D83EA1" w:rsidP="009261A7">
            <w:pPr>
              <w:spacing w:line="240" w:lineRule="atLeast"/>
            </w:pPr>
            <w:r w:rsidRPr="0037669E">
              <w:t>хронический аутоиммунный гепатит в сочетании с первично-склерозирующим холангитом</w:t>
            </w:r>
          </w:p>
        </w:tc>
        <w:tc>
          <w:tcPr>
            <w:tcW w:w="1696" w:type="dxa"/>
            <w:vMerge w:val="restart"/>
          </w:tcPr>
          <w:p w:rsidR="00D83EA1" w:rsidRPr="0037669E" w:rsidRDefault="00D83EA1" w:rsidP="009261A7">
            <w:pPr>
              <w:spacing w:line="240" w:lineRule="atLeast"/>
            </w:pPr>
            <w:r w:rsidRPr="0037669E">
              <w:t>терапевтическое лечение</w:t>
            </w:r>
          </w:p>
        </w:tc>
        <w:tc>
          <w:tcPr>
            <w:tcW w:w="3466" w:type="dxa"/>
            <w:vMerge w:val="restart"/>
          </w:tcPr>
          <w:p w:rsidR="00D83EA1" w:rsidRPr="0037669E" w:rsidRDefault="00D83EA1" w:rsidP="009261A7">
            <w:pPr>
              <w:spacing w:line="240" w:lineRule="atLeast"/>
            </w:pPr>
            <w:r w:rsidRPr="0037669E">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хронический аутоиммунный гепатит в сочетании с первичным билиарным циррозом печени</w:t>
            </w:r>
          </w:p>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vMerge/>
          </w:tcPr>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хронический аутоиммунный гепатит в сочетании с хроническим вирусным гепатитом C</w:t>
            </w:r>
          </w:p>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vMerge/>
          </w:tcPr>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хронический аутоиммунный гепатит в сочетании с хроническим вирусным гепатитом B</w:t>
            </w:r>
          </w:p>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vMerge/>
          </w:tcPr>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15820" w:type="dxa"/>
            <w:gridSpan w:val="7"/>
          </w:tcPr>
          <w:p w:rsidR="00D83EA1" w:rsidRPr="0037669E" w:rsidRDefault="00D83EA1" w:rsidP="009261A7">
            <w:pPr>
              <w:spacing w:line="240" w:lineRule="atLeast"/>
              <w:jc w:val="center"/>
            </w:pPr>
            <w:r w:rsidRPr="0037669E">
              <w:t>Гематология</w:t>
            </w:r>
          </w:p>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r w:rsidRPr="0037669E">
              <w:t>4.</w:t>
            </w:r>
          </w:p>
        </w:tc>
        <w:tc>
          <w:tcPr>
            <w:tcW w:w="2904" w:type="dxa"/>
            <w:vMerge w:val="restart"/>
          </w:tcPr>
          <w:p w:rsidR="00D83EA1" w:rsidRPr="0037669E" w:rsidRDefault="00D83EA1" w:rsidP="009261A7">
            <w:pPr>
              <w:spacing w:line="240" w:lineRule="atLeast"/>
            </w:pPr>
            <w:r w:rsidRPr="0037669E">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981" w:type="dxa"/>
          </w:tcPr>
          <w:p w:rsidR="00D83EA1" w:rsidRPr="0037669E" w:rsidRDefault="00D83EA1" w:rsidP="009261A7">
            <w:pPr>
              <w:spacing w:line="240" w:lineRule="atLeast"/>
              <w:jc w:val="center"/>
            </w:pPr>
            <w:r w:rsidRPr="0037669E">
              <w:t>D69.1, D82.0, D69.5, D58, D59</w:t>
            </w:r>
          </w:p>
        </w:tc>
        <w:tc>
          <w:tcPr>
            <w:tcW w:w="3156" w:type="dxa"/>
          </w:tcPr>
          <w:p w:rsidR="00D83EA1" w:rsidRPr="0037669E" w:rsidRDefault="00D83EA1" w:rsidP="009261A7">
            <w:pPr>
              <w:spacing w:line="240" w:lineRule="atLeast"/>
            </w:pPr>
            <w:r w:rsidRPr="0037669E">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804" w:type="dxa"/>
          </w:tcPr>
          <w:p w:rsidR="00D83EA1" w:rsidRPr="0037669E" w:rsidRDefault="00D83EA1" w:rsidP="009261A7">
            <w:pPr>
              <w:jc w:val="center"/>
            </w:pPr>
            <w:r w:rsidRPr="0037669E">
              <w:rPr>
                <w:bCs/>
                <w:sz w:val="22"/>
                <w:szCs w:val="22"/>
              </w:rPr>
              <w:t>175098,14</w:t>
            </w: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D69.3</w:t>
            </w:r>
          </w:p>
        </w:tc>
        <w:tc>
          <w:tcPr>
            <w:tcW w:w="3156" w:type="dxa"/>
          </w:tcPr>
          <w:p w:rsidR="00D83EA1" w:rsidRPr="0037669E" w:rsidRDefault="00D83EA1" w:rsidP="009261A7">
            <w:pPr>
              <w:spacing w:line="240" w:lineRule="atLeast"/>
            </w:pPr>
            <w:r w:rsidRPr="0037669E">
              <w:t>патология гемостаза, резистентная к стандартной терапии, и (или) с течением, осложненным угрожаемыми геморрагическими явлениями</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p w:rsidR="00D83EA1" w:rsidRPr="0037669E" w:rsidRDefault="00D83EA1" w:rsidP="009261A7">
            <w:pPr>
              <w:spacing w:line="240" w:lineRule="atLeast"/>
            </w:pP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D69.0</w:t>
            </w:r>
          </w:p>
        </w:tc>
        <w:tc>
          <w:tcPr>
            <w:tcW w:w="3156" w:type="dxa"/>
          </w:tcPr>
          <w:p w:rsidR="00D83EA1" w:rsidRPr="0037669E" w:rsidRDefault="00D83EA1" w:rsidP="009261A7">
            <w:pPr>
              <w:spacing w:line="240" w:lineRule="atLeast"/>
            </w:pPr>
            <w:r w:rsidRPr="0037669E">
              <w:t>патология гемостаза, резистентная к стандартной терапии, и (или) с течением, осложненным тромбозами или тромбоэмболиями</w:t>
            </w:r>
          </w:p>
        </w:tc>
        <w:tc>
          <w:tcPr>
            <w:tcW w:w="1696" w:type="dxa"/>
          </w:tcPr>
          <w:p w:rsidR="00D83EA1" w:rsidRPr="0037669E" w:rsidRDefault="00D83EA1" w:rsidP="009261A7">
            <w:pPr>
              <w:spacing w:line="240" w:lineRule="atLeast"/>
            </w:pPr>
            <w:r w:rsidRPr="0037669E">
              <w:t>комбинированное лечение</w:t>
            </w:r>
          </w:p>
        </w:tc>
        <w:tc>
          <w:tcPr>
            <w:tcW w:w="3466" w:type="dxa"/>
          </w:tcPr>
          <w:p w:rsidR="00D83EA1" w:rsidRPr="0037669E" w:rsidRDefault="00D83EA1" w:rsidP="009261A7">
            <w:pPr>
              <w:spacing w:line="240" w:lineRule="atLeast"/>
            </w:pPr>
            <w:r w:rsidRPr="0037669E">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M31.1</w:t>
            </w:r>
          </w:p>
        </w:tc>
        <w:tc>
          <w:tcPr>
            <w:tcW w:w="3156" w:type="dxa"/>
          </w:tcPr>
          <w:p w:rsidR="00D83EA1" w:rsidRPr="0037669E" w:rsidRDefault="00D83EA1" w:rsidP="009261A7">
            <w:pPr>
              <w:spacing w:line="240" w:lineRule="atLeast"/>
            </w:pPr>
            <w:r w:rsidRPr="0037669E">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696" w:type="dxa"/>
          </w:tcPr>
          <w:p w:rsidR="00D83EA1" w:rsidRPr="0037669E" w:rsidRDefault="00D83EA1" w:rsidP="009261A7">
            <w:pPr>
              <w:spacing w:line="240" w:lineRule="atLeast"/>
            </w:pPr>
            <w:r w:rsidRPr="0037669E">
              <w:t>комбинированное лечение</w:t>
            </w:r>
          </w:p>
        </w:tc>
        <w:tc>
          <w:tcPr>
            <w:tcW w:w="3466" w:type="dxa"/>
          </w:tcPr>
          <w:p w:rsidR="00D83EA1" w:rsidRPr="0037669E" w:rsidRDefault="00D83EA1" w:rsidP="009261A7">
            <w:pPr>
              <w:spacing w:line="240" w:lineRule="atLeast"/>
            </w:pPr>
            <w:r w:rsidRPr="0037669E">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D68.8</w:t>
            </w:r>
          </w:p>
        </w:tc>
        <w:tc>
          <w:tcPr>
            <w:tcW w:w="3156" w:type="dxa"/>
          </w:tcPr>
          <w:p w:rsidR="00D83EA1" w:rsidRPr="0037669E" w:rsidRDefault="00D83EA1" w:rsidP="009261A7">
            <w:pPr>
              <w:spacing w:line="240" w:lineRule="atLeast"/>
            </w:pPr>
            <w:r w:rsidRPr="0037669E">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696" w:type="dxa"/>
          </w:tcPr>
          <w:p w:rsidR="00D83EA1" w:rsidRPr="0037669E" w:rsidRDefault="00D83EA1" w:rsidP="009261A7">
            <w:pPr>
              <w:spacing w:line="240" w:lineRule="atLeast"/>
            </w:pPr>
            <w:r w:rsidRPr="0037669E">
              <w:t>комбинированное лечение</w:t>
            </w:r>
          </w:p>
        </w:tc>
        <w:tc>
          <w:tcPr>
            <w:tcW w:w="3466" w:type="dxa"/>
          </w:tcPr>
          <w:p w:rsidR="00D83EA1" w:rsidRPr="0037669E" w:rsidRDefault="00D83EA1" w:rsidP="009261A7">
            <w:pPr>
              <w:spacing w:line="240" w:lineRule="atLeast"/>
            </w:pPr>
            <w:r w:rsidRPr="0037669E">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E83.0, E83.1, E83.2</w:t>
            </w:r>
          </w:p>
        </w:tc>
        <w:tc>
          <w:tcPr>
            <w:tcW w:w="3156" w:type="dxa"/>
          </w:tcPr>
          <w:p w:rsidR="00D83EA1" w:rsidRPr="0037669E" w:rsidRDefault="00D83EA1" w:rsidP="009261A7">
            <w:pPr>
              <w:spacing w:line="240" w:lineRule="atLeast"/>
            </w:pPr>
            <w:r w:rsidRPr="0037669E">
              <w:t>цитопенический синдром, перегрузка железом, цинком и медью</w:t>
            </w:r>
          </w:p>
        </w:tc>
        <w:tc>
          <w:tcPr>
            <w:tcW w:w="1696" w:type="dxa"/>
          </w:tcPr>
          <w:p w:rsidR="00D83EA1" w:rsidRPr="0037669E" w:rsidRDefault="00D83EA1" w:rsidP="009261A7">
            <w:pPr>
              <w:spacing w:line="240" w:lineRule="atLeast"/>
            </w:pPr>
            <w:r w:rsidRPr="0037669E">
              <w:t>комбинированное лечение</w:t>
            </w:r>
          </w:p>
        </w:tc>
        <w:tc>
          <w:tcPr>
            <w:tcW w:w="3466" w:type="dxa"/>
          </w:tcPr>
          <w:p w:rsidR="00D83EA1" w:rsidRPr="0037669E" w:rsidRDefault="00D83EA1" w:rsidP="009261A7">
            <w:pPr>
              <w:spacing w:line="240" w:lineRule="atLeast"/>
            </w:pPr>
            <w:r w:rsidRPr="0037669E">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p w:rsidR="00D83EA1" w:rsidRPr="0037669E" w:rsidRDefault="00D83EA1" w:rsidP="009261A7">
            <w:pPr>
              <w:spacing w:line="120" w:lineRule="exac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D59, D56, D57.0, D58</w:t>
            </w:r>
          </w:p>
        </w:tc>
        <w:tc>
          <w:tcPr>
            <w:tcW w:w="3156" w:type="dxa"/>
          </w:tcPr>
          <w:p w:rsidR="00D83EA1" w:rsidRPr="0037669E" w:rsidRDefault="00D83EA1" w:rsidP="009261A7">
            <w:pPr>
              <w:spacing w:line="240" w:lineRule="atLeast"/>
            </w:pPr>
            <w:r w:rsidRPr="0037669E">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696" w:type="dxa"/>
          </w:tcPr>
          <w:p w:rsidR="00D83EA1" w:rsidRPr="0037669E" w:rsidRDefault="00D83EA1" w:rsidP="009261A7">
            <w:pPr>
              <w:spacing w:line="240" w:lineRule="atLeast"/>
            </w:pPr>
            <w:r w:rsidRPr="0037669E">
              <w:t>комбинированное лечение</w:t>
            </w:r>
          </w:p>
        </w:tc>
        <w:tc>
          <w:tcPr>
            <w:tcW w:w="3466" w:type="dxa"/>
          </w:tcPr>
          <w:p w:rsidR="00D83EA1" w:rsidRPr="0037669E" w:rsidRDefault="00D83EA1" w:rsidP="009261A7">
            <w:pPr>
              <w:spacing w:line="240" w:lineRule="atLeast"/>
            </w:pPr>
            <w:r w:rsidRPr="0037669E">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p w:rsidR="00D83EA1" w:rsidRPr="0037669E" w:rsidRDefault="00D83EA1" w:rsidP="009261A7">
            <w:pPr>
              <w:spacing w:line="120" w:lineRule="exac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D70</w:t>
            </w:r>
          </w:p>
        </w:tc>
        <w:tc>
          <w:tcPr>
            <w:tcW w:w="3156" w:type="dxa"/>
          </w:tcPr>
          <w:p w:rsidR="00D83EA1" w:rsidRPr="0037669E" w:rsidRDefault="00D83EA1" w:rsidP="009261A7">
            <w:pPr>
              <w:spacing w:line="240" w:lineRule="atLeast"/>
            </w:pPr>
            <w:r w:rsidRPr="0037669E">
              <w:t>агранулоцитоз с показателями нейтрофильных лейкоцитов крови 0,5 x 10</w:t>
            </w:r>
            <w:r w:rsidRPr="0037669E">
              <w:rPr>
                <w:vertAlign w:val="superscript"/>
              </w:rPr>
              <w:t>9</w:t>
            </w:r>
            <w:r w:rsidRPr="0037669E">
              <w:t>/л и ниже</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p w:rsidR="00D83EA1" w:rsidRPr="0037669E" w:rsidRDefault="00D83EA1" w:rsidP="009261A7">
            <w:pPr>
              <w:spacing w:line="120" w:lineRule="exac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D60</w:t>
            </w:r>
          </w:p>
        </w:tc>
        <w:tc>
          <w:tcPr>
            <w:tcW w:w="3156" w:type="dxa"/>
          </w:tcPr>
          <w:p w:rsidR="00D83EA1" w:rsidRPr="0037669E" w:rsidRDefault="00D83EA1" w:rsidP="009261A7">
            <w:pPr>
              <w:spacing w:line="240" w:lineRule="atLeast"/>
            </w:pPr>
            <w:r w:rsidRPr="0037669E">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5.</w:t>
            </w:r>
          </w:p>
        </w:tc>
        <w:tc>
          <w:tcPr>
            <w:tcW w:w="2904" w:type="dxa"/>
          </w:tcPr>
          <w:p w:rsidR="00D83EA1" w:rsidRPr="0037669E" w:rsidRDefault="00D83EA1" w:rsidP="009261A7">
            <w:pPr>
              <w:spacing w:line="240" w:lineRule="atLeast"/>
            </w:pPr>
            <w:r w:rsidRPr="0037669E">
              <w:t>Интенсивная терапия, включающая методы экстракорпорального воздействия на кровь у больных с порфириями</w:t>
            </w:r>
          </w:p>
        </w:tc>
        <w:tc>
          <w:tcPr>
            <w:tcW w:w="1981" w:type="dxa"/>
          </w:tcPr>
          <w:p w:rsidR="00D83EA1" w:rsidRPr="0037669E" w:rsidRDefault="00D83EA1" w:rsidP="009261A7">
            <w:pPr>
              <w:spacing w:line="240" w:lineRule="atLeast"/>
              <w:jc w:val="center"/>
            </w:pPr>
            <w:r w:rsidRPr="0037669E">
              <w:t>E80.0, E80.1, E80.2</w:t>
            </w:r>
          </w:p>
        </w:tc>
        <w:tc>
          <w:tcPr>
            <w:tcW w:w="3156" w:type="dxa"/>
          </w:tcPr>
          <w:p w:rsidR="00D83EA1" w:rsidRPr="0037669E" w:rsidRDefault="00D83EA1" w:rsidP="009261A7">
            <w:pPr>
              <w:spacing w:line="240" w:lineRule="atLeast"/>
            </w:pPr>
            <w:r w:rsidRPr="0037669E">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p w:rsidR="00D83EA1" w:rsidRPr="0037669E" w:rsidRDefault="00D83EA1" w:rsidP="009261A7">
            <w:pPr>
              <w:spacing w:line="240" w:lineRule="atLeast"/>
            </w:pPr>
          </w:p>
        </w:tc>
        <w:tc>
          <w:tcPr>
            <w:tcW w:w="1804" w:type="dxa"/>
          </w:tcPr>
          <w:p w:rsidR="00D83EA1" w:rsidRPr="0037669E" w:rsidRDefault="00D83EA1" w:rsidP="009261A7">
            <w:pPr>
              <w:jc w:val="center"/>
            </w:pPr>
            <w:r w:rsidRPr="0037669E">
              <w:rPr>
                <w:bCs/>
                <w:sz w:val="22"/>
                <w:szCs w:val="22"/>
              </w:rPr>
              <w:t>514257,86</w:t>
            </w:r>
          </w:p>
        </w:tc>
      </w:tr>
      <w:tr w:rsidR="0037669E" w:rsidRPr="0037669E" w:rsidTr="009261A7">
        <w:tc>
          <w:tcPr>
            <w:tcW w:w="15820" w:type="dxa"/>
            <w:gridSpan w:val="7"/>
          </w:tcPr>
          <w:p w:rsidR="00D83EA1" w:rsidRPr="0037669E" w:rsidRDefault="00D83EA1" w:rsidP="009261A7">
            <w:pPr>
              <w:spacing w:line="240" w:lineRule="atLeast"/>
              <w:jc w:val="center"/>
            </w:pPr>
            <w:r w:rsidRPr="0037669E">
              <w:t>Детская хирургия в период новорожденности</w:t>
            </w:r>
          </w:p>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r w:rsidRPr="0037669E">
              <w:t>6.</w:t>
            </w:r>
          </w:p>
        </w:tc>
        <w:tc>
          <w:tcPr>
            <w:tcW w:w="2904" w:type="dxa"/>
            <w:vMerge w:val="restart"/>
          </w:tcPr>
          <w:p w:rsidR="00D83EA1" w:rsidRPr="0037669E" w:rsidRDefault="00D83EA1" w:rsidP="009261A7">
            <w:pPr>
              <w:spacing w:line="240" w:lineRule="atLeast"/>
            </w:pPr>
            <w:r w:rsidRPr="0037669E">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981" w:type="dxa"/>
            <w:vMerge w:val="restart"/>
          </w:tcPr>
          <w:p w:rsidR="00D83EA1" w:rsidRPr="0037669E" w:rsidRDefault="00D83EA1" w:rsidP="009261A7">
            <w:pPr>
              <w:spacing w:line="240" w:lineRule="atLeast"/>
              <w:jc w:val="center"/>
            </w:pPr>
            <w:r w:rsidRPr="0037669E">
              <w:t>Q33.0, Q33.2, Q39.0, Q39.1, Q39.2</w:t>
            </w:r>
          </w:p>
        </w:tc>
        <w:tc>
          <w:tcPr>
            <w:tcW w:w="3156" w:type="dxa"/>
            <w:vMerge w:val="restart"/>
          </w:tcPr>
          <w:p w:rsidR="00D83EA1" w:rsidRPr="0037669E" w:rsidRDefault="00D83EA1" w:rsidP="009261A7">
            <w:pPr>
              <w:spacing w:line="240" w:lineRule="atLeast"/>
            </w:pPr>
            <w:r w:rsidRPr="0037669E">
              <w:t>врожденная киста легкого. Секвестрация легкого. Атрезия пищевода. Свищ трахеопищеводный</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кисты или секвестра легкого, в том числе с применением эндовидеохирургической техники</w:t>
            </w:r>
          </w:p>
          <w:p w:rsidR="00D83EA1" w:rsidRPr="0037669E" w:rsidRDefault="00D83EA1" w:rsidP="009261A7">
            <w:pPr>
              <w:spacing w:line="240" w:lineRule="atLeast"/>
            </w:pPr>
          </w:p>
        </w:tc>
        <w:tc>
          <w:tcPr>
            <w:tcW w:w="1804" w:type="dxa"/>
            <w:vMerge w:val="restart"/>
          </w:tcPr>
          <w:p w:rsidR="00D83EA1" w:rsidRPr="0037669E" w:rsidRDefault="00D83EA1" w:rsidP="009261A7">
            <w:pPr>
              <w:jc w:val="center"/>
            </w:pPr>
            <w:r w:rsidRPr="0037669E">
              <w:rPr>
                <w:bCs/>
                <w:sz w:val="22"/>
                <w:szCs w:val="22"/>
              </w:rPr>
              <w:t>306917,46</w:t>
            </w: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прямой эзофаго-эзофаго анастомоз, в том числе этапные операции на пищеводе и желудке, ликвидация трахеопищеводного свища</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15820" w:type="dxa"/>
            <w:gridSpan w:val="7"/>
          </w:tcPr>
          <w:p w:rsidR="00D83EA1" w:rsidRPr="0037669E" w:rsidRDefault="00D83EA1" w:rsidP="009261A7">
            <w:pPr>
              <w:spacing w:line="240" w:lineRule="atLeast"/>
              <w:jc w:val="center"/>
            </w:pPr>
            <w:r w:rsidRPr="0037669E">
              <w:t>Дерматовенерология</w:t>
            </w:r>
          </w:p>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7.</w:t>
            </w:r>
          </w:p>
        </w:tc>
        <w:tc>
          <w:tcPr>
            <w:tcW w:w="2904" w:type="dxa"/>
          </w:tcPr>
          <w:p w:rsidR="00D83EA1" w:rsidRPr="0037669E" w:rsidRDefault="00D83EA1" w:rsidP="009261A7">
            <w:pPr>
              <w:spacing w:line="240" w:lineRule="atLeast"/>
            </w:pPr>
            <w:r w:rsidRPr="0037669E">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981" w:type="dxa"/>
          </w:tcPr>
          <w:p w:rsidR="00D83EA1" w:rsidRPr="0037669E" w:rsidRDefault="00D83EA1" w:rsidP="009261A7">
            <w:pPr>
              <w:spacing w:line="240" w:lineRule="atLeast"/>
              <w:jc w:val="center"/>
            </w:pPr>
            <w:r w:rsidRPr="0037669E">
              <w:t>L40.0</w:t>
            </w:r>
          </w:p>
        </w:tc>
        <w:tc>
          <w:tcPr>
            <w:tcW w:w="3156" w:type="dxa"/>
          </w:tcPr>
          <w:p w:rsidR="00D83EA1" w:rsidRPr="0037669E" w:rsidRDefault="00D83EA1" w:rsidP="009261A7">
            <w:pPr>
              <w:spacing w:line="240" w:lineRule="atLeast"/>
            </w:pPr>
            <w:r w:rsidRPr="0037669E">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p w:rsidR="00D83EA1" w:rsidRPr="0037669E" w:rsidRDefault="00D83EA1" w:rsidP="009261A7">
            <w:pPr>
              <w:spacing w:line="240" w:lineRule="atLeast"/>
            </w:pPr>
          </w:p>
        </w:tc>
        <w:tc>
          <w:tcPr>
            <w:tcW w:w="1804" w:type="dxa"/>
          </w:tcPr>
          <w:p w:rsidR="00D83EA1" w:rsidRPr="009C4010" w:rsidRDefault="00D83EA1" w:rsidP="009C4010">
            <w:pPr>
              <w:jc w:val="center"/>
              <w:rPr>
                <w:lang w:val="en-US"/>
              </w:rPr>
            </w:pPr>
            <w:r w:rsidRPr="009C4010">
              <w:rPr>
                <w:bCs/>
                <w:sz w:val="22"/>
                <w:szCs w:val="22"/>
                <w:highlight w:val="yellow"/>
              </w:rPr>
              <w:t>1185</w:t>
            </w:r>
            <w:r w:rsidR="009C4010" w:rsidRPr="009C4010">
              <w:rPr>
                <w:bCs/>
                <w:sz w:val="22"/>
                <w:szCs w:val="22"/>
                <w:highlight w:val="yellow"/>
                <w:lang w:val="en-US"/>
              </w:rPr>
              <w:t>3</w:t>
            </w:r>
            <w:r w:rsidRPr="009C4010">
              <w:rPr>
                <w:bCs/>
                <w:sz w:val="22"/>
                <w:szCs w:val="22"/>
                <w:highlight w:val="yellow"/>
              </w:rPr>
              <w:t>6,</w:t>
            </w:r>
            <w:r w:rsidR="009C4010" w:rsidRPr="009C4010">
              <w:rPr>
                <w:bCs/>
                <w:sz w:val="22"/>
                <w:szCs w:val="22"/>
                <w:highlight w:val="yellow"/>
                <w:lang w:val="en-US"/>
              </w:rPr>
              <w:t>45</w:t>
            </w: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L40.1, L40.3</w:t>
            </w:r>
          </w:p>
        </w:tc>
        <w:tc>
          <w:tcPr>
            <w:tcW w:w="3156" w:type="dxa"/>
          </w:tcPr>
          <w:p w:rsidR="00D83EA1" w:rsidRPr="0037669E" w:rsidRDefault="00D83EA1" w:rsidP="009261A7">
            <w:pPr>
              <w:spacing w:line="240" w:lineRule="atLeast"/>
            </w:pPr>
            <w:r w:rsidRPr="0037669E">
              <w:t>пустулезные формы псориаза при отсутствии эффективности ранее проводимых методов системного и физиотерапевтического лечения</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L40.5</w:t>
            </w:r>
          </w:p>
        </w:tc>
        <w:tc>
          <w:tcPr>
            <w:tcW w:w="3156" w:type="dxa"/>
          </w:tcPr>
          <w:p w:rsidR="00D83EA1" w:rsidRPr="0037669E" w:rsidRDefault="00D83EA1" w:rsidP="009261A7">
            <w:pPr>
              <w:spacing w:line="240" w:lineRule="atLeast"/>
            </w:pPr>
            <w:r w:rsidRPr="0037669E">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L20</w:t>
            </w:r>
          </w:p>
        </w:tc>
        <w:tc>
          <w:tcPr>
            <w:tcW w:w="3156" w:type="dxa"/>
          </w:tcPr>
          <w:p w:rsidR="00D83EA1" w:rsidRPr="0037669E" w:rsidRDefault="00D83EA1" w:rsidP="009261A7">
            <w:pPr>
              <w:spacing w:line="240" w:lineRule="atLeast"/>
            </w:pPr>
            <w:r w:rsidRPr="0037669E">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L10.0, L10.1, L10.2, L10.4</w:t>
            </w:r>
          </w:p>
        </w:tc>
        <w:tc>
          <w:tcPr>
            <w:tcW w:w="3156" w:type="dxa"/>
          </w:tcPr>
          <w:p w:rsidR="00D83EA1" w:rsidRPr="0037669E" w:rsidRDefault="00D83EA1" w:rsidP="009261A7">
            <w:pPr>
              <w:spacing w:line="240" w:lineRule="atLeast"/>
            </w:pPr>
            <w:r w:rsidRPr="0037669E">
              <w:t>истинная (акантолитическая) пузырчатка</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лечение с применением системных глюкокортикостероидных, цитостатических, иммуносупрессивных, антибактериальных лекарственных препаратов</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L94.0</w:t>
            </w:r>
          </w:p>
        </w:tc>
        <w:tc>
          <w:tcPr>
            <w:tcW w:w="3156" w:type="dxa"/>
          </w:tcPr>
          <w:p w:rsidR="00D83EA1" w:rsidRPr="0037669E" w:rsidRDefault="00D83EA1" w:rsidP="009261A7">
            <w:pPr>
              <w:spacing w:line="240" w:lineRule="atLeast"/>
            </w:pPr>
            <w:r w:rsidRPr="0037669E">
              <w:t>локализованная склеродермия при отсутствии эффективности ранее проводимых методов системного и физиотерапевтического лечения</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1981" w:type="dxa"/>
          </w:tcPr>
          <w:p w:rsidR="00D83EA1" w:rsidRPr="0037669E" w:rsidRDefault="00D83EA1" w:rsidP="009261A7">
            <w:pPr>
              <w:spacing w:line="240" w:lineRule="atLeast"/>
              <w:jc w:val="center"/>
            </w:pPr>
            <w:r w:rsidRPr="0037669E">
              <w:t>L40.0</w:t>
            </w:r>
          </w:p>
        </w:tc>
        <w:tc>
          <w:tcPr>
            <w:tcW w:w="3156" w:type="dxa"/>
          </w:tcPr>
          <w:p w:rsidR="00D83EA1" w:rsidRPr="0037669E" w:rsidRDefault="00D83EA1" w:rsidP="009261A7">
            <w:pPr>
              <w:spacing w:line="240" w:lineRule="atLeast"/>
            </w:pPr>
            <w:r w:rsidRPr="0037669E">
              <w:t>тяжелые распространенные формы псориаза, резистентные к другим видам системной терапии</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L40.5, L20</w:t>
            </w:r>
          </w:p>
        </w:tc>
        <w:tc>
          <w:tcPr>
            <w:tcW w:w="3156" w:type="dxa"/>
          </w:tcPr>
          <w:p w:rsidR="00D83EA1" w:rsidRPr="0037669E" w:rsidRDefault="00D83EA1" w:rsidP="009261A7">
            <w:pPr>
              <w:spacing w:line="240" w:lineRule="atLeast"/>
            </w:pPr>
            <w:r w:rsidRPr="0037669E">
              <w:t>тяжелые распространенные формы атопического дерматита и псориаза артропатического, резистентные к другим видам системной терапии</w:t>
            </w:r>
          </w:p>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поликомпонентная терапия с инициацией или заменой генно-инженерных биологических лекарственных препаратов</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15820" w:type="dxa"/>
            <w:gridSpan w:val="7"/>
          </w:tcPr>
          <w:p w:rsidR="00D83EA1" w:rsidRPr="0037669E" w:rsidRDefault="00D83EA1" w:rsidP="009261A7">
            <w:pPr>
              <w:spacing w:line="240" w:lineRule="atLeast"/>
              <w:jc w:val="center"/>
            </w:pPr>
            <w:r w:rsidRPr="0037669E">
              <w:t>Комбустиология</w:t>
            </w:r>
          </w:p>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8.</w:t>
            </w:r>
          </w:p>
        </w:tc>
        <w:tc>
          <w:tcPr>
            <w:tcW w:w="2904" w:type="dxa"/>
          </w:tcPr>
          <w:p w:rsidR="00D83EA1" w:rsidRPr="0037669E" w:rsidRDefault="00D83EA1" w:rsidP="009261A7">
            <w:pPr>
              <w:spacing w:line="240" w:lineRule="atLeast"/>
            </w:pPr>
            <w:r w:rsidRPr="0037669E">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981" w:type="dxa"/>
          </w:tcPr>
          <w:p w:rsidR="00D83EA1" w:rsidRPr="0037669E" w:rsidRDefault="00D83EA1" w:rsidP="009261A7">
            <w:pPr>
              <w:spacing w:line="240" w:lineRule="atLeast"/>
              <w:jc w:val="center"/>
            </w:pPr>
            <w:r w:rsidRPr="0037669E">
              <w:t>T20, T21, T22, T23, T24, T25, T27, T29, T30, T31.3, T31.4, T32.3, T32.4, T58, Т59, T75.4</w:t>
            </w:r>
          </w:p>
        </w:tc>
        <w:tc>
          <w:tcPr>
            <w:tcW w:w="3156" w:type="dxa"/>
          </w:tcPr>
          <w:p w:rsidR="00D83EA1" w:rsidRPr="0037669E" w:rsidRDefault="00D83EA1" w:rsidP="009261A7">
            <w:pPr>
              <w:spacing w:line="240" w:lineRule="atLeast"/>
            </w:pPr>
            <w:r w:rsidRPr="0037669E">
              <w:t xml:space="preserve">термические, химические и электрические ожоги </w:t>
            </w:r>
            <w:r w:rsidRPr="0037669E">
              <w:br/>
              <w:t xml:space="preserve">I - II - III степени </w:t>
            </w:r>
            <w:r w:rsidRPr="0037669E">
              <w:br/>
              <w:t>от 30 до 49 процентов поверхности тела, в том числе с развитием тяжелых инфекционных осложнений (пневмония, сепсис)</w:t>
            </w:r>
          </w:p>
        </w:tc>
        <w:tc>
          <w:tcPr>
            <w:tcW w:w="1696" w:type="dxa"/>
          </w:tcPr>
          <w:p w:rsidR="00D83EA1" w:rsidRPr="0037669E" w:rsidRDefault="00D83EA1" w:rsidP="009261A7">
            <w:pPr>
              <w:spacing w:line="240" w:lineRule="atLeast"/>
            </w:pPr>
            <w:r w:rsidRPr="0037669E">
              <w:t>комбинированное лечение</w:t>
            </w:r>
          </w:p>
        </w:tc>
        <w:tc>
          <w:tcPr>
            <w:tcW w:w="3466" w:type="dxa"/>
          </w:tcPr>
          <w:p w:rsidR="00D83EA1" w:rsidRPr="0037669E" w:rsidRDefault="00D83EA1" w:rsidP="009261A7">
            <w:pPr>
              <w:spacing w:line="240" w:lineRule="atLeast"/>
            </w:pPr>
            <w:r w:rsidRPr="0037669E">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p w:rsidR="00D83EA1" w:rsidRPr="0037669E" w:rsidRDefault="00D83EA1" w:rsidP="009261A7">
            <w:pPr>
              <w:spacing w:line="240" w:lineRule="atLeast"/>
            </w:pPr>
          </w:p>
        </w:tc>
        <w:tc>
          <w:tcPr>
            <w:tcW w:w="1804" w:type="dxa"/>
          </w:tcPr>
          <w:p w:rsidR="00D83EA1" w:rsidRPr="0037669E" w:rsidRDefault="00D83EA1" w:rsidP="009261A7">
            <w:pPr>
              <w:jc w:val="center"/>
            </w:pPr>
            <w:r w:rsidRPr="0037669E">
              <w:rPr>
                <w:bCs/>
                <w:sz w:val="22"/>
                <w:szCs w:val="22"/>
              </w:rPr>
              <w:t>625842,30</w:t>
            </w:r>
          </w:p>
        </w:tc>
      </w:tr>
      <w:tr w:rsidR="0037669E" w:rsidRPr="0037669E" w:rsidTr="009261A7">
        <w:tc>
          <w:tcPr>
            <w:tcW w:w="813" w:type="dxa"/>
          </w:tcPr>
          <w:p w:rsidR="00D83EA1" w:rsidRPr="0037669E" w:rsidRDefault="00D83EA1" w:rsidP="009261A7">
            <w:pPr>
              <w:spacing w:line="240" w:lineRule="atLeast"/>
              <w:jc w:val="center"/>
            </w:pPr>
            <w:r w:rsidRPr="0037669E">
              <w:t>9.</w:t>
            </w:r>
          </w:p>
        </w:tc>
        <w:tc>
          <w:tcPr>
            <w:tcW w:w="2904" w:type="dxa"/>
          </w:tcPr>
          <w:p w:rsidR="00D83EA1" w:rsidRPr="0037669E" w:rsidRDefault="00D83EA1" w:rsidP="009261A7">
            <w:pPr>
              <w:spacing w:line="240" w:lineRule="atLeast"/>
            </w:pPr>
            <w:r w:rsidRPr="0037669E">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981" w:type="dxa"/>
          </w:tcPr>
          <w:p w:rsidR="00D83EA1" w:rsidRPr="0037669E" w:rsidRDefault="00D83EA1" w:rsidP="009261A7">
            <w:pPr>
              <w:spacing w:line="240" w:lineRule="atLeast"/>
              <w:jc w:val="center"/>
            </w:pPr>
            <w:r w:rsidRPr="0037669E">
              <w:t>T20, T21, T22, T23, T24, T25, T27, T29, T30, T31.3, T31.4, T32.3, T32.4, T58, T59, T75.4</w:t>
            </w:r>
          </w:p>
        </w:tc>
        <w:tc>
          <w:tcPr>
            <w:tcW w:w="3156" w:type="dxa"/>
          </w:tcPr>
          <w:p w:rsidR="00D83EA1" w:rsidRPr="0037669E" w:rsidRDefault="00D83EA1" w:rsidP="009261A7">
            <w:pPr>
              <w:spacing w:line="240" w:lineRule="atLeast"/>
            </w:pPr>
            <w:r w:rsidRPr="0037669E">
              <w:t xml:space="preserve">термические, химические и электрические ожоги </w:t>
            </w:r>
            <w:r w:rsidRPr="0037669E">
              <w:br/>
              <w:t xml:space="preserve">I - II - III степени более </w:t>
            </w:r>
            <w:r w:rsidRPr="0037669E">
              <w:br/>
              <w:t xml:space="preserve">50 процентов поверхности тела, </w:t>
            </w:r>
            <w:r w:rsidRPr="0037669E">
              <w:br/>
              <w:t>в том числе с развитием тяжелых инфекционных осложнений (пневмония, сепсис)</w:t>
            </w:r>
          </w:p>
        </w:tc>
        <w:tc>
          <w:tcPr>
            <w:tcW w:w="1696" w:type="dxa"/>
          </w:tcPr>
          <w:p w:rsidR="00D83EA1" w:rsidRPr="0037669E" w:rsidRDefault="00D83EA1" w:rsidP="009261A7">
            <w:pPr>
              <w:spacing w:line="240" w:lineRule="atLeast"/>
            </w:pPr>
            <w:r w:rsidRPr="0037669E">
              <w:t>комбинированное лечение</w:t>
            </w:r>
          </w:p>
        </w:tc>
        <w:tc>
          <w:tcPr>
            <w:tcW w:w="3466" w:type="dxa"/>
          </w:tcPr>
          <w:p w:rsidR="00D83EA1" w:rsidRPr="0037669E" w:rsidRDefault="00D83EA1" w:rsidP="009261A7">
            <w:pPr>
              <w:spacing w:line="240" w:lineRule="atLeast"/>
            </w:pPr>
            <w:r w:rsidRPr="0037669E">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r w:rsidRPr="0037669E">
              <w:rPr>
                <w:bCs/>
                <w:sz w:val="22"/>
                <w:szCs w:val="22"/>
              </w:rPr>
              <w:t>1831469,66</w:t>
            </w:r>
          </w:p>
        </w:tc>
      </w:tr>
      <w:tr w:rsidR="0037669E" w:rsidRPr="0037669E" w:rsidTr="009261A7">
        <w:tc>
          <w:tcPr>
            <w:tcW w:w="15820" w:type="dxa"/>
            <w:gridSpan w:val="7"/>
          </w:tcPr>
          <w:p w:rsidR="00D83EA1" w:rsidRPr="0037669E" w:rsidRDefault="00D83EA1" w:rsidP="009261A7">
            <w:pPr>
              <w:spacing w:line="240" w:lineRule="atLeast"/>
              <w:jc w:val="center"/>
            </w:pPr>
            <w:r w:rsidRPr="0037669E">
              <w:t>Нейрохирургия</w:t>
            </w:r>
          </w:p>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r w:rsidRPr="0037669E">
              <w:t>10.</w:t>
            </w:r>
          </w:p>
        </w:tc>
        <w:tc>
          <w:tcPr>
            <w:tcW w:w="2904" w:type="dxa"/>
            <w:vMerge w:val="restart"/>
          </w:tcPr>
          <w:p w:rsidR="00D83EA1" w:rsidRPr="0037669E" w:rsidRDefault="00D83EA1" w:rsidP="009261A7">
            <w:pPr>
              <w:spacing w:line="240" w:lineRule="atLeast"/>
            </w:pPr>
            <w:r w:rsidRPr="0037669E">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981" w:type="dxa"/>
            <w:vMerge w:val="restart"/>
          </w:tcPr>
          <w:p w:rsidR="00D83EA1" w:rsidRPr="0037669E" w:rsidRDefault="00D83EA1" w:rsidP="009261A7">
            <w:pPr>
              <w:spacing w:line="240" w:lineRule="atLeast"/>
              <w:jc w:val="center"/>
            </w:pPr>
            <w:r w:rsidRPr="0037669E">
              <w:t>C71.0, C71.1, C71.2, C71.3, C71.4, C79.3, D33.0, D43.0</w:t>
            </w:r>
          </w:p>
        </w:tc>
        <w:tc>
          <w:tcPr>
            <w:tcW w:w="3156" w:type="dxa"/>
            <w:vMerge w:val="restart"/>
          </w:tcPr>
          <w:p w:rsidR="00D83EA1" w:rsidRPr="0037669E" w:rsidRDefault="00D83EA1" w:rsidP="009261A7">
            <w:pPr>
              <w:spacing w:line="240" w:lineRule="atLeast"/>
            </w:pPr>
            <w:r w:rsidRPr="0037669E">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опухоли с применением интраоперационного ультразвукового сканирования</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rPr>
                <w:bCs/>
                <w:sz w:val="22"/>
                <w:szCs w:val="22"/>
              </w:rPr>
            </w:pPr>
            <w:r w:rsidRPr="0037669E">
              <w:rPr>
                <w:bCs/>
                <w:sz w:val="22"/>
                <w:szCs w:val="22"/>
              </w:rPr>
              <w:t>189257,62</w:t>
            </w: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опухоли с применением двух и более методов лечения (интраоперационных технологий)</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C71.5, C79.3, D33.0, D43.0</w:t>
            </w:r>
          </w:p>
        </w:tc>
        <w:tc>
          <w:tcPr>
            <w:tcW w:w="3156" w:type="dxa"/>
            <w:vMerge w:val="restart"/>
          </w:tcPr>
          <w:p w:rsidR="00D83EA1" w:rsidRPr="0037669E" w:rsidRDefault="00D83EA1" w:rsidP="009261A7">
            <w:pPr>
              <w:spacing w:line="240" w:lineRule="atLeast"/>
            </w:pPr>
            <w:r w:rsidRPr="0037669E">
              <w:t xml:space="preserve">внутримозговые злокачественные (первичные и вторичные) и доброкачественные новообразования боковых </w:t>
            </w:r>
            <w:r w:rsidRPr="0037669E">
              <w:br/>
              <w:t>и III желудочка мозга</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опухоли с применением интраоперационной навигации</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опухоли с применением интраоперационного ультразвукового сканирования</w:t>
            </w: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опухоли с применением двух и более методов лечения (интраоперационных технологий)</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C71.6, C71.7, C79.3, D33.1, D18.0, D43.1</w:t>
            </w:r>
          </w:p>
        </w:tc>
        <w:tc>
          <w:tcPr>
            <w:tcW w:w="3156" w:type="dxa"/>
            <w:vMerge w:val="restart"/>
          </w:tcPr>
          <w:p w:rsidR="00D83EA1" w:rsidRPr="0037669E" w:rsidRDefault="00D83EA1" w:rsidP="009261A7">
            <w:pPr>
              <w:spacing w:line="240" w:lineRule="atLeast"/>
            </w:pPr>
            <w:r w:rsidRPr="0037669E">
              <w:t xml:space="preserve">внутримозговые злокачественные (первичные и вторичные) и доброкачественные новообразования мозжечка, </w:t>
            </w:r>
            <w:r w:rsidRPr="0037669E">
              <w:br/>
              <w:t>IV желудочка мозга, стволовой и парастволовой локализации</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опухоли с применением интраоперационной навигации</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опухоли с применением интраоперационного ультразвукового сканирования</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опухоли с применением двух и более методов лечения (интраоперационных технологий)</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C71.6, C79.3, D33.1, D18.0, D43.1</w:t>
            </w:r>
          </w:p>
        </w:tc>
        <w:tc>
          <w:tcPr>
            <w:tcW w:w="3156" w:type="dxa"/>
            <w:vMerge w:val="restart"/>
          </w:tcPr>
          <w:p w:rsidR="00D83EA1" w:rsidRPr="0037669E" w:rsidRDefault="00D83EA1" w:rsidP="009261A7">
            <w:pPr>
              <w:spacing w:line="240" w:lineRule="atLeast"/>
            </w:pPr>
            <w:r w:rsidRPr="0037669E">
              <w:t>внутримозговые злокачественные (первичные и вторичные) и доброкачественные новообразования мозжечка</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опухоли с применением нейрофизиологического мониторинга</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опухоли с применением интраоперационной флюоресцентной микроскопии и эндоскопии</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D18.0, Q28.3</w:t>
            </w:r>
          </w:p>
        </w:tc>
        <w:tc>
          <w:tcPr>
            <w:tcW w:w="3156" w:type="dxa"/>
            <w:vMerge w:val="restart"/>
          </w:tcPr>
          <w:p w:rsidR="00D83EA1" w:rsidRPr="0037669E" w:rsidRDefault="00D83EA1" w:rsidP="009261A7">
            <w:pPr>
              <w:spacing w:line="240" w:lineRule="atLeast"/>
            </w:pPr>
            <w:r w:rsidRPr="0037669E">
              <w:t>кавернома (кавернозная ангиома) мозжечка</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опухоли с применением нейрофизиологического мониторинга функционально значимых зон головного мозга</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опухоли с применением интраоперационной навигации</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C70.0, C79.3, D32.0, D43.1, Q85</w:t>
            </w:r>
          </w:p>
        </w:tc>
        <w:tc>
          <w:tcPr>
            <w:tcW w:w="3156" w:type="dxa"/>
            <w:vMerge w:val="restart"/>
          </w:tcPr>
          <w:p w:rsidR="00D83EA1" w:rsidRPr="0037669E" w:rsidRDefault="00D83EA1" w:rsidP="009261A7">
            <w:pPr>
              <w:spacing w:line="240" w:lineRule="atLeast"/>
            </w:pPr>
            <w:r w:rsidRPr="0037669E">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p w:rsidR="00D83EA1" w:rsidRPr="0037669E" w:rsidRDefault="00D83EA1" w:rsidP="009261A7">
            <w:pPr>
              <w:spacing w:line="240" w:lineRule="atLeast"/>
            </w:pP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опухоли с применением интраоперационной навигации</w:t>
            </w:r>
          </w:p>
          <w:p w:rsidR="00D83EA1" w:rsidRPr="0037669E" w:rsidRDefault="00D83EA1" w:rsidP="009261A7">
            <w:pPr>
              <w:spacing w:line="240" w:lineRule="atLeast"/>
            </w:pP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опухоли с применением интраоперационного ультразвукового сканирования</w:t>
            </w: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C72.3, D33.3, Q85</w:t>
            </w:r>
          </w:p>
        </w:tc>
        <w:tc>
          <w:tcPr>
            <w:tcW w:w="3156" w:type="dxa"/>
            <w:vMerge w:val="restart"/>
          </w:tcPr>
          <w:p w:rsidR="00D83EA1" w:rsidRPr="0037669E" w:rsidRDefault="00D83EA1" w:rsidP="009261A7">
            <w:pPr>
              <w:spacing w:line="240" w:lineRule="atLeast"/>
            </w:pPr>
            <w:r w:rsidRPr="0037669E">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p w:rsidR="00D83EA1" w:rsidRPr="0037669E" w:rsidRDefault="00D83EA1" w:rsidP="009261A7">
            <w:pPr>
              <w:spacing w:line="240" w:lineRule="atLeast"/>
            </w:pP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опухоли с применением интраоперационной навигации</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опухоли с применением эндоскопической ассистенции</w:t>
            </w: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C75.3, D35.2 - D35.4, D44.5, Q04.6</w:t>
            </w:r>
          </w:p>
        </w:tc>
        <w:tc>
          <w:tcPr>
            <w:tcW w:w="3156" w:type="dxa"/>
            <w:vMerge w:val="restart"/>
          </w:tcPr>
          <w:p w:rsidR="00D83EA1" w:rsidRPr="0037669E" w:rsidRDefault="00D83EA1" w:rsidP="009261A7">
            <w:pPr>
              <w:spacing w:line="240" w:lineRule="atLeast"/>
            </w:pPr>
            <w:r w:rsidRPr="0037669E">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опухоли с применением интраоперационной навигации</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опухоли с применением эндоскопической ассистенции</w:t>
            </w: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981" w:type="dxa"/>
            <w:vMerge w:val="restart"/>
          </w:tcPr>
          <w:p w:rsidR="00D83EA1" w:rsidRPr="0037669E" w:rsidRDefault="00D83EA1" w:rsidP="009261A7">
            <w:pPr>
              <w:spacing w:line="240" w:lineRule="atLeast"/>
              <w:jc w:val="center"/>
            </w:pPr>
            <w:r w:rsidRPr="0037669E">
              <w:t>C31</w:t>
            </w:r>
          </w:p>
        </w:tc>
        <w:tc>
          <w:tcPr>
            <w:tcW w:w="3156" w:type="dxa"/>
            <w:vMerge w:val="restart"/>
          </w:tcPr>
          <w:p w:rsidR="00D83EA1" w:rsidRPr="0037669E" w:rsidRDefault="00D83EA1" w:rsidP="009261A7">
            <w:pPr>
              <w:spacing w:line="240" w:lineRule="atLeast"/>
            </w:pPr>
            <w:r w:rsidRPr="0037669E">
              <w:t>злокачественные новообразования придаточных пазух носа, прорастающие в полость черепа</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опухоли с применением двух и более методов лечения (интраоперационных технологий)</w:t>
            </w:r>
          </w:p>
          <w:p w:rsidR="00D83EA1" w:rsidRPr="0037669E" w:rsidRDefault="00D83EA1" w:rsidP="009261A7">
            <w:pPr>
              <w:spacing w:line="120" w:lineRule="exac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опухоли с применением интраоперационной навигации</w:t>
            </w:r>
          </w:p>
          <w:p w:rsidR="00D83EA1" w:rsidRPr="0037669E" w:rsidRDefault="00D83EA1" w:rsidP="009261A7">
            <w:pPr>
              <w:spacing w:line="120" w:lineRule="exac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C41.0, C43.4, C44.4, C79.4, C79.5, C49.0, D16.4, D48.0</w:t>
            </w:r>
          </w:p>
        </w:tc>
        <w:tc>
          <w:tcPr>
            <w:tcW w:w="3156" w:type="dxa"/>
          </w:tcPr>
          <w:p w:rsidR="00D83EA1" w:rsidRPr="0037669E" w:rsidRDefault="00D83EA1" w:rsidP="009261A7">
            <w:pPr>
              <w:spacing w:line="240" w:lineRule="atLeast"/>
            </w:pPr>
            <w:r w:rsidRPr="0037669E">
              <w:t>злокачественные (первичные и вторичные) и доброкачественные новообразования костей черепа и лицевого скелета, прорастающие в полость черепа</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опухоли с применением двух и более методов лечения (интраоперационных технологий)</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C96.6, D76.3, M85.4, M85.5</w:t>
            </w:r>
          </w:p>
        </w:tc>
        <w:tc>
          <w:tcPr>
            <w:tcW w:w="3156" w:type="dxa"/>
          </w:tcPr>
          <w:p w:rsidR="00D83EA1" w:rsidRPr="0037669E" w:rsidRDefault="00D83EA1" w:rsidP="009261A7">
            <w:pPr>
              <w:spacing w:line="240" w:lineRule="atLeast"/>
            </w:pPr>
            <w:r w:rsidRPr="0037669E">
              <w:t>эозинофильная гранулема кости, ксантогранулема, аневризматическая костная киста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опухоли с применением двух и более методов лечения (интраоперационных технологий)</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D10.6, D21.0, D10.9</w:t>
            </w:r>
          </w:p>
        </w:tc>
        <w:tc>
          <w:tcPr>
            <w:tcW w:w="3156" w:type="dxa"/>
          </w:tcPr>
          <w:p w:rsidR="00D83EA1" w:rsidRPr="0037669E" w:rsidRDefault="00D83EA1" w:rsidP="009261A7">
            <w:pPr>
              <w:spacing w:line="240" w:lineRule="atLeast"/>
            </w:pPr>
            <w:r w:rsidRPr="0037669E">
              <w:t>доброкачественные новообразования носоглотки и мягких тканей головы, лица и шеи, прорастающие в полость черепа</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опухоли с применением двух и более методов лечения (интраоперационных технологий)</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r w:rsidRPr="0037669E">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rPr>
                <w:lang w:val="en-US"/>
              </w:rPr>
            </w:pPr>
            <w:r w:rsidRPr="0037669E">
              <w:rPr>
                <w:lang w:val="en-US"/>
              </w:rPr>
              <w:t>C41.2, C41.4, C70.1, C72.0, C72.1, C72.8, C79.4, C79.5, C90.0, C90.2, D48.0, D16.6, D16.8, D18.0, D32.1, D33.4, D33.7, D36.1, D43.4, Q06.8, M85.5</w:t>
            </w:r>
          </w:p>
        </w:tc>
        <w:tc>
          <w:tcPr>
            <w:tcW w:w="3156" w:type="dxa"/>
          </w:tcPr>
          <w:p w:rsidR="00D83EA1" w:rsidRPr="0037669E" w:rsidRDefault="00D83EA1" w:rsidP="009261A7">
            <w:pPr>
              <w:spacing w:line="240" w:lineRule="atLeast"/>
            </w:pPr>
            <w:r w:rsidRPr="0037669E">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микрохирургическое удаление опухоли</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Микрохирургические вмешательства при патологии сосудов головного и спинного</w:t>
            </w:r>
            <w:r w:rsidRPr="0037669E">
              <w:br/>
            </w:r>
            <w:r w:rsidRPr="0037669E">
              <w:br/>
              <w:t>мозга, внутримозговых и внутрижелудочковых гематомах</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Q28.2</w:t>
            </w:r>
          </w:p>
        </w:tc>
        <w:tc>
          <w:tcPr>
            <w:tcW w:w="3156" w:type="dxa"/>
          </w:tcPr>
          <w:p w:rsidR="00D83EA1" w:rsidRPr="0037669E" w:rsidRDefault="00D83EA1" w:rsidP="009261A7">
            <w:pPr>
              <w:spacing w:line="240" w:lineRule="atLeast"/>
            </w:pPr>
            <w:r w:rsidRPr="0037669E">
              <w:t>артериовенозная мальформация головного мозга</w:t>
            </w:r>
          </w:p>
          <w:p w:rsidR="00D83EA1" w:rsidRPr="0037669E" w:rsidRDefault="00D83EA1" w:rsidP="009261A7">
            <w:pPr>
              <w:spacing w:line="240" w:lineRule="atLeast"/>
            </w:pPr>
            <w:r w:rsidRPr="0037669E">
              <w:br/>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артериовенозных мальформаций</w:t>
            </w: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I60, I61, I62</w:t>
            </w:r>
          </w:p>
        </w:tc>
        <w:tc>
          <w:tcPr>
            <w:tcW w:w="3156" w:type="dxa"/>
            <w:vMerge w:val="restart"/>
          </w:tcPr>
          <w:p w:rsidR="00D83EA1" w:rsidRPr="0037669E" w:rsidRDefault="00D83EA1" w:rsidP="009261A7">
            <w:pPr>
              <w:spacing w:line="240" w:lineRule="atLeast"/>
            </w:pPr>
            <w:r w:rsidRPr="0037669E">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p w:rsidR="00D83EA1" w:rsidRPr="0037669E" w:rsidRDefault="00D83EA1" w:rsidP="009261A7">
            <w:pPr>
              <w:spacing w:line="240" w:lineRule="atLeast"/>
            </w:pPr>
          </w:p>
          <w:p w:rsidR="00D83EA1" w:rsidRPr="0037669E" w:rsidRDefault="00D83EA1" w:rsidP="009261A7">
            <w:pPr>
              <w:spacing w:line="240" w:lineRule="atLeast"/>
            </w:pP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клипирование артериальных аневризм</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стереотаксическое дренирование и тромболизис гематом</w:t>
            </w: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r w:rsidRPr="0037669E">
              <w:t>Реконструктивные вмешательства на экстракраниальных отделах церебральных артерий</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I65.0 - I65.3, I65.8, I66, I67.8</w:t>
            </w:r>
          </w:p>
        </w:tc>
        <w:tc>
          <w:tcPr>
            <w:tcW w:w="3156" w:type="dxa"/>
          </w:tcPr>
          <w:p w:rsidR="00D83EA1" w:rsidRPr="0037669E" w:rsidRDefault="00D83EA1" w:rsidP="009261A7">
            <w:pPr>
              <w:spacing w:line="240" w:lineRule="atLeast"/>
            </w:pPr>
            <w:r w:rsidRPr="0037669E">
              <w:t>окклюзии, стенозы, эмболии, тромбозы, гемодинамически значимые патологические извитости экстракраниальных отделов церебральных артерий</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реконструктивные вмешательства на экстракраниальных отделах церебральных артерий</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r w:rsidRPr="0037669E">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p w:rsidR="00792255" w:rsidRPr="0037669E" w:rsidRDefault="00792255" w:rsidP="009261A7">
            <w:pPr>
              <w:spacing w:line="240" w:lineRule="atLeast"/>
            </w:pP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rPr>
                <w:lang w:val="en-US"/>
              </w:rPr>
            </w:pPr>
            <w:r w:rsidRPr="0037669E">
              <w:rPr>
                <w:lang w:val="en-US"/>
              </w:rPr>
              <w:t>M84.8, M85.0, M85.5, Q01, Q67.2, Q67.3, Q75.0, Q75.2, Q75.8, Q87.0, S02.1, S02.2, S02.7 - S02.9, T90.2, T88.8</w:t>
            </w:r>
          </w:p>
        </w:tc>
        <w:tc>
          <w:tcPr>
            <w:tcW w:w="3156" w:type="dxa"/>
          </w:tcPr>
          <w:p w:rsidR="00D83EA1" w:rsidRPr="0037669E" w:rsidRDefault="00D83EA1" w:rsidP="009261A7">
            <w:pPr>
              <w:spacing w:line="240" w:lineRule="atLeast"/>
            </w:pPr>
            <w:r w:rsidRPr="0037669E">
              <w:t>дефекты и деформации свода и основания черепа, лицевого скелета врожденного и приобретенного генеза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w:t>
            </w:r>
            <w:proofErr w:type="gramStart"/>
            <w:r w:rsidRPr="0037669E">
              <w:t>о-</w:t>
            </w:r>
            <w:proofErr w:type="gramEnd"/>
            <w:r w:rsidRPr="0037669E">
              <w:t xml:space="preserve"> </w:t>
            </w:r>
            <w:r w:rsidRPr="0037669E">
              <w:br/>
              <w:t>и (или) аллотрансплантатов</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11.</w:t>
            </w:r>
          </w:p>
        </w:tc>
        <w:tc>
          <w:tcPr>
            <w:tcW w:w="2904" w:type="dxa"/>
          </w:tcPr>
          <w:p w:rsidR="00D83EA1" w:rsidRPr="0037669E" w:rsidRDefault="00D83EA1" w:rsidP="009261A7">
            <w:pPr>
              <w:spacing w:line="240" w:lineRule="atLeast"/>
            </w:pPr>
            <w:r w:rsidRPr="0037669E">
              <w:t>Внутрисосудистый тромболизис при окклюзиях церебральных артерий и синусов</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I67.6</w:t>
            </w:r>
          </w:p>
        </w:tc>
        <w:tc>
          <w:tcPr>
            <w:tcW w:w="3156" w:type="dxa"/>
          </w:tcPr>
          <w:p w:rsidR="00D83EA1" w:rsidRPr="0037669E" w:rsidRDefault="00D83EA1" w:rsidP="009261A7">
            <w:pPr>
              <w:spacing w:line="240" w:lineRule="atLeast"/>
            </w:pPr>
            <w:r w:rsidRPr="0037669E">
              <w:t>тромбоз церебральных артерий и синусов</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внутрисосудистый тромболизис церебральных артерий и синусов</w:t>
            </w:r>
          </w:p>
        </w:tc>
        <w:tc>
          <w:tcPr>
            <w:tcW w:w="1804" w:type="dxa"/>
          </w:tcPr>
          <w:p w:rsidR="00D83EA1" w:rsidRPr="0037669E" w:rsidRDefault="00D83EA1" w:rsidP="009261A7">
            <w:pPr>
              <w:spacing w:line="240" w:lineRule="atLeast"/>
              <w:jc w:val="center"/>
            </w:pPr>
            <w:r w:rsidRPr="0037669E">
              <w:rPr>
                <w:bCs/>
                <w:sz w:val="22"/>
                <w:szCs w:val="22"/>
              </w:rPr>
              <w:t>289436,64</w:t>
            </w:r>
          </w:p>
        </w:tc>
      </w:tr>
      <w:tr w:rsidR="0037669E" w:rsidRPr="0037669E" w:rsidTr="009261A7">
        <w:tc>
          <w:tcPr>
            <w:tcW w:w="813" w:type="dxa"/>
          </w:tcPr>
          <w:p w:rsidR="00D83EA1" w:rsidRPr="0037669E" w:rsidRDefault="00D83EA1" w:rsidP="009261A7">
            <w:pPr>
              <w:spacing w:line="240" w:lineRule="atLeast"/>
              <w:jc w:val="center"/>
            </w:pPr>
            <w:r w:rsidRPr="0037669E">
              <w:t>12.</w:t>
            </w:r>
          </w:p>
        </w:tc>
        <w:tc>
          <w:tcPr>
            <w:tcW w:w="2904" w:type="dxa"/>
          </w:tcPr>
          <w:p w:rsidR="00D83EA1" w:rsidRPr="0037669E" w:rsidRDefault="00D83EA1" w:rsidP="009261A7">
            <w:pPr>
              <w:spacing w:line="240" w:lineRule="atLeast"/>
            </w:pPr>
            <w:r w:rsidRPr="0037669E">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G91, G93.0, Q03</w:t>
            </w:r>
          </w:p>
        </w:tc>
        <w:tc>
          <w:tcPr>
            <w:tcW w:w="3156" w:type="dxa"/>
          </w:tcPr>
          <w:p w:rsidR="00D83EA1" w:rsidRPr="0037669E" w:rsidRDefault="00D83EA1" w:rsidP="009261A7">
            <w:pPr>
              <w:spacing w:line="240" w:lineRule="atLeast"/>
            </w:pPr>
            <w:r w:rsidRPr="0037669E">
              <w:t>врожденная или приобретенная гидроцефалия окклюзионного или сообщающегося характера. Приобретенные церебральные кисты</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ликворошунтирующие операции, в том числе с индивидуальным подбором ликворошунтирующих систем</w:t>
            </w:r>
          </w:p>
        </w:tc>
        <w:tc>
          <w:tcPr>
            <w:tcW w:w="1804" w:type="dxa"/>
          </w:tcPr>
          <w:p w:rsidR="00D83EA1" w:rsidRPr="0037669E" w:rsidRDefault="00D83EA1" w:rsidP="009261A7">
            <w:pPr>
              <w:spacing w:line="240" w:lineRule="atLeast"/>
              <w:jc w:val="center"/>
            </w:pPr>
            <w:r w:rsidRPr="0037669E">
              <w:rPr>
                <w:bCs/>
                <w:sz w:val="22"/>
                <w:szCs w:val="22"/>
              </w:rPr>
              <w:t>185278,16</w:t>
            </w:r>
          </w:p>
        </w:tc>
      </w:tr>
      <w:tr w:rsidR="0037669E" w:rsidRPr="0037669E" w:rsidTr="009261A7">
        <w:tc>
          <w:tcPr>
            <w:tcW w:w="813" w:type="dxa"/>
          </w:tcPr>
          <w:p w:rsidR="00D83EA1" w:rsidRPr="0037669E" w:rsidRDefault="00D83EA1" w:rsidP="009261A7">
            <w:pPr>
              <w:spacing w:line="240" w:lineRule="atLeast"/>
              <w:jc w:val="center"/>
            </w:pPr>
            <w:r w:rsidRPr="0037669E">
              <w:t>13.</w:t>
            </w:r>
          </w:p>
        </w:tc>
        <w:tc>
          <w:tcPr>
            <w:tcW w:w="2904" w:type="dxa"/>
          </w:tcPr>
          <w:p w:rsidR="00D83EA1" w:rsidRPr="0037669E" w:rsidRDefault="00D83EA1" w:rsidP="009261A7">
            <w:pPr>
              <w:spacing w:line="240" w:lineRule="atLeast"/>
            </w:pPr>
            <w:r w:rsidRPr="0037669E">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G91, G93.0, Q03</w:t>
            </w:r>
          </w:p>
        </w:tc>
        <w:tc>
          <w:tcPr>
            <w:tcW w:w="3156" w:type="dxa"/>
          </w:tcPr>
          <w:p w:rsidR="00D83EA1" w:rsidRPr="0037669E" w:rsidRDefault="00D83EA1" w:rsidP="009261A7">
            <w:pPr>
              <w:spacing w:line="240" w:lineRule="atLeast"/>
            </w:pPr>
            <w:r w:rsidRPr="0037669E">
              <w:t>врожденная или приобретенная гидроцефалия окклюзионного или сообщающегося характера. Приобретенные церебральные кисты</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ликворошунтирующие операции, в том числе с индивидуальным подбором ликворошунтирующих систем</w:t>
            </w:r>
          </w:p>
        </w:tc>
        <w:tc>
          <w:tcPr>
            <w:tcW w:w="1804" w:type="dxa"/>
          </w:tcPr>
          <w:p w:rsidR="00D83EA1" w:rsidRPr="0037669E" w:rsidRDefault="00D83EA1" w:rsidP="009261A7">
            <w:pPr>
              <w:spacing w:line="240" w:lineRule="atLeast"/>
              <w:jc w:val="center"/>
            </w:pPr>
            <w:r w:rsidRPr="0037669E">
              <w:rPr>
                <w:bCs/>
                <w:sz w:val="22"/>
                <w:szCs w:val="22"/>
              </w:rPr>
              <w:t>266168,36</w:t>
            </w:r>
          </w:p>
        </w:tc>
      </w:tr>
      <w:tr w:rsidR="0037669E" w:rsidRPr="0037669E" w:rsidTr="009261A7">
        <w:tc>
          <w:tcPr>
            <w:tcW w:w="813" w:type="dxa"/>
          </w:tcPr>
          <w:p w:rsidR="00D83EA1" w:rsidRPr="0037669E" w:rsidRDefault="00D83EA1" w:rsidP="009261A7">
            <w:pPr>
              <w:spacing w:line="240" w:lineRule="atLeast"/>
              <w:jc w:val="center"/>
            </w:pPr>
            <w:r w:rsidRPr="0037669E">
              <w:t>14.</w:t>
            </w:r>
          </w:p>
        </w:tc>
        <w:tc>
          <w:tcPr>
            <w:tcW w:w="2904" w:type="dxa"/>
          </w:tcPr>
          <w:p w:rsidR="00D83EA1" w:rsidRPr="0037669E" w:rsidRDefault="00D83EA1" w:rsidP="009261A7">
            <w:pPr>
              <w:spacing w:line="240" w:lineRule="atLeast"/>
            </w:pPr>
            <w:r w:rsidRPr="0037669E">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rPr>
                <w:lang w:val="en-US"/>
              </w:rPr>
            </w:pPr>
            <w:r w:rsidRPr="0037669E">
              <w:rPr>
                <w:lang w:val="en-US"/>
              </w:rPr>
              <w:t>G95.1, G95.2, G95.8, G95.9, M42, M43, M45, M46, M48, M50, M51, M53, M92, M93, M95, G95.1, G95.2, G95.8, G95.9, Q76.2</w:t>
            </w:r>
          </w:p>
        </w:tc>
        <w:tc>
          <w:tcPr>
            <w:tcW w:w="3156" w:type="dxa"/>
          </w:tcPr>
          <w:p w:rsidR="00D83EA1" w:rsidRPr="0037669E" w:rsidRDefault="00D83EA1" w:rsidP="009261A7">
            <w:pPr>
              <w:spacing w:line="240" w:lineRule="atLeast"/>
            </w:pPr>
            <w:r w:rsidRPr="0037669E">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804" w:type="dxa"/>
          </w:tcPr>
          <w:p w:rsidR="00D83EA1" w:rsidRPr="0037669E" w:rsidRDefault="00D83EA1" w:rsidP="009261A7">
            <w:pPr>
              <w:spacing w:line="240" w:lineRule="atLeast"/>
              <w:jc w:val="center"/>
            </w:pPr>
            <w:r w:rsidRPr="0037669E">
              <w:rPr>
                <w:bCs/>
                <w:sz w:val="22"/>
                <w:szCs w:val="22"/>
              </w:rPr>
              <w:t>343384,98</w:t>
            </w:r>
          </w:p>
        </w:tc>
      </w:tr>
      <w:tr w:rsidR="0037669E" w:rsidRPr="0037669E" w:rsidTr="009261A7">
        <w:tc>
          <w:tcPr>
            <w:tcW w:w="813" w:type="dxa"/>
          </w:tcPr>
          <w:p w:rsidR="00D83EA1" w:rsidRPr="0037669E" w:rsidRDefault="00D83EA1" w:rsidP="009261A7">
            <w:pPr>
              <w:spacing w:line="240" w:lineRule="atLeast"/>
              <w:jc w:val="center"/>
            </w:pPr>
            <w:r w:rsidRPr="0037669E">
              <w:t>15.</w:t>
            </w:r>
          </w:p>
        </w:tc>
        <w:tc>
          <w:tcPr>
            <w:tcW w:w="2904" w:type="dxa"/>
          </w:tcPr>
          <w:p w:rsidR="00D83EA1" w:rsidRPr="0037669E" w:rsidRDefault="00D83EA1" w:rsidP="009261A7">
            <w:pPr>
              <w:spacing w:line="240" w:lineRule="atLeast"/>
            </w:pPr>
            <w:r w:rsidRPr="0037669E">
              <w:t xml:space="preserve">Микрохирургические, эндоваскулярные и стереотаксические вмешательства с применением адгезивных клеевых композиций, микроэмболов, микроспиралей (менее </w:t>
            </w:r>
            <w:r w:rsidRPr="0037669E">
              <w:br/>
              <w:t>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I60, I61, I62</w:t>
            </w:r>
          </w:p>
        </w:tc>
        <w:tc>
          <w:tcPr>
            <w:tcW w:w="3156" w:type="dxa"/>
          </w:tcPr>
          <w:p w:rsidR="00D83EA1" w:rsidRPr="0037669E" w:rsidRDefault="00D83EA1" w:rsidP="009261A7">
            <w:pPr>
              <w:spacing w:line="240" w:lineRule="atLeast"/>
            </w:pPr>
            <w:r w:rsidRPr="0037669E">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эндоваскулярное вмешательство с применением адгезивных клеевых композиций, микроэмболов, микроспиралей и стентов</w:t>
            </w:r>
          </w:p>
        </w:tc>
        <w:tc>
          <w:tcPr>
            <w:tcW w:w="1804" w:type="dxa"/>
          </w:tcPr>
          <w:p w:rsidR="00D83EA1" w:rsidRPr="0037669E" w:rsidRDefault="00D83EA1" w:rsidP="009261A7">
            <w:pPr>
              <w:spacing w:line="240" w:lineRule="atLeast"/>
              <w:jc w:val="center"/>
            </w:pPr>
            <w:r w:rsidRPr="0037669E">
              <w:rPr>
                <w:bCs/>
                <w:sz w:val="22"/>
                <w:szCs w:val="22"/>
              </w:rPr>
              <w:t>462297,56</w:t>
            </w:r>
          </w:p>
        </w:tc>
      </w:tr>
      <w:tr w:rsidR="0037669E" w:rsidRPr="0037669E" w:rsidTr="009261A7">
        <w:tc>
          <w:tcPr>
            <w:tcW w:w="15820" w:type="dxa"/>
            <w:gridSpan w:val="7"/>
          </w:tcPr>
          <w:p w:rsidR="00D83EA1" w:rsidRPr="0037669E" w:rsidRDefault="00D83EA1" w:rsidP="009261A7">
            <w:pPr>
              <w:spacing w:line="240" w:lineRule="atLeast"/>
              <w:jc w:val="center"/>
            </w:pPr>
            <w:r w:rsidRPr="0037669E">
              <w:t>Неонатология</w:t>
            </w:r>
          </w:p>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16.</w:t>
            </w:r>
          </w:p>
        </w:tc>
        <w:tc>
          <w:tcPr>
            <w:tcW w:w="2904" w:type="dxa"/>
            <w:vMerge w:val="restart"/>
          </w:tcPr>
          <w:p w:rsidR="00D83EA1" w:rsidRPr="0037669E" w:rsidRDefault="00D83EA1" w:rsidP="009261A7">
            <w:pPr>
              <w:spacing w:line="240" w:lineRule="atLeast"/>
            </w:pPr>
            <w:r w:rsidRPr="0037669E">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P22, P23, P36, P10.0, P10.1, P10.2, P10.3, P10.4, P10.8, P11.1, P11.5, P52.1, P52.2, P52.4, P52.6, P90, P91.0, P91.2, P91.4, P91.5</w:t>
            </w:r>
          </w:p>
        </w:tc>
        <w:tc>
          <w:tcPr>
            <w:tcW w:w="3156" w:type="dxa"/>
          </w:tcPr>
          <w:p w:rsidR="00D83EA1" w:rsidRPr="0037669E" w:rsidRDefault="00D83EA1" w:rsidP="009261A7">
            <w:pPr>
              <w:spacing w:line="240" w:lineRule="atLeast"/>
            </w:pPr>
            <w:r w:rsidRPr="0037669E">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696" w:type="dxa"/>
          </w:tcPr>
          <w:p w:rsidR="00D83EA1" w:rsidRPr="0037669E" w:rsidRDefault="00D83EA1" w:rsidP="009261A7">
            <w:pPr>
              <w:spacing w:line="240" w:lineRule="atLeast"/>
            </w:pPr>
            <w:r w:rsidRPr="0037669E">
              <w:t>комбинированное лечение</w:t>
            </w:r>
          </w:p>
        </w:tc>
        <w:tc>
          <w:tcPr>
            <w:tcW w:w="3466" w:type="dxa"/>
          </w:tcPr>
          <w:p w:rsidR="00D83EA1" w:rsidRPr="0037669E" w:rsidRDefault="00D83EA1" w:rsidP="009261A7">
            <w:pPr>
              <w:spacing w:line="240" w:lineRule="atLeast"/>
            </w:pPr>
            <w:r w:rsidRPr="0037669E">
              <w:t>противосудорожная терапия с учетом характера электроэнцефалограммы и анализа записи видеомониторинга</w:t>
            </w:r>
          </w:p>
          <w:p w:rsidR="00D83EA1" w:rsidRPr="0037669E" w:rsidRDefault="00D83EA1" w:rsidP="009261A7">
            <w:pPr>
              <w:spacing w:line="240" w:lineRule="atLeast"/>
            </w:pPr>
          </w:p>
          <w:p w:rsidR="00D83EA1" w:rsidRPr="0037669E" w:rsidRDefault="00D83EA1" w:rsidP="009261A7">
            <w:pPr>
              <w:spacing w:line="240" w:lineRule="atLeast"/>
            </w:pPr>
            <w:r w:rsidRPr="0037669E">
              <w:t>традиционная пациент-триггерная искусственная вентиляция легких с контролем дыхательного объема</w:t>
            </w:r>
          </w:p>
        </w:tc>
        <w:tc>
          <w:tcPr>
            <w:tcW w:w="1804" w:type="dxa"/>
          </w:tcPr>
          <w:p w:rsidR="00D83EA1" w:rsidRPr="0037669E" w:rsidRDefault="00D83EA1" w:rsidP="009261A7">
            <w:pPr>
              <w:spacing w:line="240" w:lineRule="atLeast"/>
              <w:jc w:val="center"/>
            </w:pPr>
            <w:r w:rsidRPr="0037669E">
              <w:rPr>
                <w:bCs/>
                <w:sz w:val="22"/>
                <w:szCs w:val="22"/>
              </w:rPr>
              <w:t>291184,73</w:t>
            </w:r>
          </w:p>
        </w:tc>
      </w:tr>
      <w:tr w:rsidR="0037669E" w:rsidRPr="0037669E" w:rsidTr="009261A7">
        <w:tc>
          <w:tcPr>
            <w:tcW w:w="813" w:type="dxa"/>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p w:rsidR="00D83EA1" w:rsidRPr="0037669E" w:rsidRDefault="00D83EA1" w:rsidP="009261A7">
            <w:pPr>
              <w:spacing w:line="240" w:lineRule="atLeast"/>
            </w:pPr>
            <w:r w:rsidRPr="0037669E">
              <w:t>высокочастотная осцилляторная искусственная вентиляция легких</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D83EA1" w:rsidRPr="0037669E" w:rsidRDefault="00D83EA1" w:rsidP="009261A7">
            <w:pPr>
              <w:spacing w:line="240" w:lineRule="atLeast"/>
            </w:pPr>
          </w:p>
          <w:p w:rsidR="00D83EA1" w:rsidRPr="0037669E" w:rsidRDefault="00D83EA1" w:rsidP="009261A7">
            <w:pPr>
              <w:spacing w:line="240" w:lineRule="atLeast"/>
            </w:pPr>
            <w:r w:rsidRPr="0037669E">
              <w:t>постановка наружного вентрикулярного дренажа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17.</w:t>
            </w:r>
          </w:p>
        </w:tc>
        <w:tc>
          <w:tcPr>
            <w:tcW w:w="2904" w:type="dxa"/>
            <w:vMerge w:val="restart"/>
          </w:tcPr>
          <w:p w:rsidR="00D83EA1" w:rsidRPr="0037669E" w:rsidRDefault="00D83EA1" w:rsidP="009261A7">
            <w:pPr>
              <w:spacing w:line="240" w:lineRule="atLeast"/>
            </w:pPr>
            <w:r w:rsidRPr="0037669E">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981" w:type="dxa"/>
          </w:tcPr>
          <w:p w:rsidR="00D83EA1" w:rsidRPr="0037669E" w:rsidRDefault="00D83EA1" w:rsidP="009261A7">
            <w:pPr>
              <w:spacing w:line="240" w:lineRule="atLeast"/>
              <w:jc w:val="center"/>
            </w:pPr>
            <w:r w:rsidRPr="0037669E">
              <w:t>P07.0; P07.1; P07.2</w:t>
            </w:r>
          </w:p>
        </w:tc>
        <w:tc>
          <w:tcPr>
            <w:tcW w:w="3156" w:type="dxa"/>
          </w:tcPr>
          <w:p w:rsidR="00D83EA1" w:rsidRPr="0037669E" w:rsidRDefault="00D83EA1" w:rsidP="009261A7">
            <w:pPr>
              <w:spacing w:line="240" w:lineRule="atLeast"/>
            </w:pPr>
            <w:r w:rsidRPr="0037669E">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696" w:type="dxa"/>
          </w:tcPr>
          <w:p w:rsidR="00D83EA1" w:rsidRPr="0037669E" w:rsidRDefault="00D83EA1" w:rsidP="009261A7">
            <w:pPr>
              <w:spacing w:line="240" w:lineRule="atLeast"/>
            </w:pPr>
            <w:r w:rsidRPr="0037669E">
              <w:t>комбинированное лечение</w:t>
            </w:r>
          </w:p>
        </w:tc>
        <w:tc>
          <w:tcPr>
            <w:tcW w:w="3466" w:type="dxa"/>
          </w:tcPr>
          <w:p w:rsidR="00D83EA1" w:rsidRPr="0037669E" w:rsidRDefault="00D83EA1" w:rsidP="009261A7">
            <w:pPr>
              <w:spacing w:line="240" w:lineRule="atLeast"/>
            </w:pPr>
            <w:r w:rsidRPr="0037669E">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r w:rsidRPr="0037669E">
              <w:rPr>
                <w:bCs/>
                <w:sz w:val="22"/>
                <w:szCs w:val="22"/>
              </w:rPr>
              <w:t>591871,58</w:t>
            </w:r>
          </w:p>
        </w:tc>
      </w:tr>
      <w:tr w:rsidR="0037669E" w:rsidRPr="0037669E" w:rsidTr="009261A7">
        <w:tc>
          <w:tcPr>
            <w:tcW w:w="813" w:type="dxa"/>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неинвазивная принудительная вентиляция легких</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хирургическая коррекция (лигирование, клипирование) открытого артериального протока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индивидуальная противосудорожная терапия с учетом характера электроэнцефалограммы и анализа записи видеомониторинга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p>
        </w:tc>
        <w:tc>
          <w:tcPr>
            <w:tcW w:w="3156" w:type="dxa"/>
            <w:vMerge w:val="restart"/>
          </w:tcPr>
          <w:p w:rsidR="00D83EA1" w:rsidRPr="0037669E" w:rsidRDefault="00D83EA1" w:rsidP="009261A7">
            <w:pPr>
              <w:spacing w:line="240" w:lineRule="atLeast"/>
            </w:pPr>
          </w:p>
        </w:tc>
        <w:tc>
          <w:tcPr>
            <w:tcW w:w="1696" w:type="dxa"/>
            <w:vMerge w:val="restart"/>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крио- или лазерокоагуляция сетчатки</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лечение с использованием метода сухой иммерсии</w:t>
            </w:r>
          </w:p>
          <w:p w:rsidR="00D83EA1" w:rsidRPr="0037669E" w:rsidRDefault="00D83EA1" w:rsidP="009261A7">
            <w:pPr>
              <w:spacing w:line="120" w:lineRule="exact"/>
            </w:pPr>
          </w:p>
          <w:p w:rsidR="00D83EA1" w:rsidRPr="0037669E" w:rsidRDefault="00D83EA1" w:rsidP="009261A7">
            <w:pPr>
              <w:spacing w:line="120" w:lineRule="exact"/>
            </w:pPr>
          </w:p>
          <w:p w:rsidR="00D83EA1" w:rsidRPr="0037669E" w:rsidRDefault="00D83EA1" w:rsidP="009261A7">
            <w:pPr>
              <w:spacing w:line="120" w:lineRule="exact"/>
            </w:pPr>
          </w:p>
        </w:tc>
        <w:tc>
          <w:tcPr>
            <w:tcW w:w="1804" w:type="dxa"/>
            <w:vMerge/>
          </w:tcPr>
          <w:p w:rsidR="00D83EA1" w:rsidRPr="0037669E" w:rsidRDefault="00D83EA1" w:rsidP="009261A7">
            <w:pPr>
              <w:spacing w:line="240" w:lineRule="atLeast"/>
              <w:jc w:val="center"/>
            </w:pPr>
          </w:p>
        </w:tc>
      </w:tr>
      <w:tr w:rsidR="0037669E" w:rsidRPr="0037669E" w:rsidTr="009261A7">
        <w:tc>
          <w:tcPr>
            <w:tcW w:w="15820" w:type="dxa"/>
            <w:gridSpan w:val="7"/>
          </w:tcPr>
          <w:p w:rsidR="00D83EA1" w:rsidRPr="0037669E" w:rsidRDefault="00D83EA1" w:rsidP="009261A7">
            <w:pPr>
              <w:spacing w:line="240" w:lineRule="atLeast"/>
              <w:jc w:val="center"/>
            </w:pPr>
            <w:r w:rsidRPr="0037669E">
              <w:t>Онкология</w:t>
            </w:r>
          </w:p>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r w:rsidRPr="0037669E">
              <w:t>18.</w:t>
            </w:r>
          </w:p>
        </w:tc>
        <w:tc>
          <w:tcPr>
            <w:tcW w:w="2904" w:type="dxa"/>
            <w:vMerge w:val="restart"/>
          </w:tcPr>
          <w:p w:rsidR="00D83EA1" w:rsidRPr="0037669E" w:rsidRDefault="00D83EA1" w:rsidP="009261A7">
            <w:pPr>
              <w:spacing w:line="240" w:lineRule="atLeast"/>
            </w:pPr>
            <w:r w:rsidRPr="0037669E">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981" w:type="dxa"/>
            <w:vMerge w:val="restart"/>
          </w:tcPr>
          <w:p w:rsidR="00D83EA1" w:rsidRPr="0037669E" w:rsidRDefault="00D83EA1" w:rsidP="009261A7">
            <w:pPr>
              <w:spacing w:line="240" w:lineRule="atLeast"/>
              <w:jc w:val="center"/>
            </w:pPr>
            <w:r w:rsidRPr="0037669E">
              <w:t>C00, C01, C02, C04 - C06, C09.0, C09.1, C09.8, C09.9, C10.0, C10.1, C10.2, C10.3, C10.4, C11.0, C11.1, C11.2, C11.3, C11.8, C11.9, C12, C13.0, C13.1, C13.2, C13.8, C13.9, C14.0, C14.2, C15.0, C30.0, C31.0, C31.1, C31.2, C31.3, C31.8, C31.9, C32, C43, C44, C69, C73, C15, C16, C17, C18, C19, C20, C21</w:t>
            </w:r>
          </w:p>
        </w:tc>
        <w:tc>
          <w:tcPr>
            <w:tcW w:w="3156" w:type="dxa"/>
            <w:vMerge w:val="restart"/>
          </w:tcPr>
          <w:p w:rsidR="00D83EA1" w:rsidRPr="0037669E" w:rsidRDefault="00D83EA1" w:rsidP="009261A7">
            <w:pPr>
              <w:spacing w:line="240" w:lineRule="atLeast"/>
            </w:pPr>
            <w:r w:rsidRPr="0037669E">
              <w:t>злокачественные новообразования головы и шеи (I - III стадия)</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гемитиреоидэктомия видеоассистированная</w:t>
            </w:r>
          </w:p>
          <w:p w:rsidR="00D83EA1" w:rsidRPr="0037669E" w:rsidRDefault="00D83EA1" w:rsidP="009261A7">
            <w:pPr>
              <w:spacing w:line="120" w:lineRule="exact"/>
            </w:pPr>
          </w:p>
        </w:tc>
        <w:tc>
          <w:tcPr>
            <w:tcW w:w="1804" w:type="dxa"/>
            <w:vMerge w:val="restart"/>
          </w:tcPr>
          <w:p w:rsidR="00D83EA1" w:rsidRPr="0037669E" w:rsidRDefault="00D83EA1" w:rsidP="009261A7">
            <w:pPr>
              <w:spacing w:line="240" w:lineRule="atLeast"/>
              <w:jc w:val="center"/>
              <w:rPr>
                <w:bCs/>
                <w:sz w:val="22"/>
                <w:szCs w:val="22"/>
              </w:rPr>
            </w:pPr>
            <w:r w:rsidRPr="0037669E">
              <w:rPr>
                <w:bCs/>
                <w:sz w:val="22"/>
                <w:szCs w:val="22"/>
              </w:rPr>
              <w:t>221277,43</w:t>
            </w: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гемитиреоидэктомия видеоэндоскопическая</w:t>
            </w: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щитовидной железы субтотальная видеоэндоскопическая</w:t>
            </w: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щитовидной железы (доли, субтотальная) видеоассистированная</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гемитиреоидэктомия с истмусэктомией видеоассистированная</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щитовидной железы с флюоресцентной навигацией паращитовидных желез видеоассистированная</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биопсия сторожевого лимфатического узла шеи видеоассистированная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эндоларингеальная резекция видеоэндоскопическая с радиочастотной термоаблацией</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видеоассистированные операции при опухолях головы и шеи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p w:rsidR="00D83EA1" w:rsidRPr="0037669E" w:rsidRDefault="00D83EA1" w:rsidP="009261A7">
            <w:pPr>
              <w:spacing w:line="240" w:lineRule="atLeast"/>
            </w:pPr>
          </w:p>
          <w:p w:rsidR="00D83EA1" w:rsidRPr="0037669E" w:rsidRDefault="00D83EA1" w:rsidP="009261A7">
            <w:pPr>
              <w:spacing w:line="240" w:lineRule="atLeast"/>
            </w:pPr>
            <w:r w:rsidRPr="0037669E">
              <w:t>тиреоидэктомия видеоэндоскопическая</w:t>
            </w:r>
          </w:p>
          <w:p w:rsidR="00D83EA1" w:rsidRPr="0037669E" w:rsidRDefault="00D83EA1" w:rsidP="009261A7">
            <w:pPr>
              <w:spacing w:line="240" w:lineRule="atLeast"/>
            </w:pPr>
          </w:p>
          <w:p w:rsidR="00D83EA1" w:rsidRPr="0037669E" w:rsidRDefault="00D83EA1" w:rsidP="009261A7">
            <w:pPr>
              <w:spacing w:line="240" w:lineRule="atLeast"/>
            </w:pPr>
            <w:r w:rsidRPr="0037669E">
              <w:t>тиреоидэктомия видеоассистированная</w:t>
            </w:r>
          </w:p>
          <w:p w:rsidR="00D83EA1" w:rsidRPr="0037669E" w:rsidRDefault="00D83EA1" w:rsidP="009261A7">
            <w:pPr>
              <w:spacing w:line="240" w:lineRule="atLeast"/>
            </w:pPr>
          </w:p>
          <w:p w:rsidR="00D83EA1" w:rsidRPr="0037669E" w:rsidRDefault="00D83EA1" w:rsidP="009261A7">
            <w:pPr>
              <w:spacing w:line="240" w:lineRule="atLeast"/>
            </w:pPr>
            <w:r w:rsidRPr="0037669E">
              <w:t>удаление новообразования полости носа с использованием видеоэндоскопических технологий</w:t>
            </w:r>
          </w:p>
          <w:p w:rsidR="00D83EA1" w:rsidRPr="0037669E" w:rsidRDefault="00D83EA1" w:rsidP="009261A7">
            <w:pPr>
              <w:spacing w:line="240" w:lineRule="atLeast"/>
            </w:pPr>
          </w:p>
          <w:p w:rsidR="00D83EA1" w:rsidRPr="0037669E" w:rsidRDefault="00D83EA1" w:rsidP="009261A7">
            <w:pPr>
              <w:spacing w:line="240" w:lineRule="atLeast"/>
            </w:pPr>
            <w:r w:rsidRPr="0037669E">
              <w:t>резекция верхней челюсти видеоассистированная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C09, C10, C11, C12, C13, C14, C15, C30, C32</w:t>
            </w:r>
          </w:p>
        </w:tc>
        <w:tc>
          <w:tcPr>
            <w:tcW w:w="3156" w:type="dxa"/>
            <w:vMerge w:val="restart"/>
          </w:tcPr>
          <w:p w:rsidR="00D83EA1" w:rsidRPr="0037669E" w:rsidRDefault="00D83EA1" w:rsidP="009261A7">
            <w:pPr>
              <w:spacing w:line="240" w:lineRule="atLeast"/>
            </w:pPr>
            <w:r w:rsidRPr="0037669E">
              <w:t>злокачественные новообразования полости носа, глотки, гортани у функционально неоперабельных больных</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эндоскопическая лазерная реканализация и устранение дыхательной недостаточности при стенозирующей опухоли гортани</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C22, C78.7, C24.0</w:t>
            </w:r>
          </w:p>
        </w:tc>
        <w:tc>
          <w:tcPr>
            <w:tcW w:w="3156" w:type="dxa"/>
            <w:vMerge w:val="restart"/>
          </w:tcPr>
          <w:p w:rsidR="00D83EA1" w:rsidRPr="0037669E" w:rsidRDefault="00D83EA1" w:rsidP="009261A7">
            <w:pPr>
              <w:spacing w:line="240" w:lineRule="atLeast"/>
            </w:pPr>
            <w:r w:rsidRPr="0037669E">
              <w:t>первичные и метастатические злокачественные новообразования печени</w:t>
            </w:r>
          </w:p>
        </w:tc>
        <w:tc>
          <w:tcPr>
            <w:tcW w:w="1696" w:type="dxa"/>
            <w:vMerge w:val="restart"/>
          </w:tcPr>
          <w:p w:rsidR="00D83EA1" w:rsidRPr="0037669E" w:rsidRDefault="00D83EA1" w:rsidP="009261A7">
            <w:pPr>
              <w:spacing w:line="240" w:lineRule="atLeast"/>
            </w:pPr>
            <w:r w:rsidRPr="0037669E">
              <w:t>хирургическое или терапевтическое лечение</w:t>
            </w:r>
          </w:p>
        </w:tc>
        <w:tc>
          <w:tcPr>
            <w:tcW w:w="3466" w:type="dxa"/>
          </w:tcPr>
          <w:p w:rsidR="00D83EA1" w:rsidRPr="0037669E" w:rsidRDefault="00D83EA1" w:rsidP="009261A7">
            <w:pPr>
              <w:spacing w:line="240" w:lineRule="atLeast"/>
            </w:pPr>
            <w:r w:rsidRPr="0037669E">
              <w:t>лапароскопическая радиочастотная термоаблация при злокачественных новообразованиях печени</w:t>
            </w: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внутриартериальная эмболизация (химиоэмболизация) опухолей</w:t>
            </w: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чрескожная радиочастотная термоаблация опухолей печени под ультразвуковой навигацией и (или) под контролем компьютерной навигации</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p w:rsidR="00D83EA1" w:rsidRPr="0037669E" w:rsidRDefault="00D83EA1" w:rsidP="009261A7">
            <w:pPr>
              <w:spacing w:line="240" w:lineRule="atLeast"/>
            </w:pPr>
            <w:r w:rsidRPr="0037669E">
              <w:t>видеоэндоскопическая сегментэктомия, атипичная резекция печени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злокачественные новообразования общего желчного протока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эндоскопическая фотодинамическая терапия опухоли общего желчного протока</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p w:rsidR="00D83EA1" w:rsidRPr="0037669E" w:rsidRDefault="00D83EA1" w:rsidP="009261A7">
            <w:pPr>
              <w:spacing w:line="240" w:lineRule="atLeast"/>
            </w:pPr>
            <w:r w:rsidRPr="0037669E">
              <w:t>внутрипротоковая фотодинамическая терапия под рентгеноскопическим контролем</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злокачественные новообразования общего желчного протока в пределах слизистого слоя T1</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эндоскопическая фотодинамическая терапия опухоли общего желчного протока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C23</w:t>
            </w:r>
          </w:p>
        </w:tc>
        <w:tc>
          <w:tcPr>
            <w:tcW w:w="3156" w:type="dxa"/>
          </w:tcPr>
          <w:p w:rsidR="00D83EA1" w:rsidRPr="0037669E" w:rsidRDefault="00D83EA1" w:rsidP="009261A7">
            <w:pPr>
              <w:spacing w:line="240" w:lineRule="atLeast"/>
            </w:pPr>
            <w:r w:rsidRPr="0037669E">
              <w:t>локализованные и местнораспространенные формы злокачественных новообразований желчного пузыря</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лапароскопическая холецистэктомия с резекцией IV сегмента печени</w:t>
            </w:r>
          </w:p>
          <w:p w:rsidR="00D83EA1" w:rsidRPr="0037669E" w:rsidRDefault="00D83EA1" w:rsidP="009261A7">
            <w:pPr>
              <w:spacing w:line="240" w:lineRule="atLeast"/>
            </w:pPr>
          </w:p>
          <w:p w:rsidR="00D83EA1" w:rsidRPr="0037669E" w:rsidRDefault="00D83EA1" w:rsidP="009261A7">
            <w:pPr>
              <w:spacing w:line="240" w:lineRule="atLeast"/>
            </w:pPr>
            <w:r w:rsidRPr="0037669E">
              <w:t>внутрипротоковая фотодинамическая терапия под рентгеноскопическим контролем</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C24</w:t>
            </w:r>
          </w:p>
        </w:tc>
        <w:tc>
          <w:tcPr>
            <w:tcW w:w="3156" w:type="dxa"/>
          </w:tcPr>
          <w:p w:rsidR="00D83EA1" w:rsidRPr="0037669E" w:rsidRDefault="00D83EA1" w:rsidP="009261A7">
            <w:pPr>
              <w:spacing w:line="240" w:lineRule="atLeast"/>
            </w:pPr>
            <w:r w:rsidRPr="0037669E">
              <w:t>нерезектабельные опухоли внепеченочных желчных протоков</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внутрипротоковая фотодинамическая терапия под рентгеноскопическим контролем</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C25</w:t>
            </w:r>
          </w:p>
        </w:tc>
        <w:tc>
          <w:tcPr>
            <w:tcW w:w="3156" w:type="dxa"/>
            <w:vMerge w:val="restart"/>
          </w:tcPr>
          <w:p w:rsidR="00D83EA1" w:rsidRPr="0037669E" w:rsidRDefault="00D83EA1" w:rsidP="009261A7">
            <w:pPr>
              <w:spacing w:line="240" w:lineRule="atLeast"/>
            </w:pPr>
            <w:r w:rsidRPr="0037669E">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эндоскопическая фотодинамическая терапия опухоли вирсунгова протока</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эндоскопическое стентирование вирсунгова протока при опухолевом стенозе под видеоэндоскопическим контролем</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химиоэмболизация головки поджелудочной железы</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радиочастотная абляция опухолей поджелудочной железы</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радиочастотная абляция опухолей поджелудочной железы видеоэндоскопическая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C34, C33</w:t>
            </w:r>
          </w:p>
        </w:tc>
        <w:tc>
          <w:tcPr>
            <w:tcW w:w="3156" w:type="dxa"/>
          </w:tcPr>
          <w:p w:rsidR="00D83EA1" w:rsidRPr="0037669E" w:rsidRDefault="00D83EA1" w:rsidP="009261A7">
            <w:pPr>
              <w:spacing w:line="240" w:lineRule="atLeast"/>
            </w:pPr>
            <w:r w:rsidRPr="0037669E">
              <w:t xml:space="preserve">немелкоклеточный ранний центральный рак легкого </w:t>
            </w:r>
            <w:r w:rsidRPr="0037669E">
              <w:br/>
              <w:t>(Tis-T1NoMo)</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эндопротезирование бронхов</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C34, C33</w:t>
            </w:r>
          </w:p>
        </w:tc>
        <w:tc>
          <w:tcPr>
            <w:tcW w:w="3156" w:type="dxa"/>
            <w:vMerge w:val="restart"/>
          </w:tcPr>
          <w:p w:rsidR="00D83EA1" w:rsidRPr="0037669E" w:rsidRDefault="00D83EA1" w:rsidP="009261A7">
            <w:pPr>
              <w:spacing w:line="240" w:lineRule="atLeast"/>
            </w:pPr>
            <w:r w:rsidRPr="0037669E">
              <w:t>стенозирующий рак трахеи. Стенозирующий центральный рак легкого (T3-4NxMx)</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эндопротезирование трахеи</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злокачественные новообразования легкого (периферический рак)</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радиочастотная аблация опухоли легкого под ультразвуковой навигацией и (или) под контролем компьютерной томографии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C37, C38.3, C38.2, C38.1</w:t>
            </w:r>
          </w:p>
        </w:tc>
        <w:tc>
          <w:tcPr>
            <w:tcW w:w="3156" w:type="dxa"/>
            <w:vMerge w:val="restart"/>
          </w:tcPr>
          <w:p w:rsidR="00D83EA1" w:rsidRPr="0037669E" w:rsidRDefault="00D83EA1" w:rsidP="009261A7">
            <w:pPr>
              <w:spacing w:line="240" w:lineRule="atLeast"/>
            </w:pPr>
            <w:r w:rsidRPr="0037669E">
              <w:t xml:space="preserve">опухоль вилочковой железы </w:t>
            </w:r>
            <w:r w:rsidRPr="0037669E">
              <w:br/>
              <w:t>(I - II стадия). Опухоль переднего, заднего средостения (начальные формы). Метастатическое поражение средостения</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радиочастотная термоаблация опухоли под ультразвуковой навигацией и (или) контролем компьютерной томографии</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видеоассистированное удаление опухоли средостения</w:t>
            </w:r>
          </w:p>
          <w:p w:rsidR="00D83EA1" w:rsidRPr="0037669E" w:rsidRDefault="00D83EA1" w:rsidP="009261A7">
            <w:pPr>
              <w:spacing w:line="240" w:lineRule="atLeast"/>
            </w:pPr>
          </w:p>
          <w:p w:rsidR="00D83EA1" w:rsidRPr="0037669E" w:rsidRDefault="00D83EA1" w:rsidP="009261A7">
            <w:pPr>
              <w:spacing w:line="240" w:lineRule="atLeast"/>
            </w:pPr>
            <w:r w:rsidRPr="0037669E">
              <w:t>видеоэндоскопическое удаление опухоли средостения с медиастинальной лимфаденэктомией</w:t>
            </w:r>
          </w:p>
          <w:p w:rsidR="00D83EA1" w:rsidRPr="0037669E" w:rsidRDefault="00D83EA1" w:rsidP="009261A7">
            <w:pPr>
              <w:spacing w:line="240" w:lineRule="atLeast"/>
            </w:pPr>
          </w:p>
          <w:p w:rsidR="00D83EA1" w:rsidRPr="0037669E" w:rsidRDefault="00D83EA1" w:rsidP="009261A7">
            <w:pPr>
              <w:spacing w:line="240" w:lineRule="atLeast"/>
            </w:pPr>
            <w:r w:rsidRPr="0037669E">
              <w:t>видеоэндоскопическое удаление опухоли средостения</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C49.3</w:t>
            </w:r>
          </w:p>
        </w:tc>
        <w:tc>
          <w:tcPr>
            <w:tcW w:w="3156" w:type="dxa"/>
          </w:tcPr>
          <w:p w:rsidR="00D83EA1" w:rsidRPr="0037669E" w:rsidRDefault="00D83EA1" w:rsidP="009261A7">
            <w:pPr>
              <w:spacing w:line="240" w:lineRule="atLeast"/>
            </w:pPr>
            <w:r w:rsidRPr="0037669E">
              <w:t>опухоли мягких тканей грудной стенки</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 xml:space="preserve">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 </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C50.2, C50.9, C50.3</w:t>
            </w:r>
          </w:p>
        </w:tc>
        <w:tc>
          <w:tcPr>
            <w:tcW w:w="3156" w:type="dxa"/>
          </w:tcPr>
          <w:p w:rsidR="00D83EA1" w:rsidRPr="0037669E" w:rsidRDefault="00D83EA1" w:rsidP="009261A7">
            <w:pPr>
              <w:spacing w:line="240" w:lineRule="atLeast"/>
            </w:pPr>
            <w:r w:rsidRPr="0037669E">
              <w:t xml:space="preserve">злокачественные новообразования молочной железы </w:t>
            </w:r>
            <w:r w:rsidRPr="0037669E">
              <w:br/>
              <w:t>IIa, IIb, IIIa стадии</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видеоассистированная парастернальная лимфаденэктомия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C54</w:t>
            </w:r>
          </w:p>
        </w:tc>
        <w:tc>
          <w:tcPr>
            <w:tcW w:w="3156" w:type="dxa"/>
            <w:vMerge w:val="restart"/>
          </w:tcPr>
          <w:p w:rsidR="00D83EA1" w:rsidRPr="0037669E" w:rsidRDefault="00D83EA1" w:rsidP="009261A7">
            <w:pPr>
              <w:spacing w:line="240" w:lineRule="atLeast"/>
            </w:pPr>
            <w:r w:rsidRPr="0037669E">
              <w:t>злокачественные новообразования эндометрия in situ - III стадии</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экстирпация матки с маточными трубами видеоэндоскопическая</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видеоэндоскопическая экстирпация матки с придатками и тазовой лимфаденэктомией</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C56</w:t>
            </w:r>
          </w:p>
        </w:tc>
        <w:tc>
          <w:tcPr>
            <w:tcW w:w="3156" w:type="dxa"/>
          </w:tcPr>
          <w:p w:rsidR="00D83EA1" w:rsidRPr="0037669E" w:rsidRDefault="00D83EA1" w:rsidP="009261A7">
            <w:pPr>
              <w:spacing w:line="240" w:lineRule="atLeast"/>
            </w:pPr>
            <w:r w:rsidRPr="0037669E">
              <w:t>злокачественные новообразования яичников I стадии</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лапароскопическая аднексэктомия или резекция яичников, субтотальная резекция большого сальника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лапароскопическая аднексэктомия односторонняя с резекцией контрлатерального яичника и субтотальная резекция большого сальника</w:t>
            </w:r>
          </w:p>
          <w:p w:rsidR="00D83EA1" w:rsidRPr="0037669E" w:rsidRDefault="00D83EA1" w:rsidP="009261A7">
            <w:pPr>
              <w:spacing w:line="240" w:lineRule="atLeast"/>
            </w:pPr>
          </w:p>
          <w:p w:rsidR="00D83EA1" w:rsidRPr="0037669E" w:rsidRDefault="00D83EA1" w:rsidP="009261A7">
            <w:pPr>
              <w:spacing w:line="240" w:lineRule="atLeast"/>
            </w:pPr>
            <w:r w:rsidRPr="0037669E">
              <w:t>лапароскопическая экстирпация матки с придатками, субтотальная резекция большого сальника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C61</w:t>
            </w:r>
          </w:p>
        </w:tc>
        <w:tc>
          <w:tcPr>
            <w:tcW w:w="3156" w:type="dxa"/>
          </w:tcPr>
          <w:p w:rsidR="00D83EA1" w:rsidRPr="0037669E" w:rsidRDefault="00D83EA1" w:rsidP="009261A7">
            <w:pPr>
              <w:spacing w:line="240" w:lineRule="atLeast"/>
            </w:pPr>
            <w:r w:rsidRPr="0037669E">
              <w:t>локализованные злокачественные новообразования предстательной железы I стадии (T1a-T2cNxMo)</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лапароскопическая простатэктомия</w:t>
            </w:r>
          </w:p>
          <w:p w:rsidR="00D83EA1" w:rsidRPr="0037669E" w:rsidRDefault="00D83EA1" w:rsidP="009261A7">
            <w:pPr>
              <w:spacing w:line="240" w:lineRule="atLeast"/>
            </w:pP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p>
        </w:tc>
        <w:tc>
          <w:tcPr>
            <w:tcW w:w="3156" w:type="dxa"/>
            <w:vMerge w:val="restart"/>
          </w:tcPr>
          <w:p w:rsidR="00D83EA1" w:rsidRPr="0037669E" w:rsidRDefault="00D83EA1" w:rsidP="009261A7">
            <w:pPr>
              <w:spacing w:line="240" w:lineRule="atLeast"/>
            </w:pPr>
            <w:r w:rsidRPr="0037669E">
              <w:t xml:space="preserve">локализованные и местнораспространенные злокачественные новообразования предстательной железы </w:t>
            </w:r>
            <w:r w:rsidRPr="0037669E">
              <w:br/>
              <w:t>(II - III стадия)</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селективная и суперселективная эмболизация (химиоэмболизация) ветвей внутренней подвздошной артерии</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C62</w:t>
            </w:r>
          </w:p>
        </w:tc>
        <w:tc>
          <w:tcPr>
            <w:tcW w:w="3156" w:type="dxa"/>
          </w:tcPr>
          <w:p w:rsidR="00D83EA1" w:rsidRPr="0037669E" w:rsidRDefault="00D83EA1" w:rsidP="009261A7">
            <w:pPr>
              <w:spacing w:line="240" w:lineRule="atLeast"/>
            </w:pPr>
            <w:r w:rsidRPr="0037669E">
              <w:t>злокачественные новообразования яичка (TxN1-2MoS1-3)</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лапароскопическая забрюшинная лимфаденэктомия</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C64</w:t>
            </w:r>
          </w:p>
        </w:tc>
        <w:tc>
          <w:tcPr>
            <w:tcW w:w="3156" w:type="dxa"/>
          </w:tcPr>
          <w:p w:rsidR="00D83EA1" w:rsidRPr="0037669E" w:rsidRDefault="00D83EA1" w:rsidP="009261A7">
            <w:pPr>
              <w:spacing w:line="240" w:lineRule="atLeast"/>
            </w:pPr>
            <w:r w:rsidRPr="0037669E">
              <w:t>злокачественные новообразования почки (I - III стадия), нефробластома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радиочастотная аблация опухоли почки под ультразвуковой навигацией и (или) под контролем компьютерной томографии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селективная и суперселективная эмболизация (химиоэмболизация) почечных сосудов</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C67</w:t>
            </w:r>
          </w:p>
        </w:tc>
        <w:tc>
          <w:tcPr>
            <w:tcW w:w="3156" w:type="dxa"/>
          </w:tcPr>
          <w:p w:rsidR="00D83EA1" w:rsidRPr="0037669E" w:rsidRDefault="00D83EA1" w:rsidP="009261A7">
            <w:pPr>
              <w:spacing w:line="240" w:lineRule="atLeast"/>
            </w:pPr>
            <w:r w:rsidRPr="0037669E">
              <w:t xml:space="preserve">злокачественные новообразования мочевого пузыря I - IV стадия </w:t>
            </w:r>
            <w:r w:rsidRPr="0037669E">
              <w:br/>
              <w:t>(T1-T2bNxMo) при массивном кровотечении</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селективная и суперселективная эмболизация (химиоэмболизация) ветвей внутренней подвздошной артерии</w:t>
            </w: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w:t>
            </w:r>
            <w:proofErr w:type="gramStart"/>
            <w:r w:rsidRPr="0037669E">
              <w:t xml:space="preserve"> ,</w:t>
            </w:r>
            <w:proofErr w:type="gramEnd"/>
            <w:r w:rsidRPr="0037669E">
              <w:t>лазерная и криодеструкция и др.) при злокачественных новообразованиях, в том числе у детей</w:t>
            </w:r>
          </w:p>
        </w:tc>
        <w:tc>
          <w:tcPr>
            <w:tcW w:w="1981" w:type="dxa"/>
            <w:vMerge w:val="restart"/>
          </w:tcPr>
          <w:p w:rsidR="00D83EA1" w:rsidRPr="0037669E" w:rsidRDefault="00D83EA1" w:rsidP="009261A7">
            <w:pPr>
              <w:spacing w:line="240" w:lineRule="atLeast"/>
              <w:jc w:val="center"/>
            </w:pPr>
            <w:r w:rsidRPr="0037669E">
              <w:t>C00.0, C00.1, C00.2, C00.3, C00.4, C00.5, C00.6, C00.8, C00.9, C01, C02, C03.1, C03.9, C04.0, C04.1, C04.8, C04.9, C05, C06.0, C06.1, C06.2, C06.9, C07, C08.0, C08.1, C08.8, C08.9, C09.0, C09.8, C09.9, C10.0, C10.1, C10.2, C10.4, C10.8, C10.9, C11.0, C11.1, C11.2, C11.3, C11.8, C11.9, C13.0, C13.1, C13.2, C13.8, C13.9, C14.0, C12, C14.8, C15.0, C30.0, C30.1, C31.0, C31.1, C31.2, C31.3, C31.8, C31.9, C32.0, C32.1, C32.2, C32.3, C32.8, C32.9, C33, C43, C44, C49.0, C69, C73</w:t>
            </w:r>
          </w:p>
        </w:tc>
        <w:tc>
          <w:tcPr>
            <w:tcW w:w="3156" w:type="dxa"/>
            <w:vMerge w:val="restart"/>
          </w:tcPr>
          <w:p w:rsidR="00D83EA1" w:rsidRPr="0037669E" w:rsidRDefault="00D83EA1" w:rsidP="009261A7">
            <w:pPr>
              <w:spacing w:line="240" w:lineRule="atLeast"/>
            </w:pPr>
            <w:r w:rsidRPr="0037669E">
              <w:t>опухоли головы и шеи, первичные и рецидивные, метастатические опухоли центральной нервной системы</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энуклеация глазного яблока с одномоментной пластикой опорно-двигательной культи</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энуклеация глазного яблока с формированием опорно-двигательной культи имплантатом</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лимфаденэктомия шейная расширенная с реконструктивно-пластическим компонентом: реконструкция мягких тканей местными лоскутами</w:t>
            </w:r>
            <w:r w:rsidRPr="0037669E">
              <w:br/>
            </w: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лимфаденэктомия шейная расширенная с реконструктивно-пластическим компонентом</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гемиглоссэктомия с реконструктивно-пластическим компонентом</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околоушной слюнной железы с реконструктивно-пластическим компонентом</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верхней челюсти комбинированная с микрохирургической пластикой</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губы с микрохирургической пластикой</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гемиглоссэктомия с микрохирургической пластикой</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глоссэктомия с микрохирургической пластикой</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околоушной слюнной железы в плоскости ветвей лицевого нерва с микрохирургическим невролизом</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гемитиреоидэктомия с микрохирургической пластикой периферического нерва</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лимфаденэктомия шейная расширенная с реконструктивно-пластическим компонентом (микрохирургическая реконструкция)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широкое иссечение опухоли кожи с реконструктивно-пластическим компонентом расширенное (микрохирургическая реконструкция)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паротидэктомия радикальная с микрохирургической пластикой</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vMerge w:val="restart"/>
          </w:tcPr>
          <w:p w:rsidR="00D83EA1" w:rsidRPr="0037669E" w:rsidRDefault="00D83EA1" w:rsidP="009261A7">
            <w:pPr>
              <w:spacing w:line="240" w:lineRule="atLeast"/>
            </w:pPr>
            <w:r w:rsidRPr="0037669E">
              <w:t>широкое иссечение меланомы кожи с реконструктивно-пластическим</w:t>
            </w:r>
          </w:p>
          <w:p w:rsidR="00D83EA1" w:rsidRPr="0037669E" w:rsidRDefault="00D83EA1" w:rsidP="009261A7">
            <w:pPr>
              <w:spacing w:line="240" w:lineRule="atLeast"/>
            </w:pPr>
            <w:r w:rsidRPr="0037669E">
              <w:t>компонентом расширенное (микрохирургическая реконструкция)</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vMerge/>
          </w:tcPr>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тиреоидэктомия расширенная с реконструктивно-пластическим компонентом</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тиреоидэктомия расширенная комбинированная с реконструктивно-пластическим компонентом</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щитовидной железы с микрохирургическим невролизом возвратного гортанного нерва</w:t>
            </w:r>
            <w:r w:rsidRPr="0037669E">
              <w:br/>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тиреоидэктомия с микрохирургическим невролизом возвратного гортанного нерва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C15</w:t>
            </w:r>
          </w:p>
        </w:tc>
        <w:tc>
          <w:tcPr>
            <w:tcW w:w="3156" w:type="dxa"/>
            <w:vMerge w:val="restart"/>
          </w:tcPr>
          <w:p w:rsidR="00D83EA1" w:rsidRPr="0037669E" w:rsidRDefault="00D83EA1" w:rsidP="009261A7">
            <w:pPr>
              <w:spacing w:line="240" w:lineRule="atLeast"/>
            </w:pPr>
            <w:r w:rsidRPr="0037669E">
              <w:t>начальные, локализованные и местнораспространенные формы злокачественных новообразований пищевода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резекция пищеводно-желудочного (пищеводно-кишечного) анастомоза трансторакальная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одномоментная эзофагэктомия (субтотальная резекция пищевода) с лимфаденэктомией 2S, 2F, 3F и пластикой пищевода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экстраорганного рецидива злокачественного новообразования пищевода комбинированное</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C16</w:t>
            </w:r>
          </w:p>
        </w:tc>
        <w:tc>
          <w:tcPr>
            <w:tcW w:w="3156" w:type="dxa"/>
            <w:vMerge w:val="restart"/>
          </w:tcPr>
          <w:p w:rsidR="00D83EA1" w:rsidRPr="0037669E" w:rsidRDefault="00D83EA1" w:rsidP="009261A7">
            <w:pPr>
              <w:spacing w:line="240" w:lineRule="atLeast"/>
            </w:pPr>
            <w:r w:rsidRPr="0037669E">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реконструкция пищеводно-кишечного анастомоза при рубцовых деформациях, не подлежащих эндоскопическому лечению</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реконструкция пищеводно-желудочного анастомоза при тяжелых рефлюкс-эзофагитах</w:t>
            </w:r>
          </w:p>
          <w:p w:rsidR="00D83EA1" w:rsidRPr="0037669E" w:rsidRDefault="00D83EA1" w:rsidP="009261A7">
            <w:pPr>
              <w:spacing w:line="120" w:lineRule="exac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культи желудка с реконструкцией желудочно-кишечного или межкишечного анастомоза при болезнях оперированного желудка</w:t>
            </w: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расширенно-комбинированная экстирпация оперированного желудка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расширенно-комбинированная ререзекция оперированного желудка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пищеводно-кишечного или пищеводно-желудочного анастомоза комбинированная</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экстраорганного рецидива злокачественных новообразований желудка комбинированное</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C17</w:t>
            </w:r>
          </w:p>
        </w:tc>
        <w:tc>
          <w:tcPr>
            <w:tcW w:w="3156" w:type="dxa"/>
          </w:tcPr>
          <w:p w:rsidR="00D83EA1" w:rsidRPr="0037669E" w:rsidRDefault="00D83EA1" w:rsidP="009261A7">
            <w:pPr>
              <w:spacing w:line="240" w:lineRule="atLeast"/>
            </w:pPr>
            <w:r w:rsidRPr="0037669E">
              <w:t>местнораспространенные и диссеминированные формы злокачественных новообразований двенадцатиперстной и тонкой кишки</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панкреатодуоденальная резекция, в том числе расширенная или комбинированная</w:t>
            </w: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C18, C19, C20, C08, C48.1</w:t>
            </w:r>
          </w:p>
        </w:tc>
        <w:tc>
          <w:tcPr>
            <w:tcW w:w="3156" w:type="dxa"/>
            <w:vMerge w:val="restart"/>
          </w:tcPr>
          <w:p w:rsidR="00D83EA1" w:rsidRPr="0037669E" w:rsidRDefault="00D83EA1" w:rsidP="009261A7">
            <w:pPr>
              <w:spacing w:line="240" w:lineRule="atLeast"/>
            </w:pPr>
            <w:r w:rsidRPr="0037669E">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реконструкция толстой кишки с формированием межкишечных анастомозов</w:t>
            </w: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p>
        </w:tc>
        <w:tc>
          <w:tcPr>
            <w:tcW w:w="3156" w:type="dxa"/>
            <w:vMerge w:val="restart"/>
          </w:tcPr>
          <w:p w:rsidR="00D83EA1" w:rsidRPr="0037669E" w:rsidRDefault="00D83EA1" w:rsidP="009261A7">
            <w:pPr>
              <w:spacing w:line="240" w:lineRule="atLeast"/>
            </w:pPr>
            <w:r w:rsidRPr="0037669E">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правосторонняя гемиколэктомия с расширенной лимфаденэктомией</w:t>
            </w: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сигмовидной кишки с расширенной лимфаденэктомией</w:t>
            </w: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p w:rsidR="00D83EA1" w:rsidRPr="0037669E" w:rsidRDefault="00D83EA1" w:rsidP="009261A7">
            <w:pPr>
              <w:spacing w:line="240" w:lineRule="atLeast"/>
            </w:pPr>
            <w:r w:rsidRPr="0037669E">
              <w:t>правосторонняя гемиколэктомия с резекцией легкого</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левосторонняя гемиколэктомия с расширенной лимфаденэктомией</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прямой кишки с резекцией печени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прямой кишки с расширенной лимфаденэктомией</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комбинированная резекция прямой кишки с резекцией соседних органов</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расширенно-комбинированная брюшно-промежностная экстирпация прямой кишки</w:t>
            </w:r>
          </w:p>
          <w:p w:rsidR="00D83EA1" w:rsidRPr="0037669E" w:rsidRDefault="00D83EA1" w:rsidP="009261A7">
            <w:pPr>
              <w:spacing w:line="240" w:lineRule="atLeast"/>
            </w:pPr>
          </w:p>
          <w:p w:rsidR="00D83EA1" w:rsidRPr="0037669E" w:rsidRDefault="00D83EA1" w:rsidP="009261A7">
            <w:pPr>
              <w:spacing w:line="240" w:lineRule="atLeast"/>
            </w:pPr>
            <w:r w:rsidRPr="0037669E">
              <w:t>расширенная, комбинированная брюшно-анальная резекция прямой кишки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C22, C23, C24</w:t>
            </w:r>
          </w:p>
        </w:tc>
        <w:tc>
          <w:tcPr>
            <w:tcW w:w="3156" w:type="dxa"/>
            <w:vMerge w:val="restart"/>
          </w:tcPr>
          <w:p w:rsidR="00D83EA1" w:rsidRPr="0037669E" w:rsidRDefault="00D83EA1" w:rsidP="009261A7">
            <w:pPr>
              <w:spacing w:line="240" w:lineRule="atLeast"/>
            </w:pPr>
            <w:r w:rsidRPr="0037669E">
              <w:t>местнораспространенные первичные и метастатические опухоли печени</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гемигепатэктомия комбинированная</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печени с реконструктивно-пластическим компонентом</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печени комбинированная с ангиопластикой</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анатомические и атипичные резекции печени с применением радиочастотной термоаблации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правосторонняя гемигепатэктомия с применением радиочастотной термоаблации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левосторонняя гемигепатэктомия с применением радиочастотной термоаблации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расширенная правосторонняя гемигепатэктомия с применением радиочастотной термоаблации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расширенная левосторонняя гемигепатэктомия с применением радиочастотной термоаблации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изолированная гипертермическая хемиоперфузия печени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медианная резекция печени с применением радиочастотной термоаблации</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расширенная правосторонняя гемигепатэктомия</w:t>
            </w:r>
          </w:p>
          <w:p w:rsidR="00D83EA1" w:rsidRPr="0037669E" w:rsidRDefault="00D83EA1" w:rsidP="009261A7">
            <w:pPr>
              <w:spacing w:line="240" w:lineRule="atLeast"/>
            </w:pPr>
          </w:p>
          <w:p w:rsidR="00450C2A" w:rsidRPr="0037669E" w:rsidRDefault="00450C2A"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p w:rsidR="00D83EA1" w:rsidRPr="0037669E" w:rsidRDefault="00D83EA1" w:rsidP="009261A7">
            <w:pPr>
              <w:spacing w:line="240" w:lineRule="atLeast"/>
              <w:jc w:val="center"/>
            </w:pPr>
          </w:p>
          <w:p w:rsidR="00D83EA1" w:rsidRPr="0037669E" w:rsidRDefault="00D83EA1" w:rsidP="009261A7">
            <w:pPr>
              <w:spacing w:line="240" w:lineRule="atLeast"/>
              <w:jc w:val="center"/>
            </w:pPr>
          </w:p>
          <w:p w:rsidR="00D83EA1" w:rsidRPr="0037669E" w:rsidRDefault="00D83EA1" w:rsidP="009261A7">
            <w:pPr>
              <w:spacing w:line="240" w:lineRule="atLeast"/>
              <w:jc w:val="center"/>
            </w:pPr>
          </w:p>
          <w:p w:rsidR="00D83EA1" w:rsidRPr="0037669E" w:rsidRDefault="00D83EA1" w:rsidP="009261A7">
            <w:pPr>
              <w:spacing w:line="240" w:lineRule="atLeast"/>
              <w:jc w:val="center"/>
            </w:pPr>
          </w:p>
          <w:p w:rsidR="00D83EA1" w:rsidRPr="0037669E" w:rsidRDefault="00D83EA1" w:rsidP="009261A7">
            <w:pPr>
              <w:spacing w:line="240" w:lineRule="atLeast"/>
              <w:jc w:val="center"/>
            </w:pPr>
          </w:p>
          <w:p w:rsidR="00D83EA1" w:rsidRPr="0037669E" w:rsidRDefault="00D83EA1" w:rsidP="009261A7">
            <w:pPr>
              <w:spacing w:line="240" w:lineRule="atLeast"/>
              <w:jc w:val="center"/>
            </w:pPr>
          </w:p>
          <w:p w:rsidR="00D83EA1" w:rsidRPr="0037669E" w:rsidRDefault="00D83EA1" w:rsidP="009261A7">
            <w:pPr>
              <w:spacing w:line="240" w:lineRule="atLeast"/>
              <w:jc w:val="center"/>
            </w:pPr>
          </w:p>
          <w:p w:rsidR="00D83EA1" w:rsidRPr="0037669E" w:rsidRDefault="00D83EA1" w:rsidP="009261A7">
            <w:pPr>
              <w:spacing w:line="240" w:lineRule="atLeast"/>
              <w:jc w:val="center"/>
            </w:pPr>
          </w:p>
          <w:p w:rsidR="00D83EA1" w:rsidRPr="0037669E" w:rsidRDefault="00D83EA1" w:rsidP="009261A7">
            <w:pPr>
              <w:spacing w:line="240" w:lineRule="atLeast"/>
              <w:jc w:val="center"/>
            </w:pPr>
            <w:r w:rsidRPr="0037669E">
              <w:t>C25</w:t>
            </w:r>
          </w:p>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r w:rsidRPr="0037669E">
              <w:t>резектабельные опухоли поджелудочной железы</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расширенная левосторонняя гемигепатэктомия</w:t>
            </w:r>
          </w:p>
          <w:p w:rsidR="00D83EA1" w:rsidRPr="0037669E" w:rsidRDefault="00D83EA1" w:rsidP="009261A7">
            <w:pPr>
              <w:spacing w:line="240" w:lineRule="atLeast"/>
            </w:pPr>
          </w:p>
          <w:p w:rsidR="00D83EA1" w:rsidRPr="0037669E" w:rsidRDefault="00D83EA1" w:rsidP="009261A7">
            <w:pPr>
              <w:spacing w:line="240" w:lineRule="atLeast"/>
            </w:pPr>
            <w:r w:rsidRPr="0037669E">
              <w:t>анатомическая резекция печени</w:t>
            </w:r>
          </w:p>
          <w:p w:rsidR="00D83EA1" w:rsidRPr="0037669E" w:rsidRDefault="00D83EA1" w:rsidP="009261A7">
            <w:pPr>
              <w:spacing w:line="240" w:lineRule="atLeast"/>
            </w:pPr>
          </w:p>
          <w:p w:rsidR="00D83EA1" w:rsidRPr="0037669E" w:rsidRDefault="00D83EA1" w:rsidP="009261A7">
            <w:pPr>
              <w:spacing w:line="240" w:lineRule="atLeast"/>
            </w:pPr>
            <w:r w:rsidRPr="0037669E">
              <w:t>правосторонняя гемигепатэктомия</w:t>
            </w:r>
          </w:p>
          <w:p w:rsidR="00D83EA1" w:rsidRPr="0037669E" w:rsidRDefault="00D83EA1" w:rsidP="009261A7">
            <w:pPr>
              <w:spacing w:line="240" w:lineRule="atLeast"/>
            </w:pPr>
          </w:p>
          <w:p w:rsidR="00D83EA1" w:rsidRPr="0037669E" w:rsidRDefault="00D83EA1" w:rsidP="009261A7">
            <w:pPr>
              <w:spacing w:line="240" w:lineRule="atLeast"/>
            </w:pPr>
            <w:r w:rsidRPr="0037669E">
              <w:t>левосторонняя гемигепатэктомия</w:t>
            </w:r>
          </w:p>
          <w:p w:rsidR="00D83EA1" w:rsidRPr="0037669E" w:rsidRDefault="00D83EA1" w:rsidP="009261A7">
            <w:pPr>
              <w:spacing w:line="240" w:lineRule="atLeast"/>
            </w:pPr>
          </w:p>
          <w:p w:rsidR="00D83EA1" w:rsidRPr="0037669E" w:rsidRDefault="00D83EA1" w:rsidP="009261A7">
            <w:pPr>
              <w:spacing w:line="240" w:lineRule="atLeast"/>
            </w:pPr>
            <w:r w:rsidRPr="0037669E">
              <w:t>расширенно-комбинированная дистальная гемипанкреатэктомия</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C34</w:t>
            </w:r>
          </w:p>
        </w:tc>
        <w:tc>
          <w:tcPr>
            <w:tcW w:w="3156" w:type="dxa"/>
          </w:tcPr>
          <w:p w:rsidR="00D83EA1" w:rsidRPr="0037669E" w:rsidRDefault="00D83EA1" w:rsidP="009261A7">
            <w:pPr>
              <w:spacing w:line="240" w:lineRule="atLeast"/>
            </w:pPr>
            <w:r w:rsidRPr="0037669E">
              <w:t>опухоли легкого (I - III стадия)</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комбинированная лобэктомия с клиновидной, циркулярной резекцией соседних бронхов (формирование межбронхиального анастомоза)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 xml:space="preserve">расширенная, комбинированная лобэктомия, билобэктомия, пневмонэктомия. </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C37, C08.1, C38.2, C38.3, C78.1</w:t>
            </w:r>
          </w:p>
        </w:tc>
        <w:tc>
          <w:tcPr>
            <w:tcW w:w="3156" w:type="dxa"/>
          </w:tcPr>
          <w:p w:rsidR="00D83EA1" w:rsidRPr="0037669E" w:rsidRDefault="00D83EA1" w:rsidP="009261A7">
            <w:pPr>
              <w:spacing w:line="240" w:lineRule="atLeast"/>
            </w:pPr>
            <w:r w:rsidRPr="0037669E">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C40.0, C40.1, C40.2, C40.3, C40.8, C40.9, C41.2, C41.3, C41.4, C41.8, C41.9, C79.5, C43.5</w:t>
            </w:r>
          </w:p>
        </w:tc>
        <w:tc>
          <w:tcPr>
            <w:tcW w:w="3156" w:type="dxa"/>
            <w:vMerge w:val="restart"/>
          </w:tcPr>
          <w:p w:rsidR="00D83EA1" w:rsidRPr="0037669E" w:rsidRDefault="00D83EA1" w:rsidP="009261A7">
            <w:pPr>
              <w:spacing w:line="240" w:lineRule="atLeast"/>
            </w:pPr>
            <w:r w:rsidRPr="0037669E">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тела позвонка с реконструктивно-пластическим компонентом</w:t>
            </w:r>
          </w:p>
          <w:p w:rsidR="00D83EA1" w:rsidRPr="0037669E" w:rsidRDefault="00D83EA1" w:rsidP="009261A7">
            <w:pPr>
              <w:spacing w:line="200" w:lineRule="exac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декомпрессивная ламинэктомия позвонков с фиксацией</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C43, C44</w:t>
            </w:r>
          </w:p>
        </w:tc>
        <w:tc>
          <w:tcPr>
            <w:tcW w:w="3156" w:type="dxa"/>
          </w:tcPr>
          <w:p w:rsidR="00D83EA1" w:rsidRPr="0037669E" w:rsidRDefault="00D83EA1" w:rsidP="009261A7">
            <w:pPr>
              <w:spacing w:line="240" w:lineRule="atLeast"/>
            </w:pPr>
            <w:r w:rsidRPr="0037669E">
              <w:t>злокачественные новообразования кожи</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широкое иссечение меланомы с пластикой дефекта свободным кожно-мышечным лоскутом с использованием микрохирургической техники</w:t>
            </w:r>
          </w:p>
          <w:p w:rsidR="00D83EA1" w:rsidRPr="0037669E" w:rsidRDefault="00D83EA1" w:rsidP="009261A7">
            <w:pPr>
              <w:spacing w:line="200" w:lineRule="exac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широкое иссечение опухоли кожи с реконструктивно-пластическим компонентом расширенное (микрохирургическая реконструкция)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C48</w:t>
            </w:r>
          </w:p>
        </w:tc>
        <w:tc>
          <w:tcPr>
            <w:tcW w:w="3156" w:type="dxa"/>
          </w:tcPr>
          <w:p w:rsidR="00D83EA1" w:rsidRPr="0037669E" w:rsidRDefault="00D83EA1" w:rsidP="009261A7">
            <w:pPr>
              <w:spacing w:line="240" w:lineRule="atLeast"/>
            </w:pPr>
            <w:r w:rsidRPr="0037669E">
              <w:t>местнораспространенные и диссеминированные формы первичных и рецидивных неорганных опухолей забрюшинного пространства</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первичных и рецидивных неорганных забрюшинных опухолей комбинированное</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C49.1, C49.2, C49.3, C49.5, C49.6, C47.1, C47.2, C47.3, C47.5, C43.5</w:t>
            </w:r>
          </w:p>
        </w:tc>
        <w:tc>
          <w:tcPr>
            <w:tcW w:w="3156" w:type="dxa"/>
          </w:tcPr>
          <w:p w:rsidR="00D83EA1" w:rsidRPr="0037669E" w:rsidRDefault="00D83EA1" w:rsidP="009261A7">
            <w:pPr>
              <w:spacing w:line="240" w:lineRule="atLeast"/>
            </w:pPr>
            <w:r w:rsidRPr="0037669E">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w:t>
            </w:r>
            <w:r w:rsidRPr="0037669E">
              <w:br/>
              <w:t>IV a-b стадии</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изолированная гипертермическая регионарная химиоперфузия конечностей</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C50</w:t>
            </w:r>
          </w:p>
        </w:tc>
        <w:tc>
          <w:tcPr>
            <w:tcW w:w="3156" w:type="dxa"/>
          </w:tcPr>
          <w:p w:rsidR="00D83EA1" w:rsidRPr="0037669E" w:rsidRDefault="00D83EA1" w:rsidP="009261A7">
            <w:pPr>
              <w:spacing w:line="240" w:lineRule="atLeast"/>
            </w:pPr>
            <w:r w:rsidRPr="0037669E">
              <w:t>злокачественные новообразования молочной железы (0 - IV стадия)</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120" w:lineRule="exac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отсроченная реконструкция молочной железы свободным кожно-мышечным лоскутом, в том числе с применением микрохирургической техники</w:t>
            </w:r>
          </w:p>
          <w:p w:rsidR="00D83EA1" w:rsidRPr="0037669E" w:rsidRDefault="00D83EA1" w:rsidP="009261A7">
            <w:pPr>
              <w:spacing w:line="120" w:lineRule="exac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молочной железы с определением "сторожевого" лимфоузла</w:t>
            </w:r>
          </w:p>
          <w:p w:rsidR="00D83EA1" w:rsidRPr="0037669E" w:rsidRDefault="00D83EA1" w:rsidP="009261A7">
            <w:pPr>
              <w:spacing w:line="120" w:lineRule="exac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C53</w:t>
            </w:r>
          </w:p>
        </w:tc>
        <w:tc>
          <w:tcPr>
            <w:tcW w:w="3156" w:type="dxa"/>
          </w:tcPr>
          <w:p w:rsidR="00D83EA1" w:rsidRPr="0037669E" w:rsidRDefault="00D83EA1" w:rsidP="009261A7">
            <w:pPr>
              <w:spacing w:line="240" w:lineRule="atLeast"/>
            </w:pPr>
            <w:r w:rsidRPr="0037669E">
              <w:t>злокачественные новообразования шейки матки</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расширенная экстирпация культи шейки матки</w:t>
            </w:r>
          </w:p>
          <w:p w:rsidR="00D83EA1" w:rsidRPr="0037669E" w:rsidRDefault="00D83EA1" w:rsidP="009261A7">
            <w:pPr>
              <w:spacing w:line="120" w:lineRule="exac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C54</w:t>
            </w:r>
          </w:p>
        </w:tc>
        <w:tc>
          <w:tcPr>
            <w:tcW w:w="3156" w:type="dxa"/>
            <w:vMerge w:val="restart"/>
          </w:tcPr>
          <w:p w:rsidR="00D83EA1" w:rsidRPr="0037669E" w:rsidRDefault="00D83EA1" w:rsidP="009261A7">
            <w:pPr>
              <w:spacing w:line="240" w:lineRule="atLeast"/>
            </w:pPr>
            <w:r w:rsidRPr="0037669E">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экстирпация матки с тазовой и парааортальной лимфаденэктомией, субтотальной резекцией большого сальника</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экстирпация матки с тазовой лимфаденэктомией и интраоперационной лучевой терапией</w:t>
            </w: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C56</w:t>
            </w:r>
          </w:p>
        </w:tc>
        <w:tc>
          <w:tcPr>
            <w:tcW w:w="3156" w:type="dxa"/>
            <w:vMerge w:val="restart"/>
          </w:tcPr>
          <w:p w:rsidR="00D83EA1" w:rsidRPr="0037669E" w:rsidRDefault="00D83EA1" w:rsidP="009261A7">
            <w:pPr>
              <w:spacing w:line="240" w:lineRule="atLeast"/>
            </w:pPr>
            <w:r w:rsidRPr="0037669E">
              <w:t>злокачественные новообразования яичников (I - IV стадия). Рецидивы злокачественных новообразований яичников</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комбинированные циторедуктивные операции при злокачественных новообразованиях яичников</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циторедуктивные операции с внутрибрюшной гипертермической химиотерапией</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C53, C54, C56, C57.8</w:t>
            </w:r>
          </w:p>
        </w:tc>
        <w:tc>
          <w:tcPr>
            <w:tcW w:w="3156" w:type="dxa"/>
            <w:vMerge w:val="restart"/>
          </w:tcPr>
          <w:p w:rsidR="00D83EA1" w:rsidRPr="0037669E" w:rsidRDefault="00D83EA1" w:rsidP="009261A7">
            <w:pPr>
              <w:spacing w:line="240" w:lineRule="atLeast"/>
            </w:pPr>
            <w:r w:rsidRPr="0037669E">
              <w:t>рецидивы злокачественного новообразования тела матки, шейки матки и яичников</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рецидивных опухолей малого таза</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C60</w:t>
            </w:r>
          </w:p>
        </w:tc>
        <w:tc>
          <w:tcPr>
            <w:tcW w:w="3156" w:type="dxa"/>
          </w:tcPr>
          <w:p w:rsidR="00D83EA1" w:rsidRPr="0037669E" w:rsidRDefault="00D83EA1" w:rsidP="009261A7">
            <w:pPr>
              <w:spacing w:line="240" w:lineRule="atLeast"/>
            </w:pPr>
            <w:r w:rsidRPr="0037669E">
              <w:t>злокачественные новообразования полового члена (I - IV стадия)</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ампутация полового члена, двусторонняя подвздошно-пахово-бедренная лимфаденэктомия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C61</w:t>
            </w:r>
          </w:p>
        </w:tc>
        <w:tc>
          <w:tcPr>
            <w:tcW w:w="3156" w:type="dxa"/>
          </w:tcPr>
          <w:p w:rsidR="00D83EA1" w:rsidRPr="0037669E" w:rsidRDefault="00D83EA1" w:rsidP="009261A7">
            <w:pPr>
              <w:spacing w:line="240" w:lineRule="atLeast"/>
            </w:pPr>
            <w:r w:rsidRPr="0037669E">
              <w:t>локализованные злокачественные новообразования предстательной железы (I - II стадия), T1-2cN0M0</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криодеструкция опухоли предстательной железы</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C62</w:t>
            </w:r>
          </w:p>
        </w:tc>
        <w:tc>
          <w:tcPr>
            <w:tcW w:w="3156" w:type="dxa"/>
          </w:tcPr>
          <w:p w:rsidR="00D83EA1" w:rsidRPr="0037669E" w:rsidRDefault="00D83EA1" w:rsidP="009261A7">
            <w:pPr>
              <w:spacing w:line="240" w:lineRule="atLeast"/>
            </w:pPr>
            <w:r w:rsidRPr="0037669E">
              <w:t>злокачественные новообразования яичка</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забрюшинная лимфаденэктомия</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C64</w:t>
            </w:r>
          </w:p>
        </w:tc>
        <w:tc>
          <w:tcPr>
            <w:tcW w:w="3156" w:type="dxa"/>
          </w:tcPr>
          <w:p w:rsidR="00D83EA1" w:rsidRPr="0037669E" w:rsidRDefault="00D83EA1" w:rsidP="009261A7">
            <w:pPr>
              <w:spacing w:line="240" w:lineRule="atLeast"/>
            </w:pPr>
            <w:r w:rsidRPr="0037669E">
              <w:t xml:space="preserve">злокачественные новообразования почки </w:t>
            </w:r>
            <w:r w:rsidR="00450C2A" w:rsidRPr="0037669E">
              <w:br/>
            </w:r>
            <w:r w:rsidRPr="0037669E">
              <w:t>(III - IV стадия)</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нефрэктомия с тромбэктомией</w:t>
            </w:r>
          </w:p>
          <w:p w:rsidR="00D83EA1" w:rsidRPr="0037669E" w:rsidRDefault="00D83EA1" w:rsidP="009261A7">
            <w:pPr>
              <w:spacing w:line="240" w:lineRule="atLeast"/>
            </w:pPr>
          </w:p>
          <w:p w:rsidR="00D83EA1" w:rsidRPr="0037669E" w:rsidRDefault="00D83EA1" w:rsidP="009261A7">
            <w:pPr>
              <w:spacing w:line="240" w:lineRule="atLeast"/>
            </w:pPr>
            <w:r w:rsidRPr="0037669E">
              <w:t>радикальная нефрэктомия с расширенной забрюшинной лимфаденэктомией</w:t>
            </w:r>
          </w:p>
          <w:p w:rsidR="00D83EA1" w:rsidRPr="0037669E" w:rsidRDefault="00D83EA1" w:rsidP="009261A7">
            <w:pPr>
              <w:spacing w:line="240" w:lineRule="atLeast"/>
            </w:pPr>
          </w:p>
          <w:p w:rsidR="00D83EA1" w:rsidRPr="0037669E" w:rsidRDefault="00D83EA1" w:rsidP="009261A7">
            <w:pPr>
              <w:spacing w:line="240" w:lineRule="atLeast"/>
            </w:pPr>
            <w:r w:rsidRPr="0037669E">
              <w:t>радикальная нефрэктомия с резекцией соседних органов</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p>
        </w:tc>
        <w:tc>
          <w:tcPr>
            <w:tcW w:w="3156" w:type="dxa"/>
            <w:vMerge w:val="restart"/>
          </w:tcPr>
          <w:p w:rsidR="00D83EA1" w:rsidRPr="0037669E" w:rsidRDefault="00D83EA1" w:rsidP="009261A7">
            <w:pPr>
              <w:spacing w:line="240" w:lineRule="atLeast"/>
            </w:pPr>
            <w:r w:rsidRPr="0037669E">
              <w:t xml:space="preserve">злокачественные новообразования почки </w:t>
            </w:r>
            <w:r w:rsidR="00450C2A" w:rsidRPr="0037669E">
              <w:br/>
            </w:r>
            <w:r w:rsidRPr="0037669E">
              <w:t>(I - II стадия)</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криодеструкция злокачественных новообразований почки</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почки с применением физических методов воздействия (радиочастотная аблация, интерстициальная лазерная аблация)</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C67</w:t>
            </w:r>
          </w:p>
        </w:tc>
        <w:tc>
          <w:tcPr>
            <w:tcW w:w="3156" w:type="dxa"/>
          </w:tcPr>
          <w:p w:rsidR="00D83EA1" w:rsidRPr="0037669E" w:rsidRDefault="00D83EA1" w:rsidP="009261A7">
            <w:pPr>
              <w:spacing w:line="240" w:lineRule="atLeast"/>
            </w:pPr>
            <w:r w:rsidRPr="0037669E">
              <w:t>злокачественные новообразования мочевого пузыря (I - IV стадия)</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цистпростатвезикулэктомия с расширенной лимфаденэктомией</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C74</w:t>
            </w:r>
          </w:p>
        </w:tc>
        <w:tc>
          <w:tcPr>
            <w:tcW w:w="3156" w:type="dxa"/>
          </w:tcPr>
          <w:p w:rsidR="00D83EA1" w:rsidRPr="0037669E" w:rsidRDefault="00D83EA1" w:rsidP="009261A7">
            <w:pPr>
              <w:spacing w:line="240" w:lineRule="atLeast"/>
            </w:pPr>
            <w:r w:rsidRPr="0037669E">
              <w:t xml:space="preserve">злокачественные новообразования надпочечника I - III стадия </w:t>
            </w:r>
            <w:r w:rsidRPr="0037669E">
              <w:br/>
              <w:t>(T1a-T3aNxMo)</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рецидивной опухоли надпочечника с расширенной лимфаденэктомией</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злокачественные новообразования надпочечника (III - IV стадия)</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расширенная адреналэктомия или адреналэктомия с резекцией соседних органов</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C78</w:t>
            </w:r>
          </w:p>
        </w:tc>
        <w:tc>
          <w:tcPr>
            <w:tcW w:w="3156" w:type="dxa"/>
          </w:tcPr>
          <w:p w:rsidR="00D83EA1" w:rsidRPr="0037669E" w:rsidRDefault="00D83EA1" w:rsidP="009261A7">
            <w:pPr>
              <w:spacing w:line="240" w:lineRule="atLeast"/>
            </w:pPr>
            <w:r w:rsidRPr="0037669E">
              <w:t>метастатическое поражение легкого</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(прецизионное, резекция легкого) множественных метастазов в легких с применением физических факторов</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изолированная регионарная гипертермическая химиоперфузия легкого</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W w:w="1981" w:type="dxa"/>
          </w:tcPr>
          <w:p w:rsidR="00D83EA1" w:rsidRPr="0037669E" w:rsidRDefault="00D83EA1" w:rsidP="009261A7">
            <w:pPr>
              <w:spacing w:line="240" w:lineRule="atLeast"/>
              <w:jc w:val="center"/>
            </w:pPr>
            <w:r w:rsidRPr="0037669E">
              <w:t>C38, C39</w:t>
            </w:r>
          </w:p>
        </w:tc>
        <w:tc>
          <w:tcPr>
            <w:tcW w:w="3156" w:type="dxa"/>
          </w:tcPr>
          <w:p w:rsidR="00D83EA1" w:rsidRPr="0037669E" w:rsidRDefault="00D83EA1" w:rsidP="009261A7">
            <w:pPr>
              <w:spacing w:line="240" w:lineRule="atLeast"/>
            </w:pPr>
            <w:r w:rsidRPr="0037669E">
              <w:t>местнораспространенные опухоли органов средостения</w:t>
            </w:r>
          </w:p>
        </w:tc>
        <w:tc>
          <w:tcPr>
            <w:tcW w:w="1696" w:type="dxa"/>
          </w:tcPr>
          <w:p w:rsidR="00D83EA1" w:rsidRPr="0037669E" w:rsidRDefault="00D83EA1" w:rsidP="009261A7">
            <w:pPr>
              <w:spacing w:line="240" w:lineRule="atLeast"/>
            </w:pPr>
            <w:r w:rsidRPr="0037669E">
              <w:t>комбинированное лечение</w:t>
            </w:r>
          </w:p>
        </w:tc>
        <w:tc>
          <w:tcPr>
            <w:tcW w:w="3466" w:type="dxa"/>
          </w:tcPr>
          <w:p w:rsidR="00D83EA1" w:rsidRPr="0037669E" w:rsidRDefault="00D83EA1" w:rsidP="009261A7">
            <w:pPr>
              <w:spacing w:line="240" w:lineRule="atLeast"/>
            </w:pPr>
            <w:r w:rsidRPr="0037669E">
              <w:t>предоперационная или послеоперационная химиотерапия с проведением хирургического вмешательства в течение одной госпитализации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C50</w:t>
            </w:r>
          </w:p>
        </w:tc>
        <w:tc>
          <w:tcPr>
            <w:tcW w:w="3156" w:type="dxa"/>
          </w:tcPr>
          <w:p w:rsidR="00D83EA1" w:rsidRPr="0037669E" w:rsidRDefault="00D83EA1" w:rsidP="009261A7">
            <w:pPr>
              <w:spacing w:line="240" w:lineRule="atLeast"/>
            </w:pPr>
            <w:r w:rsidRPr="0037669E">
              <w:t>первичный рак молочной железы T1N2-3M0, T2-3N1-3M0</w:t>
            </w:r>
          </w:p>
        </w:tc>
        <w:tc>
          <w:tcPr>
            <w:tcW w:w="1696" w:type="dxa"/>
          </w:tcPr>
          <w:p w:rsidR="00D83EA1" w:rsidRPr="0037669E" w:rsidRDefault="00D83EA1" w:rsidP="009261A7">
            <w:pPr>
              <w:spacing w:line="240" w:lineRule="atLeast"/>
            </w:pPr>
            <w:r w:rsidRPr="0037669E">
              <w:t>комбинированное лечение</w:t>
            </w:r>
          </w:p>
        </w:tc>
        <w:tc>
          <w:tcPr>
            <w:tcW w:w="3466" w:type="dxa"/>
          </w:tcPr>
          <w:p w:rsidR="00D83EA1" w:rsidRPr="0037669E" w:rsidRDefault="00D83EA1" w:rsidP="009261A7">
            <w:pPr>
              <w:spacing w:line="240" w:lineRule="atLeast"/>
            </w:pPr>
            <w:r w:rsidRPr="0037669E">
              <w:t>послеоперационная химиотерапия с проведением хирургического вмешательства в течение одной госпитализации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предоперационная или послеоперационная химиотерапия с проведением хирургического вмешательства в течение одной госпитализации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19.</w:t>
            </w:r>
          </w:p>
        </w:tc>
        <w:tc>
          <w:tcPr>
            <w:tcW w:w="2904" w:type="dxa"/>
          </w:tcPr>
          <w:p w:rsidR="00D83EA1" w:rsidRPr="0037669E" w:rsidRDefault="00D83EA1" w:rsidP="009261A7">
            <w:pPr>
              <w:spacing w:line="240" w:lineRule="atLeast"/>
            </w:pPr>
            <w:r w:rsidRPr="0037669E">
              <w:t>Высокоинтенсивная фокусированная ультразвуковая терапия (HIFU) при злокачественных новообразованиях, в том числе у детей</w:t>
            </w:r>
          </w:p>
        </w:tc>
        <w:tc>
          <w:tcPr>
            <w:tcW w:w="1981" w:type="dxa"/>
          </w:tcPr>
          <w:p w:rsidR="00D83EA1" w:rsidRPr="0037669E" w:rsidRDefault="00D83EA1" w:rsidP="009261A7">
            <w:pPr>
              <w:spacing w:line="240" w:lineRule="atLeast"/>
              <w:jc w:val="center"/>
            </w:pPr>
            <w:r w:rsidRPr="0037669E">
              <w:t>C22</w:t>
            </w:r>
          </w:p>
        </w:tc>
        <w:tc>
          <w:tcPr>
            <w:tcW w:w="3156" w:type="dxa"/>
          </w:tcPr>
          <w:p w:rsidR="00D83EA1" w:rsidRPr="0037669E" w:rsidRDefault="00D83EA1" w:rsidP="009261A7">
            <w:pPr>
              <w:spacing w:line="240" w:lineRule="atLeast"/>
            </w:pPr>
            <w:r w:rsidRPr="0037669E">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высокоинтенсивная фокусированная ультразвуковая терапия (HIFU)</w:t>
            </w:r>
          </w:p>
        </w:tc>
        <w:tc>
          <w:tcPr>
            <w:tcW w:w="1804" w:type="dxa"/>
          </w:tcPr>
          <w:p w:rsidR="00D83EA1" w:rsidRPr="0037669E" w:rsidRDefault="00D83EA1" w:rsidP="009261A7">
            <w:pPr>
              <w:spacing w:line="240" w:lineRule="atLeast"/>
              <w:jc w:val="center"/>
            </w:pPr>
            <w:r w:rsidRPr="0037669E">
              <w:rPr>
                <w:bCs/>
                <w:sz w:val="22"/>
                <w:szCs w:val="22"/>
              </w:rPr>
              <w:t>116958,56</w:t>
            </w: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C25</w:t>
            </w:r>
          </w:p>
        </w:tc>
        <w:tc>
          <w:tcPr>
            <w:tcW w:w="3156" w:type="dxa"/>
          </w:tcPr>
          <w:p w:rsidR="00D83EA1" w:rsidRPr="0037669E" w:rsidRDefault="00D83EA1" w:rsidP="009261A7">
            <w:pPr>
              <w:spacing w:line="240" w:lineRule="atLeast"/>
            </w:pPr>
            <w:r w:rsidRPr="0037669E">
              <w:t>злокачественные новообразования поджелудочной железы</w:t>
            </w:r>
          </w:p>
          <w:p w:rsidR="00D83EA1" w:rsidRPr="0037669E" w:rsidRDefault="00D83EA1" w:rsidP="009261A7">
            <w:pPr>
              <w:spacing w:line="240" w:lineRule="atLeast"/>
            </w:pPr>
            <w:r w:rsidRPr="0037669E">
              <w:t xml:space="preserve">II - IV стадия (T3-4N0-1M0-1). Пациенты с нерезектабельными и условно резектабельными опухолями. Пациенты с генерализованными опухолями </w:t>
            </w:r>
            <w:r w:rsidRPr="0037669E">
              <w:br/>
              <w:t>(в плане паллиативного лечения). Функционально неоперабельные пациенты</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высокоинтенсивная фокусированная ультразвуковая терапия (HIFU) при злокачественных новообразованиях поджелудочной железы</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C40, C41</w:t>
            </w:r>
          </w:p>
        </w:tc>
        <w:tc>
          <w:tcPr>
            <w:tcW w:w="3156" w:type="dxa"/>
          </w:tcPr>
          <w:p w:rsidR="00D83EA1" w:rsidRPr="0037669E" w:rsidRDefault="00D83EA1" w:rsidP="009261A7">
            <w:pPr>
              <w:spacing w:line="240" w:lineRule="atLeast"/>
            </w:pPr>
            <w:r w:rsidRPr="0037669E">
              <w:t>метастатическое поражение костей</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высокоинтенсивная фокусированная ультразвуковая терапия (HIFU) при злокачественных новообразованиях костей</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C48, C49</w:t>
            </w:r>
          </w:p>
        </w:tc>
        <w:tc>
          <w:tcPr>
            <w:tcW w:w="3156" w:type="dxa"/>
          </w:tcPr>
          <w:p w:rsidR="00D83EA1" w:rsidRPr="0037669E" w:rsidRDefault="00D83EA1" w:rsidP="009261A7">
            <w:pPr>
              <w:spacing w:line="240" w:lineRule="atLeast"/>
            </w:pPr>
            <w:r w:rsidRPr="0037669E">
              <w:t xml:space="preserve">злокачественные новообразования забрюшинного пространства </w:t>
            </w:r>
            <w:r w:rsidRPr="0037669E">
              <w:br/>
              <w:t>I - IV стадия (G1-3T1-2N0-1M0-1). Пациенты с множественными опухолями. Функционально неоперабельные пациенты</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высокоинтенсивная фокусированная ультразвуковая терапия (HIFU) при злокачественных новообразованиях забрюшинного пространства</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C50, C67, C74, C73</w:t>
            </w:r>
          </w:p>
        </w:tc>
        <w:tc>
          <w:tcPr>
            <w:tcW w:w="3156" w:type="dxa"/>
          </w:tcPr>
          <w:p w:rsidR="00D83EA1" w:rsidRPr="0037669E" w:rsidRDefault="00D83EA1" w:rsidP="009261A7">
            <w:pPr>
              <w:spacing w:line="240" w:lineRule="atLeast"/>
            </w:pPr>
            <w:r w:rsidRPr="0037669E">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высокоинтенсивная фокусированная ультразвуковая терапия (HIFU) при злокачественных новообразованиях молочной железы</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C61</w:t>
            </w:r>
          </w:p>
        </w:tc>
        <w:tc>
          <w:tcPr>
            <w:tcW w:w="3156" w:type="dxa"/>
          </w:tcPr>
          <w:p w:rsidR="00D83EA1" w:rsidRPr="0037669E" w:rsidRDefault="00D83EA1" w:rsidP="009261A7">
            <w:pPr>
              <w:spacing w:line="240" w:lineRule="atLeast"/>
            </w:pPr>
            <w:r w:rsidRPr="0037669E">
              <w:t>локализованные злокачественные новообразования предстательной железы I - II стадия (T1-2cN0M0)</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высокоинтенсивная фокусированная ультразвуковая терапия (HIFU) при злокачественных новообразованиях простаты</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20.</w:t>
            </w:r>
          </w:p>
        </w:tc>
        <w:tc>
          <w:tcPr>
            <w:tcW w:w="2904" w:type="dxa"/>
          </w:tcPr>
          <w:p w:rsidR="00D83EA1" w:rsidRPr="0037669E" w:rsidRDefault="00D83EA1" w:rsidP="009261A7">
            <w:pPr>
              <w:spacing w:line="240" w:lineRule="atLeast"/>
            </w:pPr>
            <w:r w:rsidRPr="0037669E">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981" w:type="dxa"/>
          </w:tcPr>
          <w:p w:rsidR="00D83EA1" w:rsidRPr="0037669E" w:rsidRDefault="00D83EA1" w:rsidP="009261A7">
            <w:pPr>
              <w:spacing w:line="240" w:lineRule="atLeast"/>
              <w:jc w:val="center"/>
            </w:pPr>
            <w:r w:rsidRPr="0037669E">
              <w:t>C81 - C90, C91.0, C91.5 - C91.9, C92, C93, C94.0, C94.2 - C94.7, C95, C96.9, C00 - C14, C15 - C21, C22, C23 - C26, C30 - C32, C34, C37, C38, C39, C40, C41, C45, C46, C47, C48, C49, C51 - C58, C60, C61, C62, C63, C64, C65, C66, C67, C68, C69, C71, C72, C73, C74, C75, C76, C77, C78, C79</w:t>
            </w:r>
          </w:p>
        </w:tc>
        <w:tc>
          <w:tcPr>
            <w:tcW w:w="3156" w:type="dxa"/>
          </w:tcPr>
          <w:p w:rsidR="00D83EA1" w:rsidRPr="0037669E" w:rsidRDefault="00D83EA1" w:rsidP="009261A7">
            <w:pPr>
              <w:spacing w:line="240" w:lineRule="atLeast"/>
            </w:pPr>
            <w:r w:rsidRPr="0037669E">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p w:rsidR="00D83EA1" w:rsidRPr="0037669E" w:rsidRDefault="00D83EA1" w:rsidP="009261A7">
            <w:pPr>
              <w:spacing w:line="240" w:lineRule="atLeast"/>
            </w:pP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804" w:type="dxa"/>
          </w:tcPr>
          <w:p w:rsidR="00D83EA1" w:rsidRPr="0037669E" w:rsidRDefault="00D83EA1" w:rsidP="009261A7">
            <w:pPr>
              <w:spacing w:line="240" w:lineRule="atLeast"/>
              <w:jc w:val="center"/>
            </w:pPr>
            <w:r w:rsidRPr="0037669E">
              <w:rPr>
                <w:bCs/>
                <w:sz w:val="22"/>
                <w:szCs w:val="22"/>
              </w:rPr>
              <w:t>158210,71</w:t>
            </w:r>
          </w:p>
        </w:tc>
      </w:tr>
      <w:tr w:rsidR="0037669E" w:rsidRPr="0037669E" w:rsidTr="009261A7">
        <w:trPr>
          <w:trHeight w:val="2360"/>
        </w:trPr>
        <w:tc>
          <w:tcPr>
            <w:tcW w:w="813" w:type="dxa"/>
          </w:tcPr>
          <w:p w:rsidR="00D83EA1" w:rsidRPr="0037669E" w:rsidRDefault="00D83EA1" w:rsidP="009261A7">
            <w:pPr>
              <w:spacing w:line="240" w:lineRule="atLeast"/>
              <w:jc w:val="center"/>
            </w:pPr>
            <w:r w:rsidRPr="0037669E">
              <w:t>21.</w:t>
            </w:r>
          </w:p>
        </w:tc>
        <w:tc>
          <w:tcPr>
            <w:tcW w:w="2904" w:type="dxa"/>
          </w:tcPr>
          <w:p w:rsidR="00D83EA1" w:rsidRPr="0037669E" w:rsidRDefault="00D83EA1" w:rsidP="009261A7">
            <w:pPr>
              <w:spacing w:line="240" w:lineRule="atLeast"/>
            </w:pPr>
            <w:r w:rsidRPr="0037669E">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1981" w:type="dxa"/>
          </w:tcPr>
          <w:p w:rsidR="00D83EA1" w:rsidRPr="0037669E" w:rsidRDefault="00D83EA1" w:rsidP="009261A7">
            <w:pPr>
              <w:spacing w:line="240" w:lineRule="atLeast"/>
              <w:jc w:val="center"/>
            </w:pPr>
            <w:r w:rsidRPr="0037669E">
              <w:t xml:space="preserve">C81-C96, </w:t>
            </w:r>
            <w:r w:rsidRPr="0037669E">
              <w:rPr>
                <w:lang w:val="en-US"/>
              </w:rPr>
              <w:t>D45-D47, E85</w:t>
            </w:r>
            <w:r w:rsidRPr="0037669E">
              <w:t>.</w:t>
            </w:r>
            <w:r w:rsidRPr="0037669E">
              <w:rPr>
                <w:lang w:val="en-US"/>
              </w:rPr>
              <w:t>8</w:t>
            </w:r>
          </w:p>
        </w:tc>
        <w:tc>
          <w:tcPr>
            <w:tcW w:w="3156" w:type="dxa"/>
          </w:tcPr>
          <w:p w:rsidR="00D83EA1" w:rsidRPr="0037669E" w:rsidRDefault="00D83EA1" w:rsidP="009261A7">
            <w:pPr>
              <w:spacing w:line="240" w:lineRule="atLeast"/>
            </w:pPr>
            <w:r w:rsidRPr="0037669E">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p w:rsidR="00D83EA1" w:rsidRPr="0037669E" w:rsidRDefault="00D83EA1" w:rsidP="009261A7">
            <w:pPr>
              <w:spacing w:line="240" w:lineRule="atLeast"/>
            </w:pPr>
          </w:p>
          <w:p w:rsidR="00D83EA1" w:rsidRPr="0037669E" w:rsidRDefault="00D83EA1" w:rsidP="009261A7">
            <w:pPr>
              <w:spacing w:line="240" w:lineRule="atLeast"/>
            </w:pPr>
            <w:r w:rsidRPr="0037669E">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1804" w:type="dxa"/>
          </w:tcPr>
          <w:p w:rsidR="00D83EA1" w:rsidRPr="0037669E" w:rsidRDefault="00D83EA1" w:rsidP="009261A7">
            <w:pPr>
              <w:spacing w:line="240" w:lineRule="atLeast"/>
              <w:jc w:val="center"/>
            </w:pPr>
            <w:r w:rsidRPr="0037669E">
              <w:rPr>
                <w:bCs/>
                <w:sz w:val="22"/>
                <w:szCs w:val="22"/>
              </w:rPr>
              <w:t>450137,56</w:t>
            </w: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22.</w:t>
            </w:r>
          </w:p>
        </w:tc>
        <w:tc>
          <w:tcPr>
            <w:tcW w:w="2904" w:type="dxa"/>
          </w:tcPr>
          <w:p w:rsidR="00D83EA1" w:rsidRPr="0037669E" w:rsidRDefault="00D83EA1" w:rsidP="009261A7">
            <w:pPr>
              <w:spacing w:line="240" w:lineRule="atLeast"/>
            </w:pPr>
            <w:r w:rsidRPr="0037669E">
              <w:t>Дистанционная лучевая терапия в радиотерапевтических отделениях при злокачественных новообразованиях</w:t>
            </w:r>
          </w:p>
        </w:tc>
        <w:tc>
          <w:tcPr>
            <w:tcW w:w="1981" w:type="dxa"/>
          </w:tcPr>
          <w:p w:rsidR="00D83EA1" w:rsidRPr="0037669E" w:rsidRDefault="00D83EA1" w:rsidP="009261A7">
            <w:pPr>
              <w:spacing w:line="240" w:lineRule="atLeast"/>
              <w:jc w:val="center"/>
            </w:pPr>
            <w:r w:rsidRPr="0037669E">
              <w:t>C00 - C14, C15 - C17, C18 - C22, C23 - C25, C30, C31, C32, C33, C34, C37, C39, C40, C41, C44, C48, C49, C50, C51, C55, C60, C61, C64, C67, C68, C73, C74, C77</w:t>
            </w:r>
          </w:p>
        </w:tc>
        <w:tc>
          <w:tcPr>
            <w:tcW w:w="3156" w:type="dxa"/>
          </w:tcPr>
          <w:p w:rsidR="00D83EA1" w:rsidRPr="0037669E" w:rsidRDefault="00D83EA1" w:rsidP="009261A7">
            <w:pPr>
              <w:spacing w:line="240" w:lineRule="atLeast"/>
            </w:pPr>
            <w:r w:rsidRPr="0037669E">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D83EA1" w:rsidRPr="0037669E" w:rsidRDefault="00D83EA1" w:rsidP="009261A7">
            <w:pPr>
              <w:spacing w:line="120" w:lineRule="exact"/>
            </w:pP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 xml:space="preserve">конформная дистанционная лучевая терапия, в том числе IMRT, IGRT, VMAT, стереотаксическая </w:t>
            </w:r>
            <w:r w:rsidR="00450C2A" w:rsidRPr="0037669E">
              <w:br/>
            </w:r>
            <w:r w:rsidRPr="0037669E">
              <w:t>(1 - 39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04" w:type="dxa"/>
          </w:tcPr>
          <w:p w:rsidR="00D83EA1" w:rsidRPr="0037669E" w:rsidRDefault="00D83EA1" w:rsidP="009261A7">
            <w:pPr>
              <w:spacing w:line="240" w:lineRule="atLeast"/>
              <w:jc w:val="center"/>
            </w:pPr>
            <w:r w:rsidRPr="0037669E">
              <w:rPr>
                <w:bCs/>
                <w:sz w:val="22"/>
                <w:szCs w:val="22"/>
              </w:rPr>
              <w:t>84057,00</w:t>
            </w: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C51, C52, C53, C54, C55</w:t>
            </w:r>
          </w:p>
        </w:tc>
        <w:tc>
          <w:tcPr>
            <w:tcW w:w="3156" w:type="dxa"/>
          </w:tcPr>
          <w:p w:rsidR="00D83EA1" w:rsidRPr="0037669E" w:rsidRDefault="00D83EA1" w:rsidP="009261A7">
            <w:pPr>
              <w:spacing w:line="240" w:lineRule="atLeast"/>
            </w:pPr>
            <w:r w:rsidRPr="0037669E">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C56</w:t>
            </w:r>
          </w:p>
        </w:tc>
        <w:tc>
          <w:tcPr>
            <w:tcW w:w="3156" w:type="dxa"/>
          </w:tcPr>
          <w:p w:rsidR="00D83EA1" w:rsidRPr="0037669E" w:rsidRDefault="00D83EA1" w:rsidP="009261A7">
            <w:pPr>
              <w:spacing w:line="240" w:lineRule="atLeast"/>
            </w:pPr>
            <w:r w:rsidRPr="0037669E">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C57</w:t>
            </w:r>
          </w:p>
        </w:tc>
        <w:tc>
          <w:tcPr>
            <w:tcW w:w="3156" w:type="dxa"/>
          </w:tcPr>
          <w:p w:rsidR="00D83EA1" w:rsidRPr="0037669E" w:rsidRDefault="00D83EA1" w:rsidP="009261A7">
            <w:pPr>
              <w:spacing w:line="240" w:lineRule="atLeast"/>
            </w:pPr>
            <w:r w:rsidRPr="0037669E">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C70, C71, C72, C75.1, C75.3, C79.3, C79.4</w:t>
            </w:r>
          </w:p>
        </w:tc>
        <w:tc>
          <w:tcPr>
            <w:tcW w:w="3156" w:type="dxa"/>
          </w:tcPr>
          <w:p w:rsidR="00D83EA1" w:rsidRPr="0037669E" w:rsidRDefault="00D83EA1" w:rsidP="009261A7">
            <w:pPr>
              <w:spacing w:line="240" w:lineRule="atLeast"/>
            </w:pPr>
            <w:r w:rsidRPr="0037669E">
              <w:t>Первичные и вторичные злокачественные новообразования оболочек головного мозга, спинного мозга, головного мозга</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C81, C82, C83, C84, C85</w:t>
            </w:r>
          </w:p>
        </w:tc>
        <w:tc>
          <w:tcPr>
            <w:tcW w:w="3156" w:type="dxa"/>
          </w:tcPr>
          <w:p w:rsidR="00D83EA1" w:rsidRPr="0037669E" w:rsidRDefault="00D83EA1" w:rsidP="009261A7">
            <w:pPr>
              <w:spacing w:line="240" w:lineRule="atLeast"/>
            </w:pPr>
            <w:r w:rsidRPr="0037669E">
              <w:t>злокачественные новообразования лимфоидной ткани</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конформная дистанционная лучевая терапия, в том числе IMRT, IGRT, VMAT, стереотаксическая (1 - 39 Гр).</w:t>
            </w:r>
          </w:p>
          <w:p w:rsidR="00D83EA1" w:rsidRPr="0037669E" w:rsidRDefault="00D83EA1" w:rsidP="009261A7">
            <w:pPr>
              <w:spacing w:line="240" w:lineRule="atLeast"/>
            </w:pPr>
            <w:r w:rsidRPr="0037669E">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23.</w:t>
            </w:r>
          </w:p>
        </w:tc>
        <w:tc>
          <w:tcPr>
            <w:tcW w:w="2904" w:type="dxa"/>
          </w:tcPr>
          <w:p w:rsidR="00D83EA1" w:rsidRPr="0037669E" w:rsidRDefault="00D83EA1" w:rsidP="009261A7">
            <w:pPr>
              <w:spacing w:line="240" w:lineRule="atLeast"/>
            </w:pPr>
            <w:r w:rsidRPr="0037669E">
              <w:t>Дистанционная лучевая терапия в радиотерапевтических отделениях при злокачественных новообразованиях</w:t>
            </w:r>
          </w:p>
        </w:tc>
        <w:tc>
          <w:tcPr>
            <w:tcW w:w="1981" w:type="dxa"/>
          </w:tcPr>
          <w:p w:rsidR="00D83EA1" w:rsidRPr="0037669E" w:rsidRDefault="00D83EA1" w:rsidP="009261A7">
            <w:pPr>
              <w:spacing w:line="240" w:lineRule="atLeast"/>
              <w:jc w:val="center"/>
            </w:pPr>
            <w:r w:rsidRPr="0037669E">
              <w:t>C00 - C14, C15 - C17, C18 - C22, C23 - C25, C30, C31, C32, C33, C34, C37, C39, C40, C41, C44, C48, C49, C50, C51, C55, C60, C61, C64, C67, C68, C73, C74, C77</w:t>
            </w:r>
          </w:p>
        </w:tc>
        <w:tc>
          <w:tcPr>
            <w:tcW w:w="3156" w:type="dxa"/>
          </w:tcPr>
          <w:p w:rsidR="00D83EA1" w:rsidRPr="0037669E" w:rsidRDefault="00D83EA1" w:rsidP="009261A7">
            <w:pPr>
              <w:spacing w:line="240" w:lineRule="atLeast"/>
            </w:pPr>
            <w:r w:rsidRPr="0037669E">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04" w:type="dxa"/>
          </w:tcPr>
          <w:p w:rsidR="00D83EA1" w:rsidRPr="0037669E" w:rsidRDefault="00D83EA1" w:rsidP="009261A7">
            <w:pPr>
              <w:spacing w:line="240" w:lineRule="atLeast"/>
              <w:jc w:val="center"/>
            </w:pPr>
            <w:r w:rsidRPr="0037669E">
              <w:rPr>
                <w:bCs/>
                <w:sz w:val="22"/>
                <w:szCs w:val="22"/>
              </w:rPr>
              <w:t>190273,28</w:t>
            </w: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C51, C52, C53, C54, C55</w:t>
            </w:r>
          </w:p>
        </w:tc>
        <w:tc>
          <w:tcPr>
            <w:tcW w:w="3156" w:type="dxa"/>
          </w:tcPr>
          <w:p w:rsidR="00D83EA1" w:rsidRPr="0037669E" w:rsidRDefault="00D83EA1" w:rsidP="009261A7">
            <w:pPr>
              <w:spacing w:line="240" w:lineRule="atLeast"/>
            </w:pPr>
            <w:r w:rsidRPr="0037669E">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C56</w:t>
            </w:r>
          </w:p>
        </w:tc>
        <w:tc>
          <w:tcPr>
            <w:tcW w:w="3156" w:type="dxa"/>
          </w:tcPr>
          <w:p w:rsidR="00D83EA1" w:rsidRPr="0037669E" w:rsidRDefault="00D83EA1" w:rsidP="009261A7">
            <w:pPr>
              <w:spacing w:line="240" w:lineRule="atLeast"/>
            </w:pPr>
            <w:r w:rsidRPr="0037669E">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C57</w:t>
            </w:r>
          </w:p>
        </w:tc>
        <w:tc>
          <w:tcPr>
            <w:tcW w:w="3156" w:type="dxa"/>
          </w:tcPr>
          <w:p w:rsidR="00D83EA1" w:rsidRPr="0037669E" w:rsidRDefault="00D83EA1" w:rsidP="009261A7">
            <w:pPr>
              <w:spacing w:line="240" w:lineRule="atLeast"/>
            </w:pPr>
            <w:r w:rsidRPr="0037669E">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C70, C71, C72, C75.1, C75.3, C79.3, C79.4</w:t>
            </w:r>
          </w:p>
        </w:tc>
        <w:tc>
          <w:tcPr>
            <w:tcW w:w="3156" w:type="dxa"/>
          </w:tcPr>
          <w:p w:rsidR="00D83EA1" w:rsidRPr="0037669E" w:rsidRDefault="00D83EA1" w:rsidP="009261A7">
            <w:pPr>
              <w:spacing w:line="240" w:lineRule="atLeast"/>
            </w:pPr>
            <w:r w:rsidRPr="0037669E">
              <w:t>Первичные и вторичные злокачественные новообразования оболочек головного мозга, спинного мозга, головного мозга</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C81, C82, C83, C84, C85</w:t>
            </w:r>
          </w:p>
        </w:tc>
        <w:tc>
          <w:tcPr>
            <w:tcW w:w="3156" w:type="dxa"/>
          </w:tcPr>
          <w:p w:rsidR="00D83EA1" w:rsidRPr="0037669E" w:rsidRDefault="00D83EA1" w:rsidP="009261A7">
            <w:pPr>
              <w:spacing w:line="240" w:lineRule="atLeast"/>
            </w:pPr>
            <w:r w:rsidRPr="0037669E">
              <w:t>злокачественные новообразования лимфоидной ткани</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 xml:space="preserve">конформная дистанционная лучевая терапия, в том числе IMRT, IGRT, VMAT, (40 - 69 Гр). </w:t>
            </w:r>
            <w:r w:rsidRPr="0037669E">
              <w:br/>
            </w:r>
            <w:r w:rsidRPr="0037669E">
              <w:b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24.</w:t>
            </w:r>
          </w:p>
        </w:tc>
        <w:tc>
          <w:tcPr>
            <w:tcW w:w="2904" w:type="dxa"/>
          </w:tcPr>
          <w:p w:rsidR="00D83EA1" w:rsidRPr="0037669E" w:rsidRDefault="00D83EA1" w:rsidP="009261A7">
            <w:pPr>
              <w:spacing w:line="240" w:lineRule="atLeast"/>
            </w:pPr>
            <w:r w:rsidRPr="0037669E">
              <w:t>Дистанционная лучевая терапия в радиотерапевтических отделениях при злокачественных новообразованиях</w:t>
            </w:r>
          </w:p>
        </w:tc>
        <w:tc>
          <w:tcPr>
            <w:tcW w:w="1981" w:type="dxa"/>
          </w:tcPr>
          <w:p w:rsidR="00D83EA1" w:rsidRPr="0037669E" w:rsidRDefault="00D83EA1" w:rsidP="009261A7">
            <w:pPr>
              <w:spacing w:line="240" w:lineRule="atLeast"/>
              <w:jc w:val="center"/>
            </w:pPr>
            <w:r w:rsidRPr="0037669E">
              <w:t>C00 - C14, C15 - C17, C18 - C22, C23 - C25, C30, C31, C32, C33, C34, C37, C39, C40, C41, C44, C48, C49, C50, C51, C55, C60, C61, C64, C67, C68, C73, C74, C77</w:t>
            </w:r>
          </w:p>
        </w:tc>
        <w:tc>
          <w:tcPr>
            <w:tcW w:w="3156" w:type="dxa"/>
          </w:tcPr>
          <w:p w:rsidR="00D83EA1" w:rsidRPr="0037669E" w:rsidRDefault="00D83EA1" w:rsidP="009261A7">
            <w:pPr>
              <w:spacing w:line="240" w:lineRule="atLeast"/>
            </w:pPr>
            <w:r w:rsidRPr="0037669E">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04" w:type="dxa"/>
          </w:tcPr>
          <w:p w:rsidR="00D83EA1" w:rsidRPr="0037669E" w:rsidRDefault="00D83EA1" w:rsidP="009261A7">
            <w:pPr>
              <w:spacing w:line="240" w:lineRule="atLeast"/>
              <w:jc w:val="center"/>
            </w:pPr>
            <w:r w:rsidRPr="0037669E">
              <w:rPr>
                <w:bCs/>
                <w:sz w:val="22"/>
                <w:szCs w:val="22"/>
              </w:rPr>
              <w:t>253337,16</w:t>
            </w: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C51, C52, C53, C54, C55</w:t>
            </w:r>
          </w:p>
        </w:tc>
        <w:tc>
          <w:tcPr>
            <w:tcW w:w="3156" w:type="dxa"/>
          </w:tcPr>
          <w:p w:rsidR="00D83EA1" w:rsidRPr="0037669E" w:rsidRDefault="00D83EA1" w:rsidP="009261A7">
            <w:pPr>
              <w:spacing w:line="240" w:lineRule="atLeast"/>
            </w:pPr>
            <w:r w:rsidRPr="0037669E">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C56</w:t>
            </w:r>
          </w:p>
        </w:tc>
        <w:tc>
          <w:tcPr>
            <w:tcW w:w="3156" w:type="dxa"/>
          </w:tcPr>
          <w:p w:rsidR="00D83EA1" w:rsidRPr="0037669E" w:rsidRDefault="00D83EA1" w:rsidP="009261A7">
            <w:pPr>
              <w:spacing w:line="240" w:lineRule="atLeast"/>
            </w:pPr>
            <w:r w:rsidRPr="0037669E">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C57</w:t>
            </w:r>
          </w:p>
        </w:tc>
        <w:tc>
          <w:tcPr>
            <w:tcW w:w="3156" w:type="dxa"/>
          </w:tcPr>
          <w:p w:rsidR="00D83EA1" w:rsidRPr="0037669E" w:rsidRDefault="00D83EA1" w:rsidP="009261A7">
            <w:pPr>
              <w:spacing w:line="240" w:lineRule="atLeast"/>
            </w:pPr>
            <w:r w:rsidRPr="0037669E">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C70, C71, C72, C75.1, C75.3, C79.3, C79.4</w:t>
            </w:r>
          </w:p>
        </w:tc>
        <w:tc>
          <w:tcPr>
            <w:tcW w:w="3156" w:type="dxa"/>
          </w:tcPr>
          <w:p w:rsidR="00D83EA1" w:rsidRPr="0037669E" w:rsidRDefault="00D83EA1" w:rsidP="009261A7">
            <w:pPr>
              <w:spacing w:line="240" w:lineRule="atLeast"/>
            </w:pPr>
            <w:r w:rsidRPr="0037669E">
              <w:t>Первичные и вторичные злокачественные новообразования оболочек головного мозга, спинного мозга, головного мозга</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C81, C82, C83, C84, C85</w:t>
            </w:r>
          </w:p>
        </w:tc>
        <w:tc>
          <w:tcPr>
            <w:tcW w:w="3156" w:type="dxa"/>
          </w:tcPr>
          <w:p w:rsidR="00D83EA1" w:rsidRPr="0037669E" w:rsidRDefault="00D83EA1" w:rsidP="009261A7">
            <w:pPr>
              <w:spacing w:line="240" w:lineRule="atLeast"/>
            </w:pPr>
            <w:r w:rsidRPr="0037669E">
              <w:t>злокачественные новообразования лимфоидной ткани</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 xml:space="preserve">конформная дистанционная лучевая терапия, в том числе IMRT, IGRT, VMAT (70 - 99 Гр). </w:t>
            </w:r>
            <w:r w:rsidRPr="0037669E">
              <w:br/>
            </w:r>
            <w:r w:rsidRPr="0037669E">
              <w:b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15820" w:type="dxa"/>
            <w:gridSpan w:val="7"/>
          </w:tcPr>
          <w:p w:rsidR="00D83EA1" w:rsidRPr="0037669E" w:rsidRDefault="00D83EA1" w:rsidP="009261A7">
            <w:pPr>
              <w:spacing w:line="240" w:lineRule="atLeast"/>
              <w:jc w:val="center"/>
            </w:pPr>
            <w:r w:rsidRPr="0037669E">
              <w:t>Оториноларингология</w:t>
            </w:r>
          </w:p>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r w:rsidRPr="0037669E">
              <w:t>25.</w:t>
            </w:r>
          </w:p>
        </w:tc>
        <w:tc>
          <w:tcPr>
            <w:tcW w:w="2904" w:type="dxa"/>
            <w:vMerge w:val="restart"/>
          </w:tcPr>
          <w:p w:rsidR="00D83EA1" w:rsidRPr="0037669E" w:rsidRDefault="00D83EA1" w:rsidP="009261A7">
            <w:pPr>
              <w:spacing w:line="240" w:lineRule="atLeast"/>
            </w:pPr>
            <w:r w:rsidRPr="0037669E">
              <w:t>Реконструктивные операции на звукопроводящем аппарате среднего уха</w:t>
            </w:r>
          </w:p>
        </w:tc>
        <w:tc>
          <w:tcPr>
            <w:tcW w:w="1981" w:type="dxa"/>
            <w:vMerge w:val="restart"/>
          </w:tcPr>
          <w:p w:rsidR="00D83EA1" w:rsidRPr="0037669E" w:rsidRDefault="00D83EA1" w:rsidP="009261A7">
            <w:pPr>
              <w:spacing w:line="240" w:lineRule="atLeast"/>
              <w:jc w:val="center"/>
              <w:rPr>
                <w:lang w:val="en-US"/>
              </w:rPr>
            </w:pPr>
            <w:r w:rsidRPr="0037669E">
              <w:rPr>
                <w:lang w:val="en-US"/>
              </w:rPr>
              <w:t>H66.1, H66.2, Q16, H80.0, H80.1, H80.9, H74.1, H74.2, H74.3, H90</w:t>
            </w:r>
          </w:p>
        </w:tc>
        <w:tc>
          <w:tcPr>
            <w:tcW w:w="3156" w:type="dxa"/>
            <w:vMerge w:val="restart"/>
          </w:tcPr>
          <w:p w:rsidR="00D83EA1" w:rsidRPr="0037669E" w:rsidRDefault="00D83EA1" w:rsidP="009261A7">
            <w:pPr>
              <w:spacing w:line="240" w:lineRule="atLeast"/>
            </w:pPr>
            <w:r w:rsidRPr="0037669E">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r w:rsidRPr="0037669E">
              <w:rPr>
                <w:bCs/>
                <w:sz w:val="22"/>
                <w:szCs w:val="22"/>
              </w:rPr>
              <w:t>132638,96</w:t>
            </w: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реконструктивные слухоулучшающие операции после радикальной операции на среднем ухе при хроническом гнойном среднем отите</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слухоулучшающие операции с применением частично имплантируемого устройства костной проводимости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rPr>
                <w:bCs/>
              </w:rPr>
            </w:pPr>
          </w:p>
        </w:tc>
        <w:tc>
          <w:tcPr>
            <w:tcW w:w="3156" w:type="dxa"/>
          </w:tcPr>
          <w:p w:rsidR="00D83EA1" w:rsidRPr="0037669E" w:rsidRDefault="00D83EA1" w:rsidP="009261A7">
            <w:pPr>
              <w:spacing w:line="240" w:lineRule="atLeast"/>
              <w:rPr>
                <w:bCs/>
              </w:rPr>
            </w:pPr>
          </w:p>
        </w:tc>
        <w:tc>
          <w:tcPr>
            <w:tcW w:w="1696" w:type="dxa"/>
          </w:tcPr>
          <w:p w:rsidR="00D83EA1" w:rsidRPr="0037669E" w:rsidRDefault="00D83EA1" w:rsidP="009261A7">
            <w:pPr>
              <w:spacing w:line="240" w:lineRule="atLeast"/>
              <w:rPr>
                <w:bCs/>
              </w:rPr>
            </w:pPr>
          </w:p>
        </w:tc>
        <w:tc>
          <w:tcPr>
            <w:tcW w:w="3466" w:type="dxa"/>
          </w:tcPr>
          <w:p w:rsidR="00D83EA1" w:rsidRPr="0037669E" w:rsidRDefault="00D83EA1" w:rsidP="009261A7">
            <w:pPr>
              <w:spacing w:line="240" w:lineRule="atLeast"/>
            </w:pPr>
            <w:r w:rsidRPr="0037669E">
              <w:t>тимпанопластика с применением микрохирургической техники, аллогенных трансплантатов, в том числе металлических</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p>
        </w:tc>
        <w:tc>
          <w:tcPr>
            <w:tcW w:w="3156" w:type="dxa"/>
            <w:vMerge w:val="restart"/>
          </w:tcPr>
          <w:p w:rsidR="00D83EA1" w:rsidRPr="0037669E" w:rsidRDefault="00D83EA1" w:rsidP="009261A7">
            <w:pPr>
              <w:spacing w:line="240" w:lineRule="atLeast"/>
            </w:pPr>
          </w:p>
        </w:tc>
        <w:tc>
          <w:tcPr>
            <w:tcW w:w="1696" w:type="dxa"/>
            <w:vMerge w:val="restart"/>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слухоулучшающие операции с применением имплантата среднего уха</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r w:rsidRPr="0037669E">
              <w:t>26.</w:t>
            </w:r>
          </w:p>
        </w:tc>
        <w:tc>
          <w:tcPr>
            <w:tcW w:w="2904" w:type="dxa"/>
            <w:vMerge w:val="restart"/>
          </w:tcPr>
          <w:p w:rsidR="00D83EA1" w:rsidRPr="0037669E" w:rsidRDefault="00D83EA1" w:rsidP="009261A7">
            <w:pPr>
              <w:spacing w:line="240" w:lineRule="atLeast"/>
            </w:pPr>
            <w:r w:rsidRPr="0037669E">
              <w:t>Хирургическое лечение болезни Меньера и других нарушений вестибулярной функции</w:t>
            </w:r>
          </w:p>
        </w:tc>
        <w:tc>
          <w:tcPr>
            <w:tcW w:w="1981" w:type="dxa"/>
            <w:vMerge w:val="restart"/>
          </w:tcPr>
          <w:p w:rsidR="00D83EA1" w:rsidRPr="0037669E" w:rsidRDefault="00D83EA1" w:rsidP="009261A7">
            <w:pPr>
              <w:spacing w:line="240" w:lineRule="atLeast"/>
              <w:jc w:val="center"/>
            </w:pPr>
            <w:r w:rsidRPr="0037669E">
              <w:t>H81.0, H81.1, H81.2</w:t>
            </w:r>
          </w:p>
        </w:tc>
        <w:tc>
          <w:tcPr>
            <w:tcW w:w="3156" w:type="dxa"/>
            <w:vMerge w:val="restart"/>
          </w:tcPr>
          <w:p w:rsidR="00D83EA1" w:rsidRPr="0037669E" w:rsidRDefault="00D83EA1" w:rsidP="009261A7">
            <w:pPr>
              <w:spacing w:line="240" w:lineRule="atLeast"/>
            </w:pPr>
            <w:r w:rsidRPr="0037669E">
              <w:t>болезнь Меньера. Доброкачественное пароксизмальное головокружение. Вестибулярный нейронит. Фистула лабиринта</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селективная нейротомия</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r w:rsidRPr="0037669E">
              <w:rPr>
                <w:bCs/>
                <w:sz w:val="22"/>
                <w:szCs w:val="22"/>
              </w:rPr>
              <w:t>78733,07</w:t>
            </w: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деструктивные микрохирургические вмешательства на структурах внутреннего уха с применением лучевой техники</w:t>
            </w: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H81.1, H81.2</w:t>
            </w:r>
          </w:p>
        </w:tc>
        <w:tc>
          <w:tcPr>
            <w:tcW w:w="3156" w:type="dxa"/>
          </w:tcPr>
          <w:p w:rsidR="00D83EA1" w:rsidRPr="0037669E" w:rsidRDefault="00D83EA1" w:rsidP="009261A7">
            <w:pPr>
              <w:spacing w:line="240" w:lineRule="atLeast"/>
            </w:pPr>
            <w:r w:rsidRPr="0037669E">
              <w:t>доброкачественное пароксизмальное головокружение. Вестибулярный нейронит. Фистула лабиринта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дренирование эндолимфатических пространств внутреннего уха с применением микрохирургической и лучевой техники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rPr>
                <w:bCs/>
              </w:rPr>
            </w:pPr>
            <w:r w:rsidRPr="0037669E">
              <w:rPr>
                <w:bCs/>
              </w:rPr>
              <w:t xml:space="preserve">Хирургическое лечение доброкачественных новообразований и хронических воспалительных заболеваний носа и околоносовых пазух  </w:t>
            </w:r>
          </w:p>
        </w:tc>
        <w:tc>
          <w:tcPr>
            <w:tcW w:w="1981" w:type="dxa"/>
          </w:tcPr>
          <w:p w:rsidR="00D83EA1" w:rsidRPr="0037669E" w:rsidRDefault="00D83EA1" w:rsidP="009261A7">
            <w:pPr>
              <w:spacing w:line="240" w:lineRule="atLeast"/>
              <w:jc w:val="center"/>
              <w:rPr>
                <w:bCs/>
              </w:rPr>
            </w:pPr>
            <w:r w:rsidRPr="0037669E">
              <w:rPr>
                <w:bCs/>
              </w:rPr>
              <w:t>J32.</w:t>
            </w:r>
            <w:r w:rsidRPr="0037669E">
              <w:rPr>
                <w:rStyle w:val="af3"/>
                <w:bCs/>
                <w:color w:val="auto"/>
              </w:rPr>
              <w:t xml:space="preserve">1, </w:t>
            </w:r>
            <w:r w:rsidRPr="0037669E">
              <w:rPr>
                <w:bCs/>
              </w:rPr>
              <w:t>J32.</w:t>
            </w:r>
            <w:r w:rsidRPr="0037669E">
              <w:rPr>
                <w:rStyle w:val="af3"/>
                <w:bCs/>
                <w:color w:val="auto"/>
              </w:rPr>
              <w:t xml:space="preserve">2, </w:t>
            </w:r>
            <w:r w:rsidRPr="0037669E">
              <w:rPr>
                <w:bCs/>
              </w:rPr>
              <w:t>J32.3</w:t>
            </w:r>
          </w:p>
        </w:tc>
        <w:tc>
          <w:tcPr>
            <w:tcW w:w="3156" w:type="dxa"/>
          </w:tcPr>
          <w:p w:rsidR="00D83EA1" w:rsidRPr="0037669E" w:rsidRDefault="00D83EA1" w:rsidP="009261A7">
            <w:pPr>
              <w:spacing w:line="240" w:lineRule="atLeast"/>
              <w:rPr>
                <w:bCs/>
              </w:rPr>
            </w:pPr>
            <w:r w:rsidRPr="0037669E">
              <w:rPr>
                <w:bCs/>
              </w:rPr>
              <w:t xml:space="preserve">доброкачественное новообразование и хронические воспалительные заболевания полости носа, придаточных пазух носа, пазух клиновидной кости </w:t>
            </w:r>
          </w:p>
        </w:tc>
        <w:tc>
          <w:tcPr>
            <w:tcW w:w="1696" w:type="dxa"/>
          </w:tcPr>
          <w:p w:rsidR="00D83EA1" w:rsidRPr="0037669E" w:rsidRDefault="00D83EA1" w:rsidP="009261A7">
            <w:pPr>
              <w:spacing w:line="240" w:lineRule="atLeast"/>
              <w:rPr>
                <w:bCs/>
              </w:rPr>
            </w:pPr>
            <w:r w:rsidRPr="0037669E">
              <w:rPr>
                <w:bCs/>
              </w:rPr>
              <w:t>хирургическое лечение</w:t>
            </w:r>
          </w:p>
        </w:tc>
        <w:tc>
          <w:tcPr>
            <w:tcW w:w="3466" w:type="dxa"/>
          </w:tcPr>
          <w:p w:rsidR="00D83EA1" w:rsidRPr="0037669E" w:rsidRDefault="00D83EA1" w:rsidP="009261A7">
            <w:pPr>
              <w:spacing w:line="240" w:lineRule="atLeast"/>
              <w:rPr>
                <w:bCs/>
              </w:rPr>
            </w:pPr>
            <w:r w:rsidRPr="0037669E">
              <w:rPr>
                <w:bCs/>
              </w:rPr>
              <w:t>удаление новообразования с применением эндоскопической, шейверной техники и при необходимости навигационной системы</w:t>
            </w:r>
          </w:p>
          <w:p w:rsidR="00D83EA1" w:rsidRPr="0037669E" w:rsidRDefault="00D83EA1" w:rsidP="009261A7">
            <w:pPr>
              <w:spacing w:line="240" w:lineRule="atLeast"/>
              <w:rPr>
                <w:bCs/>
              </w:rPr>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Реконструктивно-пластическое восстановление функции гортани и трахеи</w:t>
            </w:r>
          </w:p>
        </w:tc>
        <w:tc>
          <w:tcPr>
            <w:tcW w:w="1981" w:type="dxa"/>
            <w:vMerge w:val="restart"/>
          </w:tcPr>
          <w:p w:rsidR="00D83EA1" w:rsidRPr="0037669E" w:rsidRDefault="00D83EA1" w:rsidP="009261A7">
            <w:pPr>
              <w:spacing w:line="240" w:lineRule="atLeast"/>
              <w:jc w:val="center"/>
            </w:pPr>
            <w:r w:rsidRPr="0037669E">
              <w:t>J38.6, D14.1, D14.2, J38.0, J38.3, R49.0, R49.1</w:t>
            </w:r>
          </w:p>
        </w:tc>
        <w:tc>
          <w:tcPr>
            <w:tcW w:w="3156" w:type="dxa"/>
            <w:vMerge w:val="restart"/>
          </w:tcPr>
          <w:p w:rsidR="00D83EA1" w:rsidRPr="0037669E" w:rsidRDefault="00D83EA1" w:rsidP="009261A7">
            <w:pPr>
              <w:spacing w:line="240" w:lineRule="atLeast"/>
            </w:pPr>
            <w:r w:rsidRPr="0037669E">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новообразования или рубца гортани и трахеи с использованием микрохирургической и лучевой техники</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J38.3, R49.0, R49.1</w:t>
            </w:r>
          </w:p>
        </w:tc>
        <w:tc>
          <w:tcPr>
            <w:tcW w:w="3156" w:type="dxa"/>
          </w:tcPr>
          <w:p w:rsidR="00D83EA1" w:rsidRPr="0037669E" w:rsidRDefault="00D83EA1" w:rsidP="009261A7">
            <w:pPr>
              <w:spacing w:line="240" w:lineRule="atLeast"/>
            </w:pPr>
            <w:r w:rsidRPr="0037669E">
              <w:t>другие болезни голосовых складок. Дисфония. Афония</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ларинготрахеопластика при доброкачественных новообразованиях гортани, параличе голосовых складок и гортани, стенозе гортани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r w:rsidRPr="0037669E">
              <w:t>Хирургические вмешательства на околоносовых пазухах, требующие реконструкции лицевого скелета</w:t>
            </w:r>
          </w:p>
        </w:tc>
        <w:tc>
          <w:tcPr>
            <w:tcW w:w="1981" w:type="dxa"/>
          </w:tcPr>
          <w:p w:rsidR="00D83EA1" w:rsidRPr="0037669E" w:rsidRDefault="00D83EA1" w:rsidP="009261A7">
            <w:pPr>
              <w:spacing w:line="240" w:lineRule="atLeast"/>
              <w:jc w:val="center"/>
            </w:pPr>
            <w:r w:rsidRPr="0037669E">
              <w:t>T90.2, T90.4, D14.0</w:t>
            </w:r>
          </w:p>
        </w:tc>
        <w:tc>
          <w:tcPr>
            <w:tcW w:w="3156" w:type="dxa"/>
          </w:tcPr>
          <w:p w:rsidR="00D83EA1" w:rsidRPr="0037669E" w:rsidRDefault="00D83EA1" w:rsidP="009261A7">
            <w:pPr>
              <w:spacing w:line="240" w:lineRule="atLeast"/>
            </w:pPr>
            <w:r w:rsidRPr="0037669E">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r w:rsidRPr="0037669E">
              <w:t>27.</w:t>
            </w:r>
          </w:p>
        </w:tc>
        <w:tc>
          <w:tcPr>
            <w:tcW w:w="2904" w:type="dxa"/>
            <w:vMerge w:val="restart"/>
          </w:tcPr>
          <w:p w:rsidR="00D83EA1" w:rsidRPr="0037669E" w:rsidRDefault="00D83EA1" w:rsidP="009261A7">
            <w:pPr>
              <w:spacing w:line="240" w:lineRule="atLeast"/>
            </w:pPr>
            <w:r w:rsidRPr="0037669E">
              <w:t>Хирургическое лечение доброкачественных новообразований среднего уха, полости носа и придаточных пазух, гортани и глотки</w:t>
            </w:r>
          </w:p>
        </w:tc>
        <w:tc>
          <w:tcPr>
            <w:tcW w:w="1981" w:type="dxa"/>
            <w:vMerge w:val="restart"/>
          </w:tcPr>
          <w:p w:rsidR="00D83EA1" w:rsidRPr="0037669E" w:rsidRDefault="00D83EA1" w:rsidP="009261A7">
            <w:pPr>
              <w:spacing w:line="240" w:lineRule="atLeast"/>
              <w:jc w:val="center"/>
              <w:rPr>
                <w:lang w:val="en-US"/>
              </w:rPr>
            </w:pPr>
            <w:r w:rsidRPr="0037669E">
              <w:rPr>
                <w:lang w:val="en-US"/>
              </w:rPr>
              <w:t>D14.0, D14.1, D10.0-D10.9</w:t>
            </w:r>
          </w:p>
        </w:tc>
        <w:tc>
          <w:tcPr>
            <w:tcW w:w="3156" w:type="dxa"/>
            <w:vMerge w:val="restart"/>
          </w:tcPr>
          <w:p w:rsidR="00D83EA1" w:rsidRPr="0037669E" w:rsidRDefault="00D83EA1" w:rsidP="009261A7">
            <w:pPr>
              <w:spacing w:line="240" w:lineRule="atLeast"/>
            </w:pPr>
            <w:r w:rsidRPr="0037669E">
              <w:t>доброкачественное новообразование среднего уха, полости носа и придаточных пазух, гортани и глотки</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новообразования с применением микрохирургической техники и эндоскопической техники</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r w:rsidRPr="0037669E">
              <w:t>150939,97</w:t>
            </w: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rPr>
                <w:lang w:val="en-US"/>
              </w:rP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фотодинамическая терапия новообразования с применением микроскопической и эндоскопической техники</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15820" w:type="dxa"/>
            <w:gridSpan w:val="7"/>
          </w:tcPr>
          <w:p w:rsidR="00D83EA1" w:rsidRPr="0037669E" w:rsidRDefault="00D83EA1" w:rsidP="009261A7">
            <w:pPr>
              <w:spacing w:line="240" w:lineRule="atLeast"/>
              <w:jc w:val="center"/>
            </w:pPr>
            <w:r w:rsidRPr="0037669E">
              <w:t>Офтальмология</w:t>
            </w:r>
          </w:p>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r w:rsidRPr="0037669E">
              <w:t>28.</w:t>
            </w:r>
          </w:p>
        </w:tc>
        <w:tc>
          <w:tcPr>
            <w:tcW w:w="2904" w:type="dxa"/>
            <w:vMerge w:val="restart"/>
          </w:tcPr>
          <w:p w:rsidR="00D83EA1" w:rsidRPr="0037669E" w:rsidRDefault="00D83EA1" w:rsidP="009261A7">
            <w:pPr>
              <w:spacing w:line="240" w:lineRule="atLeast"/>
            </w:pPr>
            <w:r w:rsidRPr="0037669E">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981" w:type="dxa"/>
            <w:vMerge w:val="restart"/>
          </w:tcPr>
          <w:p w:rsidR="00D83EA1" w:rsidRPr="0037669E" w:rsidRDefault="00D83EA1" w:rsidP="009261A7">
            <w:pPr>
              <w:spacing w:line="240" w:lineRule="atLeast"/>
              <w:jc w:val="center"/>
            </w:pPr>
            <w:r w:rsidRPr="0037669E">
              <w:t>H26.0 - H26.4, H40.1 - H40.8, Q15.0</w:t>
            </w:r>
          </w:p>
        </w:tc>
        <w:tc>
          <w:tcPr>
            <w:tcW w:w="3156" w:type="dxa"/>
            <w:vMerge w:val="restart"/>
          </w:tcPr>
          <w:p w:rsidR="00D83EA1" w:rsidRPr="0037669E" w:rsidRDefault="00D83EA1" w:rsidP="009261A7">
            <w:pPr>
              <w:spacing w:line="240" w:lineRule="atLeast"/>
            </w:pPr>
            <w:r w:rsidRPr="0037669E">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p w:rsidR="00D83EA1" w:rsidRPr="0037669E" w:rsidRDefault="00D83EA1" w:rsidP="009261A7">
            <w:pPr>
              <w:spacing w:line="240" w:lineRule="atLeast"/>
            </w:pPr>
          </w:p>
          <w:p w:rsidR="00D83EA1" w:rsidRPr="0037669E" w:rsidRDefault="00D83EA1" w:rsidP="009261A7">
            <w:pPr>
              <w:spacing w:line="240" w:lineRule="atLeast"/>
            </w:pPr>
            <w:r w:rsidRPr="0037669E">
              <w:t>подшивание цилиарного тела с задней трепанацией склеры</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r w:rsidRPr="0037669E">
              <w:rPr>
                <w:bCs/>
                <w:sz w:val="22"/>
                <w:szCs w:val="22"/>
              </w:rPr>
              <w:t>70948,40</w:t>
            </w: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вторичной катаракты с реконструкцией задней камеры с имплантацией интраокулярной линзы</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981" w:type="dxa"/>
            <w:vMerge w:val="restart"/>
          </w:tcPr>
          <w:p w:rsidR="00D83EA1" w:rsidRPr="0037669E" w:rsidRDefault="00D83EA1" w:rsidP="009261A7">
            <w:pPr>
              <w:spacing w:line="240" w:lineRule="atLeast"/>
              <w:jc w:val="center"/>
            </w:pPr>
            <w:r w:rsidRPr="0037669E">
              <w:t>E10.3, E11.3, H25.0 - H25.9, H26.0 - H26.4, H27.0, H28, H30.0 - H30.9, H31.3, H32.8, H33.0 - H33.5, H34.8, H35.2 - H35.4, H36.8, H43.1, H43.3, H44.0, H44.1</w:t>
            </w:r>
          </w:p>
        </w:tc>
        <w:tc>
          <w:tcPr>
            <w:tcW w:w="3156" w:type="dxa"/>
            <w:vMerge w:val="restart"/>
          </w:tcPr>
          <w:p w:rsidR="00D83EA1" w:rsidRPr="0037669E" w:rsidRDefault="00D83EA1" w:rsidP="009261A7">
            <w:pPr>
              <w:spacing w:line="240" w:lineRule="atLeast"/>
            </w:pPr>
            <w:r w:rsidRPr="0037669E">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w:t>
            </w:r>
          </w:p>
          <w:p w:rsidR="00D83EA1" w:rsidRPr="0037669E" w:rsidRDefault="00D83EA1" w:rsidP="009261A7">
            <w:pPr>
              <w:spacing w:line="240" w:lineRule="atLeast"/>
            </w:pPr>
            <w:r w:rsidRPr="0037669E">
              <w:t>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p w:rsidR="00D83EA1" w:rsidRPr="0037669E" w:rsidRDefault="00D83EA1" w:rsidP="009261A7">
            <w:pPr>
              <w:spacing w:line="240" w:lineRule="atLeast"/>
            </w:pP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эписклеральное круговое и (или) локальное пломбирование в сочетании с транспупиллярной лазеркоагуляцией сетчатки</w:t>
            </w: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p w:rsidR="00D83EA1" w:rsidRPr="0037669E" w:rsidRDefault="00D83EA1" w:rsidP="009261A7">
            <w:pPr>
              <w:spacing w:line="240" w:lineRule="atLeast"/>
            </w:pP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81" w:type="dxa"/>
            <w:vMerge w:val="restart"/>
          </w:tcPr>
          <w:p w:rsidR="00D83EA1" w:rsidRPr="0037669E" w:rsidRDefault="00D83EA1" w:rsidP="009261A7">
            <w:pPr>
              <w:spacing w:line="240" w:lineRule="atLeast"/>
              <w:jc w:val="center"/>
              <w:rPr>
                <w:lang w:val="en-US"/>
              </w:rPr>
            </w:pPr>
            <w:r w:rsidRPr="0037669E">
              <w:rPr>
                <w:lang w:val="en-US"/>
              </w:rPr>
              <w:t>H02.0 - H02.5, H04.0 - H04.6, H05.0 - H05.5, H11.2, H21.5, H27.0, H27.1, H26.0 - H26.9, H31.3, H40.3, S00.1, S00.2, S02.30, S02.31, S02.80, S02.81, S04.0 - S04.5, S05.0 - S05.9, T26.0 - T26.9, H44.0 - H44.8, T85.2, T85.3, T90.4, T95.0, T95.8</w:t>
            </w:r>
          </w:p>
        </w:tc>
        <w:tc>
          <w:tcPr>
            <w:tcW w:w="3156" w:type="dxa"/>
            <w:vMerge w:val="restart"/>
          </w:tcPr>
          <w:p w:rsidR="00D83EA1" w:rsidRPr="0037669E" w:rsidRDefault="00D83EA1" w:rsidP="009261A7">
            <w:pPr>
              <w:spacing w:line="240" w:lineRule="atLeast"/>
            </w:pPr>
            <w:r w:rsidRPr="0037669E">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p w:rsidR="00D83EA1" w:rsidRPr="0037669E" w:rsidRDefault="00D83EA1" w:rsidP="009261A7">
            <w:pPr>
              <w:spacing w:line="240" w:lineRule="atLeast"/>
            </w:pP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имплантация дренажа при посттравматической глаукоме</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исправление травматического косоглазия с пластикой экстраокулярных мышц</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факоаспирация травматической катаракты с имплантацией различных моделей интраокулярной линзы</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трансплантация амниотической мембраны</w:t>
            </w:r>
          </w:p>
          <w:p w:rsidR="00D83EA1" w:rsidRPr="0037669E" w:rsidRDefault="00D83EA1" w:rsidP="009261A7">
            <w:pPr>
              <w:spacing w:line="240" w:lineRule="atLeast"/>
            </w:pPr>
          </w:p>
          <w:p w:rsidR="00D83EA1" w:rsidRPr="0037669E" w:rsidRDefault="00D83EA1" w:rsidP="009261A7">
            <w:pPr>
              <w:spacing w:line="240" w:lineRule="atLeast"/>
              <w:rPr>
                <w:bCs/>
              </w:rPr>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981" w:type="dxa"/>
            <w:vMerge w:val="restart"/>
          </w:tcPr>
          <w:p w:rsidR="00D83EA1" w:rsidRPr="0037669E" w:rsidRDefault="00D83EA1" w:rsidP="009261A7">
            <w:pPr>
              <w:spacing w:line="240" w:lineRule="atLeast"/>
              <w:jc w:val="center"/>
            </w:pPr>
            <w:r w:rsidRPr="0037669E">
              <w:t>C43.1, C44.1, C69, C72.3, D31.5, D31.6, Q10.7, Q11.0 - Q11.2</w:t>
            </w:r>
          </w:p>
        </w:tc>
        <w:tc>
          <w:tcPr>
            <w:tcW w:w="3156" w:type="dxa"/>
            <w:vMerge w:val="restart"/>
          </w:tcPr>
          <w:p w:rsidR="00D83EA1" w:rsidRPr="0037669E" w:rsidRDefault="00D83EA1" w:rsidP="009261A7">
            <w:pPr>
              <w:spacing w:line="240" w:lineRule="atLeast"/>
            </w:pPr>
            <w:r w:rsidRPr="0037669E">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696" w:type="dxa"/>
            <w:vMerge w:val="restart"/>
          </w:tcPr>
          <w:p w:rsidR="00D83EA1" w:rsidRPr="0037669E" w:rsidRDefault="00D83EA1" w:rsidP="009261A7">
            <w:pPr>
              <w:spacing w:line="240" w:lineRule="atLeast"/>
            </w:pPr>
            <w:r w:rsidRPr="0037669E">
              <w:t>комбинированное лечение</w:t>
            </w:r>
          </w:p>
        </w:tc>
        <w:tc>
          <w:tcPr>
            <w:tcW w:w="3466" w:type="dxa"/>
          </w:tcPr>
          <w:p w:rsidR="00D83EA1" w:rsidRPr="0037669E" w:rsidRDefault="00D83EA1" w:rsidP="009261A7">
            <w:pPr>
              <w:spacing w:line="240" w:lineRule="atLeast"/>
            </w:pPr>
            <w:r w:rsidRPr="0037669E">
              <w:t>реконструктивные операции на экстраокулярных мышцах при новообразованиях орбиты</w:t>
            </w:r>
          </w:p>
          <w:p w:rsidR="00D83EA1" w:rsidRPr="0037669E" w:rsidRDefault="00D83EA1" w:rsidP="009261A7">
            <w:pPr>
              <w:spacing w:line="120" w:lineRule="exac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отсроченная реконструкция леватора при новообразованиях орбиты</w:t>
            </w:r>
          </w:p>
          <w:p w:rsidR="00D83EA1" w:rsidRPr="0037669E" w:rsidRDefault="00D83EA1" w:rsidP="009261A7">
            <w:pPr>
              <w:spacing w:line="120" w:lineRule="exac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отграничительная и разрушающая лазеркоагуляция при новообразованиях глаза</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радиоэксцизия, в том числе с одномоментной реконструктивной пластикой, при новообразованиях придаточного аппарата глаза</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лазерэксцизия с одномоментной реконструктивной пластикой при новообразованиях придаточного аппарата глаза</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радиоэксцизия с лазериспарением при новообразованиях придаточного аппарата глаза</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лазерэксцизия, в том числе с лазериспарением, при новообразованиях придаточного аппарата глаза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транспупиллярная термотерапия, в том числе с ограничительной лазеркоагуляцией при новообразованиях глаза</w:t>
            </w:r>
          </w:p>
          <w:p w:rsidR="00D83EA1" w:rsidRPr="0037669E" w:rsidRDefault="00D83EA1" w:rsidP="009261A7">
            <w:pPr>
              <w:spacing w:line="240" w:lineRule="atLeast"/>
            </w:pPr>
          </w:p>
          <w:p w:rsidR="00D83EA1" w:rsidRPr="0037669E" w:rsidRDefault="00D83EA1" w:rsidP="009261A7">
            <w:pPr>
              <w:spacing w:line="240" w:lineRule="atLeast"/>
            </w:pPr>
            <w:r w:rsidRPr="0037669E">
              <w:t>криодеструкция при новообразованиях глаза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r w:rsidRPr="0037669E">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981" w:type="dxa"/>
          </w:tcPr>
          <w:p w:rsidR="00D83EA1" w:rsidRPr="0037669E" w:rsidRDefault="00D83EA1" w:rsidP="009261A7">
            <w:pPr>
              <w:spacing w:line="240" w:lineRule="atLeast"/>
              <w:jc w:val="center"/>
            </w:pPr>
            <w:r w:rsidRPr="0037669E">
              <w:t>H35.2</w:t>
            </w:r>
          </w:p>
        </w:tc>
        <w:tc>
          <w:tcPr>
            <w:tcW w:w="3156" w:type="dxa"/>
          </w:tcPr>
          <w:p w:rsidR="00D83EA1" w:rsidRPr="0037669E" w:rsidRDefault="00D83EA1" w:rsidP="009261A7">
            <w:pPr>
              <w:spacing w:line="240" w:lineRule="atLeast"/>
            </w:pPr>
            <w:r w:rsidRPr="0037669E">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696" w:type="dxa"/>
          </w:tcPr>
          <w:p w:rsidR="00D83EA1" w:rsidRPr="0037669E" w:rsidRDefault="00D83EA1" w:rsidP="009261A7">
            <w:pPr>
              <w:spacing w:line="240" w:lineRule="atLeast"/>
            </w:pPr>
            <w:r w:rsidRPr="0037669E">
              <w:t>хирургическое и (или) лучевое лечение</w:t>
            </w:r>
          </w:p>
        </w:tc>
        <w:tc>
          <w:tcPr>
            <w:tcW w:w="3466" w:type="dxa"/>
          </w:tcPr>
          <w:p w:rsidR="00D83EA1" w:rsidRPr="0037669E" w:rsidRDefault="00D83EA1" w:rsidP="009261A7">
            <w:pPr>
              <w:spacing w:line="240" w:lineRule="atLeast"/>
            </w:pPr>
            <w:r w:rsidRPr="0037669E">
              <w:t>модифицированная синустрабекулэктомия</w:t>
            </w:r>
          </w:p>
          <w:p w:rsidR="00D83EA1" w:rsidRPr="0037669E" w:rsidRDefault="00D83EA1" w:rsidP="009261A7">
            <w:pPr>
              <w:spacing w:line="240" w:lineRule="atLeast"/>
            </w:pPr>
          </w:p>
          <w:p w:rsidR="00D83EA1" w:rsidRPr="0037669E" w:rsidRDefault="00D83EA1" w:rsidP="009261A7">
            <w:pPr>
              <w:spacing w:line="240" w:lineRule="atLeast"/>
            </w:pPr>
            <w:r w:rsidRPr="0037669E">
              <w:t>эписклеральное круговое и (или) локальное пломбирование, в том числе с трансклеральной лазерной коагуляцией сетчатки</w:t>
            </w:r>
          </w:p>
          <w:p w:rsidR="00D83EA1" w:rsidRPr="0037669E" w:rsidRDefault="00D83EA1" w:rsidP="009261A7">
            <w:pPr>
              <w:spacing w:line="240" w:lineRule="atLeast"/>
            </w:pPr>
          </w:p>
          <w:p w:rsidR="00D83EA1" w:rsidRPr="0037669E" w:rsidRDefault="00D83EA1" w:rsidP="009261A7">
            <w:pPr>
              <w:spacing w:line="240" w:lineRule="atLeast"/>
            </w:pPr>
            <w:r w:rsidRPr="0037669E">
              <w:t>транспупиллярная лазеркоагуляция вторичных ретинальных дистрофий и ретиношизиса</w:t>
            </w:r>
          </w:p>
          <w:p w:rsidR="00D83EA1" w:rsidRPr="0037669E" w:rsidRDefault="00D83EA1" w:rsidP="009261A7">
            <w:pPr>
              <w:spacing w:line="240" w:lineRule="atLeast"/>
            </w:pPr>
          </w:p>
          <w:p w:rsidR="00D83EA1" w:rsidRPr="0037669E" w:rsidRDefault="00D83EA1" w:rsidP="009261A7">
            <w:pPr>
              <w:spacing w:line="240" w:lineRule="atLeast"/>
            </w:pPr>
            <w:r w:rsidRPr="0037669E">
              <w:t>лазерная корепраксия (создание искусственного зрачка)</w:t>
            </w:r>
          </w:p>
          <w:p w:rsidR="00D83EA1" w:rsidRPr="0037669E" w:rsidRDefault="00D83EA1" w:rsidP="009261A7">
            <w:pPr>
              <w:spacing w:line="240" w:lineRule="atLeast"/>
            </w:pPr>
          </w:p>
          <w:p w:rsidR="00D83EA1" w:rsidRPr="0037669E" w:rsidRDefault="00D83EA1" w:rsidP="009261A7">
            <w:pPr>
              <w:spacing w:line="240" w:lineRule="atLeast"/>
            </w:pPr>
            <w:r w:rsidRPr="0037669E">
              <w:t>лазерная иридокореопластика</w:t>
            </w:r>
          </w:p>
          <w:p w:rsidR="00D83EA1" w:rsidRPr="0037669E" w:rsidRDefault="00D83EA1" w:rsidP="009261A7">
            <w:pPr>
              <w:spacing w:line="240" w:lineRule="atLeast"/>
            </w:pPr>
          </w:p>
          <w:p w:rsidR="00D83EA1" w:rsidRPr="0037669E" w:rsidRDefault="00D83EA1" w:rsidP="009261A7">
            <w:pPr>
              <w:spacing w:line="240" w:lineRule="atLeast"/>
            </w:pPr>
            <w:r w:rsidRPr="0037669E">
              <w:t>лазерная витреошвартотомия</w:t>
            </w:r>
          </w:p>
          <w:p w:rsidR="00D83EA1" w:rsidRPr="0037669E" w:rsidRDefault="00D83EA1" w:rsidP="009261A7">
            <w:pPr>
              <w:spacing w:line="240" w:lineRule="atLeast"/>
            </w:pPr>
          </w:p>
          <w:p w:rsidR="00D83EA1" w:rsidRPr="0037669E" w:rsidRDefault="00D83EA1" w:rsidP="009261A7">
            <w:pPr>
              <w:spacing w:line="240" w:lineRule="atLeast"/>
            </w:pPr>
            <w:r w:rsidRPr="0037669E">
              <w:t>лазерные комбинированные операции на структурах угла передней камеры</w:t>
            </w:r>
          </w:p>
          <w:p w:rsidR="00D83EA1" w:rsidRPr="0037669E" w:rsidRDefault="00D83EA1" w:rsidP="009261A7">
            <w:pPr>
              <w:spacing w:line="240" w:lineRule="atLeast"/>
            </w:pPr>
          </w:p>
          <w:p w:rsidR="00D83EA1" w:rsidRPr="0037669E" w:rsidRDefault="00D83EA1" w:rsidP="009261A7">
            <w:pPr>
              <w:spacing w:line="240" w:lineRule="atLeast"/>
            </w:pPr>
            <w:r w:rsidRPr="0037669E">
              <w:t>лазерная деструкция зрачковой мембраны с коагуляцией (без коагуляции) сосудов</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r w:rsidRPr="0037669E">
              <w:t>29.</w:t>
            </w:r>
          </w:p>
        </w:tc>
        <w:tc>
          <w:tcPr>
            <w:tcW w:w="2904" w:type="dxa"/>
            <w:vMerge w:val="restart"/>
          </w:tcPr>
          <w:p w:rsidR="00D83EA1" w:rsidRPr="0037669E" w:rsidRDefault="00D83EA1" w:rsidP="009261A7">
            <w:pPr>
              <w:spacing w:line="240" w:lineRule="atLeast"/>
            </w:pPr>
            <w:r w:rsidRPr="0037669E">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981" w:type="dxa"/>
            <w:vMerge w:val="restart"/>
          </w:tcPr>
          <w:p w:rsidR="00D83EA1" w:rsidRPr="0037669E" w:rsidRDefault="00D83EA1" w:rsidP="009261A7">
            <w:pPr>
              <w:spacing w:line="240" w:lineRule="atLeast"/>
              <w:jc w:val="center"/>
            </w:pPr>
            <w:r w:rsidRPr="0037669E">
              <w:t>H26.0, H26.1, H26.2, H26.4, H27.0, H33.0, H33.2 - 33.5, H35.1, H40.3, H40.4, H40.5, H43.1, H43.3, H49.9, Q10.0, Q10.1, Q10.4 - Q10.7, Q11.1, Q12.0, Q12.1, Q12.3, Q12.4, Q12.8, Q13.0, Q13.3, Q13.4, Q13.8, Q14.0, Q14.1, Q14.3, Q15.0, H02.0 - H02.5, H04.5, H05.3, H11.2</w:t>
            </w:r>
          </w:p>
        </w:tc>
        <w:tc>
          <w:tcPr>
            <w:tcW w:w="3156" w:type="dxa"/>
            <w:vMerge w:val="restart"/>
          </w:tcPr>
          <w:p w:rsidR="00D83EA1" w:rsidRPr="0037669E" w:rsidRDefault="00D83EA1" w:rsidP="009261A7">
            <w:pPr>
              <w:spacing w:line="240" w:lineRule="atLeast"/>
            </w:pPr>
            <w:r w:rsidRPr="0037669E">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p w:rsidR="00D83EA1" w:rsidRPr="0037669E" w:rsidRDefault="00D83EA1" w:rsidP="009261A7">
            <w:pPr>
              <w:spacing w:line="240" w:lineRule="atLeast"/>
            </w:pP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устранение врожденного птоза верхнего века подвешиванием или укорочением леватора</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r w:rsidRPr="0037669E">
              <w:rPr>
                <w:bCs/>
                <w:sz w:val="22"/>
                <w:szCs w:val="22"/>
              </w:rPr>
              <w:t>103112,01</w:t>
            </w: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исправление косоглазия с пластикой экстраокулярных мышц</w:t>
            </w:r>
          </w:p>
          <w:p w:rsidR="00D83EA1" w:rsidRPr="0037669E" w:rsidRDefault="00D83EA1" w:rsidP="009261A7">
            <w:pPr>
              <w:spacing w:line="240" w:lineRule="atLeast"/>
            </w:pPr>
          </w:p>
          <w:p w:rsidR="00D83EA1" w:rsidRPr="0037669E" w:rsidRDefault="00D83EA1" w:rsidP="009261A7">
            <w:pPr>
              <w:spacing w:line="240" w:lineRule="atLeast"/>
            </w:pPr>
            <w:r w:rsidRPr="0037669E">
              <w:t>эписклеральное круговое и (или) локальное пломбирование, в том числе с трансклеральной лазерной коагуляцией сетчатки</w:t>
            </w:r>
          </w:p>
          <w:p w:rsidR="00D83EA1" w:rsidRPr="0037669E" w:rsidRDefault="00D83EA1" w:rsidP="009261A7">
            <w:pPr>
              <w:spacing w:line="240" w:lineRule="atLeast"/>
            </w:pPr>
          </w:p>
          <w:p w:rsidR="00D83EA1" w:rsidRPr="0037669E" w:rsidRDefault="00D83EA1" w:rsidP="009261A7">
            <w:pPr>
              <w:spacing w:line="240" w:lineRule="atLeast"/>
            </w:pPr>
            <w:r w:rsidRPr="0037669E">
              <w:t>панретинальная лазеркоагуляция сетчатки</w:t>
            </w:r>
          </w:p>
          <w:p w:rsidR="00D83EA1" w:rsidRPr="0037669E" w:rsidRDefault="00D83EA1" w:rsidP="009261A7">
            <w:pPr>
              <w:spacing w:line="240" w:lineRule="atLeast"/>
            </w:pPr>
          </w:p>
          <w:p w:rsidR="00D83EA1" w:rsidRPr="0037669E" w:rsidRDefault="00D83EA1" w:rsidP="009261A7">
            <w:pPr>
              <w:spacing w:line="240" w:lineRule="atLeast"/>
            </w:pPr>
            <w:r w:rsidRPr="0037669E">
              <w:t>модифицированная синустрабекулэктомия, в том числе с задней трепанацией склеры</w:t>
            </w:r>
          </w:p>
          <w:p w:rsidR="00D83EA1" w:rsidRPr="0037669E" w:rsidRDefault="00D83EA1" w:rsidP="009261A7">
            <w:pPr>
              <w:spacing w:line="240" w:lineRule="atLeast"/>
            </w:pPr>
          </w:p>
          <w:p w:rsidR="00D83EA1" w:rsidRPr="0037669E" w:rsidRDefault="00D83EA1" w:rsidP="009261A7">
            <w:pPr>
              <w:spacing w:line="240" w:lineRule="atLeast"/>
            </w:pPr>
            <w:r w:rsidRPr="0037669E">
              <w:t>лазерная корепраксия (создание искусственного зрачка)</w:t>
            </w:r>
          </w:p>
          <w:p w:rsidR="00D83EA1" w:rsidRPr="0037669E" w:rsidRDefault="00D83EA1" w:rsidP="009261A7">
            <w:pPr>
              <w:spacing w:line="240" w:lineRule="atLeast"/>
            </w:pPr>
          </w:p>
          <w:p w:rsidR="00D83EA1" w:rsidRPr="0037669E" w:rsidRDefault="00D83EA1" w:rsidP="009261A7">
            <w:pPr>
              <w:spacing w:line="240" w:lineRule="atLeast"/>
            </w:pPr>
            <w:r w:rsidRPr="0037669E">
              <w:t>лазерная иридокореопластика</w:t>
            </w:r>
          </w:p>
          <w:p w:rsidR="00D83EA1" w:rsidRPr="0037669E" w:rsidRDefault="00D83EA1" w:rsidP="009261A7">
            <w:pPr>
              <w:spacing w:line="240" w:lineRule="atLeast"/>
            </w:pPr>
          </w:p>
          <w:p w:rsidR="00D83EA1" w:rsidRPr="0037669E" w:rsidRDefault="00D83EA1" w:rsidP="009261A7">
            <w:pPr>
              <w:spacing w:line="240" w:lineRule="atLeast"/>
            </w:pPr>
            <w:r w:rsidRPr="0037669E">
              <w:t>лазерная витреошвартотомия</w:t>
            </w:r>
          </w:p>
          <w:p w:rsidR="00D83EA1" w:rsidRPr="0037669E" w:rsidRDefault="00D83EA1" w:rsidP="009261A7">
            <w:pPr>
              <w:spacing w:line="240" w:lineRule="atLeast"/>
            </w:pPr>
          </w:p>
          <w:p w:rsidR="00D83EA1" w:rsidRPr="0037669E" w:rsidRDefault="00D83EA1" w:rsidP="009261A7">
            <w:pPr>
              <w:spacing w:line="240" w:lineRule="atLeast"/>
            </w:pPr>
            <w:r w:rsidRPr="0037669E">
              <w:t>лазерные комбинированные операции на структурах угла передней камеры</w:t>
            </w:r>
          </w:p>
          <w:p w:rsidR="00D83EA1" w:rsidRPr="0037669E" w:rsidRDefault="00D83EA1" w:rsidP="009261A7">
            <w:pPr>
              <w:spacing w:line="240" w:lineRule="atLeast"/>
            </w:pPr>
          </w:p>
          <w:p w:rsidR="00D83EA1" w:rsidRPr="0037669E" w:rsidRDefault="00D83EA1" w:rsidP="009261A7">
            <w:pPr>
              <w:spacing w:line="240" w:lineRule="atLeast"/>
            </w:pPr>
            <w:r w:rsidRPr="0037669E">
              <w:t>лазерная деструкция зрачковой мембраны, в том числе с коагуляцией сосудов</w:t>
            </w: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p w:rsidR="00D83EA1" w:rsidRPr="0037669E" w:rsidRDefault="00D83EA1" w:rsidP="009261A7">
            <w:pPr>
              <w:spacing w:line="240" w:lineRule="atLeast"/>
              <w:rPr>
                <w:bCs/>
              </w:rPr>
            </w:pPr>
          </w:p>
        </w:tc>
        <w:tc>
          <w:tcPr>
            <w:tcW w:w="1804" w:type="dxa"/>
            <w:vMerge/>
          </w:tcPr>
          <w:p w:rsidR="00D83EA1" w:rsidRPr="0037669E" w:rsidRDefault="00D83EA1" w:rsidP="009261A7">
            <w:pPr>
              <w:spacing w:line="240" w:lineRule="atLeast"/>
              <w:jc w:val="center"/>
              <w:rPr>
                <w:highlight w:val="yellow"/>
              </w:rPr>
            </w:pPr>
          </w:p>
        </w:tc>
      </w:tr>
      <w:tr w:rsidR="0037669E" w:rsidRPr="0037669E" w:rsidTr="009261A7">
        <w:tc>
          <w:tcPr>
            <w:tcW w:w="813" w:type="dxa"/>
          </w:tcPr>
          <w:p w:rsidR="00D83EA1" w:rsidRPr="0037669E" w:rsidRDefault="00D83EA1" w:rsidP="009261A7">
            <w:pPr>
              <w:spacing w:line="240" w:lineRule="atLeast"/>
              <w:jc w:val="center"/>
            </w:pPr>
            <w:r w:rsidRPr="0037669E">
              <w:t>30.</w:t>
            </w:r>
          </w:p>
        </w:tc>
        <w:tc>
          <w:tcPr>
            <w:tcW w:w="2904" w:type="dxa"/>
          </w:tcPr>
          <w:p w:rsidR="00D83EA1" w:rsidRPr="0037669E" w:rsidRDefault="00D83EA1" w:rsidP="009261A7">
            <w:pPr>
              <w:spacing w:line="240" w:lineRule="atLeast"/>
            </w:pPr>
            <w:r w:rsidRPr="0037669E">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981" w:type="dxa"/>
          </w:tcPr>
          <w:p w:rsidR="00D83EA1" w:rsidRPr="0037669E" w:rsidRDefault="00D83EA1" w:rsidP="009261A7">
            <w:pPr>
              <w:spacing w:line="240" w:lineRule="atLeast"/>
              <w:jc w:val="center"/>
            </w:pPr>
            <w:r w:rsidRPr="0037669E">
              <w:t>H16.0, H17.0 - H17.9, H18.0 - H18.9</w:t>
            </w:r>
          </w:p>
        </w:tc>
        <w:tc>
          <w:tcPr>
            <w:tcW w:w="3156" w:type="dxa"/>
          </w:tcPr>
          <w:p w:rsidR="00D83EA1" w:rsidRPr="0037669E" w:rsidRDefault="00D83EA1" w:rsidP="009261A7">
            <w:pPr>
              <w:spacing w:line="240" w:lineRule="atLeast"/>
            </w:pPr>
            <w:r w:rsidRPr="0037669E">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трансплантация амниотической мембраны</w:t>
            </w:r>
          </w:p>
          <w:p w:rsidR="00D83EA1" w:rsidRPr="0037669E" w:rsidRDefault="00D83EA1" w:rsidP="009261A7">
            <w:pPr>
              <w:spacing w:line="240" w:lineRule="atLeast"/>
            </w:pPr>
          </w:p>
          <w:p w:rsidR="00D83EA1" w:rsidRPr="0037669E" w:rsidRDefault="00D83EA1" w:rsidP="009261A7">
            <w:pPr>
              <w:spacing w:line="240" w:lineRule="atLeast"/>
            </w:pPr>
            <w:r w:rsidRPr="0037669E">
              <w:t>интенсивное консервативное лечение язвы роговицы</w:t>
            </w:r>
          </w:p>
        </w:tc>
        <w:tc>
          <w:tcPr>
            <w:tcW w:w="1804" w:type="dxa"/>
          </w:tcPr>
          <w:p w:rsidR="00D83EA1" w:rsidRPr="0037669E" w:rsidRDefault="00D83EA1" w:rsidP="0037669E">
            <w:pPr>
              <w:spacing w:line="240" w:lineRule="atLeast"/>
              <w:jc w:val="center"/>
              <w:rPr>
                <w:highlight w:val="yellow"/>
              </w:rPr>
            </w:pPr>
            <w:r w:rsidRPr="0037669E">
              <w:rPr>
                <w:bCs/>
                <w:sz w:val="22"/>
                <w:szCs w:val="22"/>
                <w:highlight w:val="yellow"/>
              </w:rPr>
              <w:t>10</w:t>
            </w:r>
            <w:r w:rsidR="0037669E" w:rsidRPr="0037669E">
              <w:rPr>
                <w:bCs/>
                <w:sz w:val="22"/>
                <w:szCs w:val="22"/>
                <w:highlight w:val="yellow"/>
              </w:rPr>
              <w:t>1746,75</w:t>
            </w: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15820" w:type="dxa"/>
            <w:gridSpan w:val="7"/>
          </w:tcPr>
          <w:p w:rsidR="00D83EA1" w:rsidRPr="0037669E" w:rsidRDefault="00D83EA1" w:rsidP="009261A7">
            <w:pPr>
              <w:keepNext/>
              <w:spacing w:line="240" w:lineRule="atLeast"/>
              <w:jc w:val="center"/>
            </w:pPr>
            <w:r w:rsidRPr="0037669E">
              <w:t>Педиатрия</w:t>
            </w:r>
          </w:p>
          <w:p w:rsidR="00D83EA1" w:rsidRPr="0037669E" w:rsidRDefault="00D83EA1" w:rsidP="009261A7">
            <w:pPr>
              <w:keepNext/>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31.</w:t>
            </w:r>
          </w:p>
        </w:tc>
        <w:tc>
          <w:tcPr>
            <w:tcW w:w="2904" w:type="dxa"/>
          </w:tcPr>
          <w:p w:rsidR="00D83EA1" w:rsidRPr="0037669E" w:rsidRDefault="00D83EA1" w:rsidP="009261A7">
            <w:pPr>
              <w:spacing w:line="240" w:lineRule="atLeast"/>
            </w:pPr>
            <w:r w:rsidRPr="0037669E">
              <w:t>Поликомпонентное лечение болезни Вильсона, болезни Гоше, мальабсорбции с применением химиотерапевтических лекарственных препаратов</w:t>
            </w:r>
          </w:p>
        </w:tc>
        <w:tc>
          <w:tcPr>
            <w:tcW w:w="1981" w:type="dxa"/>
          </w:tcPr>
          <w:p w:rsidR="00D83EA1" w:rsidRPr="0037669E" w:rsidRDefault="00D83EA1" w:rsidP="009261A7">
            <w:pPr>
              <w:spacing w:line="240" w:lineRule="atLeast"/>
              <w:jc w:val="center"/>
            </w:pPr>
            <w:r w:rsidRPr="0037669E">
              <w:t>E83.0</w:t>
            </w:r>
          </w:p>
        </w:tc>
        <w:tc>
          <w:tcPr>
            <w:tcW w:w="3156" w:type="dxa"/>
          </w:tcPr>
          <w:p w:rsidR="00D83EA1" w:rsidRPr="0037669E" w:rsidRDefault="00D83EA1" w:rsidP="009261A7">
            <w:pPr>
              <w:spacing w:line="240" w:lineRule="atLeast"/>
            </w:pPr>
            <w:r w:rsidRPr="0037669E">
              <w:t>болезнь Вильсона</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p w:rsidR="00D83EA1" w:rsidRPr="0037669E" w:rsidRDefault="00D83EA1" w:rsidP="009261A7">
            <w:pPr>
              <w:spacing w:line="120" w:lineRule="exact"/>
            </w:pPr>
          </w:p>
        </w:tc>
        <w:tc>
          <w:tcPr>
            <w:tcW w:w="1804" w:type="dxa"/>
          </w:tcPr>
          <w:p w:rsidR="00D83EA1" w:rsidRPr="0037669E" w:rsidRDefault="00D83EA1" w:rsidP="009261A7">
            <w:pPr>
              <w:spacing w:line="240" w:lineRule="atLeast"/>
              <w:jc w:val="center"/>
            </w:pPr>
            <w:r w:rsidRPr="0037669E">
              <w:rPr>
                <w:bCs/>
                <w:sz w:val="22"/>
                <w:szCs w:val="22"/>
              </w:rPr>
              <w:t>97304,92</w:t>
            </w: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K90.0, K90.4, K90.8, K90.9, K63.8, E73, E74.3</w:t>
            </w:r>
          </w:p>
        </w:tc>
        <w:tc>
          <w:tcPr>
            <w:tcW w:w="3156" w:type="dxa"/>
          </w:tcPr>
          <w:p w:rsidR="00D83EA1" w:rsidRPr="0037669E" w:rsidRDefault="00D83EA1" w:rsidP="009261A7">
            <w:pPr>
              <w:spacing w:line="240" w:lineRule="atLeast"/>
            </w:pPr>
            <w:r w:rsidRPr="0037669E">
              <w:t>тяжелые формы мальабсорбции</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w:t>
            </w:r>
            <w:r w:rsidRPr="0037669E">
              <w:softHyphen/>
              <w:t>ности терапии с применением комплекса биохимических, цитохимических, иммунологических, морфологических и иммуногистохи</w:t>
            </w:r>
            <w:r w:rsidRPr="0037669E">
              <w:softHyphen/>
              <w:t>мических методов диагностики, а также методов визуализации</w:t>
            </w:r>
          </w:p>
          <w:p w:rsidR="00D83EA1" w:rsidRPr="0037669E" w:rsidRDefault="00D83EA1" w:rsidP="009261A7">
            <w:pPr>
              <w:spacing w:line="120" w:lineRule="exac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E75.5</w:t>
            </w:r>
          </w:p>
        </w:tc>
        <w:tc>
          <w:tcPr>
            <w:tcW w:w="3156" w:type="dxa"/>
          </w:tcPr>
          <w:p w:rsidR="00D83EA1" w:rsidRPr="0037669E" w:rsidRDefault="00D83EA1" w:rsidP="009261A7">
            <w:pPr>
              <w:spacing w:line="240" w:lineRule="atLeast"/>
            </w:pPr>
            <w:r w:rsidRPr="0037669E">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r w:rsidRPr="0037669E">
              <w:t>Поликомпонентное иммуносупрессивное лечение локальных и распространенных форм системного склероза</w:t>
            </w:r>
          </w:p>
        </w:tc>
        <w:tc>
          <w:tcPr>
            <w:tcW w:w="1981" w:type="dxa"/>
          </w:tcPr>
          <w:p w:rsidR="00D83EA1" w:rsidRPr="0037669E" w:rsidRDefault="00D83EA1" w:rsidP="009261A7">
            <w:pPr>
              <w:spacing w:line="240" w:lineRule="atLeast"/>
              <w:jc w:val="center"/>
            </w:pPr>
            <w:r w:rsidRPr="0037669E">
              <w:t>M34</w:t>
            </w:r>
          </w:p>
        </w:tc>
        <w:tc>
          <w:tcPr>
            <w:tcW w:w="3156" w:type="dxa"/>
          </w:tcPr>
          <w:p w:rsidR="00D83EA1" w:rsidRPr="0037669E" w:rsidRDefault="00D83EA1" w:rsidP="009261A7">
            <w:pPr>
              <w:spacing w:line="240" w:lineRule="atLeast"/>
            </w:pPr>
            <w:r w:rsidRPr="0037669E">
              <w:t>системный склероз (локальные и распространенные формы)</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r w:rsidRPr="0037669E">
              <w:t>32.</w:t>
            </w:r>
          </w:p>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981" w:type="dxa"/>
            <w:vMerge w:val="restart"/>
          </w:tcPr>
          <w:p w:rsidR="00D83EA1" w:rsidRPr="0037669E" w:rsidRDefault="00D83EA1" w:rsidP="009261A7">
            <w:pPr>
              <w:spacing w:line="240" w:lineRule="atLeast"/>
              <w:jc w:val="center"/>
            </w:pPr>
            <w:r w:rsidRPr="0037669E">
              <w:t>N04, N07, N25</w:t>
            </w:r>
          </w:p>
        </w:tc>
        <w:tc>
          <w:tcPr>
            <w:tcW w:w="3156" w:type="dxa"/>
          </w:tcPr>
          <w:p w:rsidR="00D83EA1" w:rsidRPr="0037669E" w:rsidRDefault="00D83EA1" w:rsidP="009261A7">
            <w:pPr>
              <w:spacing w:line="240" w:lineRule="atLeast"/>
            </w:pPr>
            <w:r w:rsidRPr="0037669E">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804" w:type="dxa"/>
            <w:vMerge w:val="restart"/>
          </w:tcPr>
          <w:p w:rsidR="00D83EA1" w:rsidRPr="0037669E" w:rsidRDefault="00D83EA1" w:rsidP="009261A7">
            <w:pPr>
              <w:spacing w:line="240" w:lineRule="atLeast"/>
              <w:jc w:val="center"/>
              <w:rPr>
                <w:lang w:val="en-US"/>
              </w:rPr>
            </w:pPr>
            <w:r w:rsidRPr="0037669E">
              <w:rPr>
                <w:bCs/>
                <w:sz w:val="22"/>
                <w:szCs w:val="22"/>
              </w:rPr>
              <w:t>201220,44</w:t>
            </w: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33.</w:t>
            </w:r>
          </w:p>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r w:rsidRPr="0037669E">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rPr>
                <w:lang w:val="en-US"/>
              </w:rPr>
            </w:pPr>
            <w:r w:rsidRPr="0037669E">
              <w:rPr>
                <w:lang w:val="en-US"/>
              </w:rPr>
              <w:t>I27.0, I27.8, I30.0, I30.9, I31.0, I31.1, I33.0, I33.9, I34.0, I34.2, I35.1, I35.2, I36.0, I36.1, I36.2, I42, I44.2, I45.6, I45.8, I47.0, I47.1, I47.2, I47.9, I48, I49.0, I49.3, I49.5, I49.8, I51.4, Q21.1, Q23.0, Q23.1, Q23.2, Q23.3, Q24.5, Q25.1, Q25.3</w:t>
            </w:r>
          </w:p>
        </w:tc>
        <w:tc>
          <w:tcPr>
            <w:tcW w:w="3156" w:type="dxa"/>
          </w:tcPr>
          <w:p w:rsidR="00D83EA1" w:rsidRPr="0037669E" w:rsidRDefault="00D83EA1" w:rsidP="009261A7">
            <w:pPr>
              <w:spacing w:line="240" w:lineRule="atLeast"/>
            </w:pPr>
            <w:r w:rsidRPr="0037669E">
              <w:t>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804" w:type="dxa"/>
          </w:tcPr>
          <w:p w:rsidR="00D83EA1" w:rsidRPr="0037669E" w:rsidRDefault="00D83EA1" w:rsidP="009261A7">
            <w:pPr>
              <w:spacing w:line="240" w:lineRule="atLeast"/>
              <w:jc w:val="center"/>
              <w:rPr>
                <w:lang w:val="en-US"/>
              </w:rPr>
            </w:pPr>
            <w:r w:rsidRPr="0037669E">
              <w:rPr>
                <w:bCs/>
                <w:sz w:val="22"/>
                <w:szCs w:val="22"/>
              </w:rPr>
              <w:t>115</w:t>
            </w:r>
            <w:r w:rsidRPr="0037669E">
              <w:rPr>
                <w:bCs/>
                <w:sz w:val="22"/>
                <w:szCs w:val="22"/>
                <w:lang w:val="en-US"/>
              </w:rPr>
              <w:t>535</w:t>
            </w:r>
            <w:r w:rsidRPr="0037669E">
              <w:rPr>
                <w:bCs/>
                <w:sz w:val="22"/>
                <w:szCs w:val="22"/>
              </w:rPr>
              <w:t>,</w:t>
            </w:r>
            <w:r w:rsidRPr="0037669E">
              <w:rPr>
                <w:bCs/>
                <w:sz w:val="22"/>
                <w:szCs w:val="22"/>
                <w:lang w:val="en-US"/>
              </w:rPr>
              <w:t>32</w:t>
            </w:r>
          </w:p>
        </w:tc>
      </w:tr>
      <w:tr w:rsidR="0037669E" w:rsidRPr="0037669E" w:rsidTr="009261A7">
        <w:tc>
          <w:tcPr>
            <w:tcW w:w="813" w:type="dxa"/>
          </w:tcPr>
          <w:p w:rsidR="00D83EA1" w:rsidRPr="0037669E" w:rsidRDefault="00D83EA1" w:rsidP="009261A7">
            <w:pPr>
              <w:spacing w:line="240" w:lineRule="atLeast"/>
              <w:jc w:val="center"/>
            </w:pPr>
            <w:r w:rsidRPr="0037669E">
              <w:t>34.</w:t>
            </w:r>
          </w:p>
        </w:tc>
        <w:tc>
          <w:tcPr>
            <w:tcW w:w="2904" w:type="dxa"/>
          </w:tcPr>
          <w:p w:rsidR="00D83EA1" w:rsidRPr="0037669E" w:rsidRDefault="00D83EA1" w:rsidP="009261A7">
            <w:pPr>
              <w:spacing w:line="240" w:lineRule="atLeast"/>
            </w:pPr>
            <w:r w:rsidRPr="0037669E">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981" w:type="dxa"/>
          </w:tcPr>
          <w:p w:rsidR="00D83EA1" w:rsidRPr="0037669E" w:rsidRDefault="00D83EA1" w:rsidP="009261A7">
            <w:pPr>
              <w:spacing w:line="240" w:lineRule="atLeast"/>
              <w:jc w:val="center"/>
            </w:pPr>
            <w:r w:rsidRPr="0037669E">
              <w:t>E10, E13, E14, E16.1</w:t>
            </w:r>
          </w:p>
        </w:tc>
        <w:tc>
          <w:tcPr>
            <w:tcW w:w="3156" w:type="dxa"/>
          </w:tcPr>
          <w:p w:rsidR="00D83EA1" w:rsidRPr="0037669E" w:rsidRDefault="00D83EA1" w:rsidP="009261A7">
            <w:pPr>
              <w:spacing w:line="240" w:lineRule="atLeast"/>
            </w:pPr>
            <w:r w:rsidRPr="0037669E">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804" w:type="dxa"/>
          </w:tcPr>
          <w:p w:rsidR="00D83EA1" w:rsidRPr="0037669E" w:rsidRDefault="00D83EA1" w:rsidP="009261A7">
            <w:pPr>
              <w:spacing w:line="240" w:lineRule="atLeast"/>
              <w:jc w:val="center"/>
              <w:rPr>
                <w:lang w:val="en-US"/>
              </w:rPr>
            </w:pPr>
            <w:r w:rsidRPr="0037669E">
              <w:rPr>
                <w:bCs/>
                <w:sz w:val="22"/>
                <w:szCs w:val="22"/>
              </w:rPr>
              <w:t>199578,88</w:t>
            </w:r>
          </w:p>
        </w:tc>
      </w:tr>
      <w:tr w:rsidR="0037669E" w:rsidRPr="0037669E" w:rsidTr="009261A7">
        <w:tc>
          <w:tcPr>
            <w:tcW w:w="813" w:type="dxa"/>
          </w:tcPr>
          <w:p w:rsidR="00D83EA1" w:rsidRPr="0037669E" w:rsidRDefault="00D83EA1" w:rsidP="009261A7">
            <w:pPr>
              <w:spacing w:line="240" w:lineRule="atLeast"/>
              <w:jc w:val="center"/>
            </w:pPr>
            <w:r w:rsidRPr="0037669E">
              <w:t>35.</w:t>
            </w:r>
          </w:p>
        </w:tc>
        <w:tc>
          <w:tcPr>
            <w:tcW w:w="2904" w:type="dxa"/>
          </w:tcPr>
          <w:p w:rsidR="00D83EA1" w:rsidRPr="0037669E" w:rsidRDefault="00D83EA1" w:rsidP="009261A7">
            <w:pPr>
              <w:spacing w:line="240" w:lineRule="atLeast"/>
            </w:pPr>
            <w:r w:rsidRPr="0037669E">
              <w:t>Поликомпонентное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1981" w:type="dxa"/>
          </w:tcPr>
          <w:p w:rsidR="00D83EA1" w:rsidRPr="0037669E" w:rsidRDefault="00D83EA1" w:rsidP="009261A7">
            <w:pPr>
              <w:spacing w:line="240" w:lineRule="atLeast"/>
              <w:jc w:val="center"/>
            </w:pPr>
            <w:r w:rsidRPr="0037669E">
              <w:t>M08.1, M08.3, M08.4, М09</w:t>
            </w:r>
          </w:p>
        </w:tc>
        <w:tc>
          <w:tcPr>
            <w:tcW w:w="3156" w:type="dxa"/>
          </w:tcPr>
          <w:p w:rsidR="00D83EA1" w:rsidRPr="0037669E" w:rsidRDefault="00D83EA1" w:rsidP="009261A7">
            <w:pPr>
              <w:spacing w:line="240" w:lineRule="atLeast"/>
            </w:pPr>
            <w:r w:rsidRPr="0037669E">
              <w:t>юношеский артрит с высокой/средней степенью активности воспалительного процесса и (или) резистентностью к проводимому лекарственному лечению</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и/или иммунодепрессантов под контролем лабораторных и инструментальных методов, включая биохимические, иммунологические и/или молекулярно-генетические методы, и/или молекулярно-биологические и/или микробиологические, и/или эндоскопические, и/или рентгенологические (компьютерная томография, магнитно-резонансная томография), и/или ультразвуковые методы</w:t>
            </w:r>
          </w:p>
        </w:tc>
        <w:tc>
          <w:tcPr>
            <w:tcW w:w="1804" w:type="dxa"/>
          </w:tcPr>
          <w:p w:rsidR="00D83EA1" w:rsidRPr="0037669E" w:rsidDel="000C32C8" w:rsidRDefault="00D83EA1" w:rsidP="009261A7">
            <w:pPr>
              <w:spacing w:line="240" w:lineRule="atLeast"/>
              <w:jc w:val="center"/>
            </w:pPr>
            <w:r w:rsidRPr="0037669E">
              <w:rPr>
                <w:bCs/>
                <w:sz w:val="22"/>
                <w:szCs w:val="22"/>
              </w:rPr>
              <w:t>198650,85</w:t>
            </w:r>
          </w:p>
        </w:tc>
      </w:tr>
      <w:tr w:rsidR="0037669E" w:rsidRPr="0037669E" w:rsidTr="009261A7">
        <w:tc>
          <w:tcPr>
            <w:tcW w:w="15820" w:type="dxa"/>
            <w:gridSpan w:val="7"/>
          </w:tcPr>
          <w:p w:rsidR="00D83EA1" w:rsidRPr="0037669E" w:rsidRDefault="00D83EA1" w:rsidP="009261A7">
            <w:pPr>
              <w:spacing w:line="240" w:lineRule="atLeast"/>
              <w:jc w:val="center"/>
            </w:pPr>
            <w:r w:rsidRPr="0037669E">
              <w:t>Ревматология</w:t>
            </w:r>
          </w:p>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r w:rsidRPr="0037669E">
              <w:t>36.</w:t>
            </w:r>
          </w:p>
        </w:tc>
        <w:tc>
          <w:tcPr>
            <w:tcW w:w="2904" w:type="dxa"/>
            <w:vMerge w:val="restart"/>
          </w:tcPr>
          <w:p w:rsidR="00D83EA1" w:rsidRPr="0037669E" w:rsidRDefault="00D83EA1" w:rsidP="009261A7">
            <w:pPr>
              <w:spacing w:line="240" w:lineRule="atLeast"/>
            </w:pPr>
            <w:r w:rsidRPr="0037669E">
              <w:t>Поликомпонентная иммуномодулирующая терапия с включением генно-инженерных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1981" w:type="dxa"/>
            <w:vMerge w:val="restart"/>
          </w:tcPr>
          <w:p w:rsidR="00D83EA1" w:rsidRPr="0037669E" w:rsidRDefault="00D83EA1" w:rsidP="009261A7">
            <w:pPr>
              <w:spacing w:line="240" w:lineRule="atLeast"/>
              <w:jc w:val="center"/>
            </w:pPr>
            <w:r w:rsidRPr="0037669E">
              <w:t>M05.0, M05.1, M05.2, M05.3, M05.8, M06.0, M06.1, M06.4, M06.8, M08, M45, M32, M34, M07.2</w:t>
            </w:r>
          </w:p>
        </w:tc>
        <w:tc>
          <w:tcPr>
            <w:tcW w:w="3156" w:type="dxa"/>
            <w:vMerge w:val="restart"/>
          </w:tcPr>
          <w:p w:rsidR="00D83EA1" w:rsidRPr="0037669E" w:rsidRDefault="00D83EA1" w:rsidP="009261A7">
            <w:pPr>
              <w:spacing w:line="240" w:lineRule="atLeast"/>
            </w:pPr>
            <w:r w:rsidRPr="0037669E">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696" w:type="dxa"/>
            <w:vMerge w:val="restart"/>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 xml:space="preserve">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и/или лучевых и/или ультразвуковых методов диагностики </w:t>
            </w:r>
          </w:p>
        </w:tc>
        <w:tc>
          <w:tcPr>
            <w:tcW w:w="1804" w:type="dxa"/>
            <w:vMerge w:val="restart"/>
          </w:tcPr>
          <w:p w:rsidR="00D83EA1" w:rsidRPr="0037669E" w:rsidRDefault="00D83EA1" w:rsidP="009261A7">
            <w:pPr>
              <w:spacing w:line="240" w:lineRule="atLeast"/>
              <w:jc w:val="center"/>
            </w:pPr>
            <w:r w:rsidRPr="0037669E">
              <w:rPr>
                <w:bCs/>
                <w:sz w:val="22"/>
                <w:szCs w:val="22"/>
              </w:rPr>
              <w:t>154839,21</w:t>
            </w: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p w:rsidR="00D83EA1" w:rsidRPr="0037669E" w:rsidRDefault="00D83EA1" w:rsidP="009261A7">
            <w:pPr>
              <w:spacing w:line="240" w:lineRule="atLeast"/>
            </w:pP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15820" w:type="dxa"/>
            <w:gridSpan w:val="7"/>
          </w:tcPr>
          <w:p w:rsidR="00D83EA1" w:rsidRPr="0037669E" w:rsidRDefault="00D83EA1" w:rsidP="009261A7">
            <w:pPr>
              <w:spacing w:line="240" w:lineRule="atLeast"/>
              <w:jc w:val="center"/>
            </w:pPr>
          </w:p>
          <w:p w:rsidR="00D83EA1" w:rsidRPr="0037669E" w:rsidRDefault="00D83EA1" w:rsidP="009261A7">
            <w:pPr>
              <w:spacing w:line="240" w:lineRule="atLeast"/>
              <w:jc w:val="center"/>
            </w:pPr>
            <w:r w:rsidRPr="0037669E">
              <w:t>Сердечно-сосудистая хирургия</w:t>
            </w:r>
          </w:p>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37.</w:t>
            </w:r>
          </w:p>
        </w:tc>
        <w:tc>
          <w:tcPr>
            <w:tcW w:w="2904" w:type="dxa"/>
          </w:tcPr>
          <w:p w:rsidR="00D83EA1" w:rsidRPr="0037669E" w:rsidRDefault="00D83EA1" w:rsidP="009261A7">
            <w:pPr>
              <w:spacing w:line="240" w:lineRule="atLeast"/>
            </w:pPr>
            <w:r w:rsidRPr="0037669E">
              <w:t>Коронарная реваскуляризация миокарда с применением ангиопластики в сочетании со стентированием при ишемической болезни сердца</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I20.0, I21.0, I21.1, I21.2, I21.3, I21.9, I22</w:t>
            </w:r>
          </w:p>
        </w:tc>
        <w:tc>
          <w:tcPr>
            <w:tcW w:w="3156" w:type="dxa"/>
          </w:tcPr>
          <w:p w:rsidR="00D83EA1" w:rsidRPr="0037669E" w:rsidRDefault="00D83EA1" w:rsidP="009261A7">
            <w:pPr>
              <w:spacing w:line="240" w:lineRule="atLeast"/>
            </w:pPr>
            <w:r w:rsidRPr="0037669E">
              <w:t>нестабильная стенокардия, острый и повторный инфаркт миокарда (с подъемом сегмента ST электрокардиограммы)</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баллонная вазодилатация с установкой 1 стента в сосуд (сосуды)</w:t>
            </w:r>
          </w:p>
        </w:tc>
        <w:tc>
          <w:tcPr>
            <w:tcW w:w="1804" w:type="dxa"/>
          </w:tcPr>
          <w:p w:rsidR="00D83EA1" w:rsidRPr="0037669E" w:rsidRDefault="00D83EA1" w:rsidP="009261A7">
            <w:pPr>
              <w:spacing w:line="240" w:lineRule="atLeast"/>
              <w:jc w:val="center"/>
              <w:rPr>
                <w:bCs/>
                <w:sz w:val="22"/>
                <w:szCs w:val="22"/>
              </w:rPr>
            </w:pPr>
            <w:r w:rsidRPr="0037669E">
              <w:rPr>
                <w:bCs/>
                <w:sz w:val="22"/>
                <w:szCs w:val="22"/>
              </w:rPr>
              <w:t>185940,04</w:t>
            </w:r>
          </w:p>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38.</w:t>
            </w:r>
          </w:p>
        </w:tc>
        <w:tc>
          <w:tcPr>
            <w:tcW w:w="2904" w:type="dxa"/>
          </w:tcPr>
          <w:p w:rsidR="00D83EA1" w:rsidRPr="0037669E" w:rsidRDefault="00D83EA1" w:rsidP="009261A7">
            <w:pPr>
              <w:spacing w:line="240" w:lineRule="atLeast"/>
            </w:pPr>
            <w:r w:rsidRPr="0037669E">
              <w:t>Коронарная реваскуляризация миокарда с применением ангиопластики в сочетании со стентированием при ишемической болезни сердца</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I20.0, I21.0, I21.1, I21.2, I21.3, I21.9, I22</w:t>
            </w:r>
          </w:p>
        </w:tc>
        <w:tc>
          <w:tcPr>
            <w:tcW w:w="3156" w:type="dxa"/>
          </w:tcPr>
          <w:p w:rsidR="00D83EA1" w:rsidRPr="0037669E" w:rsidRDefault="00D83EA1" w:rsidP="009261A7">
            <w:pPr>
              <w:spacing w:line="240" w:lineRule="atLeast"/>
            </w:pPr>
            <w:r w:rsidRPr="0037669E">
              <w:t>нестабильная стенокардия, острый и повторный инфаркт миокарда (с подъемом сегмента ST электрокардиограммы)</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баллонная вазодилатация с установкой 2 стентов в сосуд (сосуды)</w:t>
            </w:r>
          </w:p>
        </w:tc>
        <w:tc>
          <w:tcPr>
            <w:tcW w:w="1804" w:type="dxa"/>
          </w:tcPr>
          <w:p w:rsidR="00D83EA1" w:rsidRPr="0037669E" w:rsidRDefault="00D83EA1" w:rsidP="009261A7">
            <w:pPr>
              <w:spacing w:line="240" w:lineRule="atLeast"/>
              <w:jc w:val="center"/>
            </w:pPr>
            <w:r w:rsidRPr="0037669E">
              <w:rPr>
                <w:bCs/>
                <w:sz w:val="22"/>
                <w:szCs w:val="22"/>
              </w:rPr>
              <w:t>215507,65</w:t>
            </w:r>
          </w:p>
        </w:tc>
      </w:tr>
      <w:tr w:rsidR="0037669E" w:rsidRPr="0037669E" w:rsidTr="009261A7">
        <w:tc>
          <w:tcPr>
            <w:tcW w:w="813" w:type="dxa"/>
          </w:tcPr>
          <w:p w:rsidR="00D83EA1" w:rsidRPr="0037669E" w:rsidRDefault="00D83EA1" w:rsidP="009261A7">
            <w:pPr>
              <w:spacing w:line="240" w:lineRule="atLeast"/>
              <w:jc w:val="center"/>
            </w:pPr>
            <w:r w:rsidRPr="0037669E">
              <w:t>39.</w:t>
            </w:r>
          </w:p>
        </w:tc>
        <w:tc>
          <w:tcPr>
            <w:tcW w:w="2904" w:type="dxa"/>
          </w:tcPr>
          <w:p w:rsidR="00D83EA1" w:rsidRPr="0037669E" w:rsidRDefault="00D83EA1" w:rsidP="009261A7">
            <w:pPr>
              <w:spacing w:line="240" w:lineRule="atLeast"/>
            </w:pPr>
            <w:r w:rsidRPr="0037669E">
              <w:t>Коронарная реваскуляризация миокарда с применением ангиопластики в сочетании со стентированием при ишемической болезни сердца</w:t>
            </w:r>
          </w:p>
          <w:p w:rsidR="00D83EA1" w:rsidRPr="0037669E" w:rsidRDefault="00D83EA1" w:rsidP="009261A7">
            <w:pPr>
              <w:spacing w:line="240" w:lineRule="atLeast"/>
            </w:pP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I20.0, I21.0, I21.1, I21.2, I21.3, I21.9, I22</w:t>
            </w:r>
          </w:p>
        </w:tc>
        <w:tc>
          <w:tcPr>
            <w:tcW w:w="3156" w:type="dxa"/>
          </w:tcPr>
          <w:p w:rsidR="00D83EA1" w:rsidRPr="0037669E" w:rsidRDefault="00D83EA1" w:rsidP="009261A7">
            <w:pPr>
              <w:spacing w:line="240" w:lineRule="atLeast"/>
            </w:pPr>
            <w:r w:rsidRPr="0037669E">
              <w:t>нестабильная стенокардия, острый и повторный инфаркт миокарда (с подъемом сегмента ST электрокардиограммы)</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баллонная вазодилатация с установкой 3 стентов в сосуд (сосуды)</w:t>
            </w:r>
          </w:p>
        </w:tc>
        <w:tc>
          <w:tcPr>
            <w:tcW w:w="1804" w:type="dxa"/>
          </w:tcPr>
          <w:p w:rsidR="00D83EA1" w:rsidRPr="0037669E" w:rsidRDefault="00D83EA1" w:rsidP="009261A7">
            <w:pPr>
              <w:spacing w:line="240" w:lineRule="atLeast"/>
              <w:jc w:val="center"/>
            </w:pPr>
            <w:r w:rsidRPr="0037669E">
              <w:rPr>
                <w:bCs/>
                <w:sz w:val="22"/>
                <w:szCs w:val="22"/>
              </w:rPr>
              <w:t>244887,94</w:t>
            </w:r>
          </w:p>
        </w:tc>
      </w:tr>
      <w:tr w:rsidR="0037669E" w:rsidRPr="0037669E" w:rsidTr="009261A7">
        <w:tc>
          <w:tcPr>
            <w:tcW w:w="813" w:type="dxa"/>
          </w:tcPr>
          <w:p w:rsidR="00D83EA1" w:rsidRPr="0037669E" w:rsidRDefault="00D83EA1" w:rsidP="009261A7">
            <w:pPr>
              <w:spacing w:line="240" w:lineRule="atLeast"/>
              <w:jc w:val="center"/>
            </w:pPr>
            <w:r w:rsidRPr="0037669E">
              <w:t>40.</w:t>
            </w:r>
          </w:p>
        </w:tc>
        <w:tc>
          <w:tcPr>
            <w:tcW w:w="2904" w:type="dxa"/>
          </w:tcPr>
          <w:p w:rsidR="00D83EA1" w:rsidRPr="0037669E" w:rsidRDefault="00D83EA1" w:rsidP="009261A7">
            <w:pPr>
              <w:spacing w:line="240" w:lineRule="atLeast"/>
            </w:pPr>
            <w:r w:rsidRPr="0037669E">
              <w:t>Коронарная реваскуляризация миокарда с применением ангиопластики в сочетании со стентированием при ишемической болезни сердца</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I20.0, I21.4, I21.9, I22</w:t>
            </w:r>
          </w:p>
        </w:tc>
        <w:tc>
          <w:tcPr>
            <w:tcW w:w="3156" w:type="dxa"/>
          </w:tcPr>
          <w:p w:rsidR="00D83EA1" w:rsidRPr="0037669E" w:rsidRDefault="00D83EA1" w:rsidP="009261A7">
            <w:pPr>
              <w:spacing w:line="240" w:lineRule="atLeast"/>
            </w:pPr>
            <w:r w:rsidRPr="0037669E">
              <w:t>нестабильная стенокардия, острый и повторный инфаркт миокарда (без подъема сегмента ST электрокардиограммы)</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баллонная вазодилатация с установкой 1 стента в сосуд (сосуды)</w:t>
            </w:r>
          </w:p>
        </w:tc>
        <w:tc>
          <w:tcPr>
            <w:tcW w:w="1804" w:type="dxa"/>
          </w:tcPr>
          <w:p w:rsidR="00D83EA1" w:rsidRPr="0037669E" w:rsidRDefault="00D83EA1" w:rsidP="009261A7">
            <w:pPr>
              <w:spacing w:line="240" w:lineRule="atLeast"/>
              <w:jc w:val="center"/>
            </w:pPr>
            <w:r w:rsidRPr="0037669E">
              <w:rPr>
                <w:bCs/>
                <w:sz w:val="22"/>
                <w:szCs w:val="22"/>
              </w:rPr>
              <w:t>138282,74</w:t>
            </w:r>
          </w:p>
        </w:tc>
      </w:tr>
      <w:tr w:rsidR="0037669E" w:rsidRPr="0037669E" w:rsidTr="009261A7">
        <w:tc>
          <w:tcPr>
            <w:tcW w:w="813" w:type="dxa"/>
          </w:tcPr>
          <w:p w:rsidR="00D83EA1" w:rsidRPr="0037669E" w:rsidRDefault="00D83EA1" w:rsidP="009261A7">
            <w:pPr>
              <w:spacing w:line="240" w:lineRule="atLeast"/>
              <w:jc w:val="center"/>
            </w:pPr>
            <w:r w:rsidRPr="0037669E">
              <w:t>41.</w:t>
            </w:r>
          </w:p>
        </w:tc>
        <w:tc>
          <w:tcPr>
            <w:tcW w:w="2904" w:type="dxa"/>
          </w:tcPr>
          <w:p w:rsidR="00D83EA1" w:rsidRPr="0037669E" w:rsidRDefault="00D83EA1" w:rsidP="009261A7">
            <w:pPr>
              <w:spacing w:line="240" w:lineRule="atLeast"/>
            </w:pPr>
            <w:r w:rsidRPr="0037669E">
              <w:t>Коронарная реваскуляризация миокарда с применением ангиопластики в сочетании со стентированием при ишемической болезни сердца</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I20.0, I21.4, I21.9, I22</w:t>
            </w:r>
          </w:p>
        </w:tc>
        <w:tc>
          <w:tcPr>
            <w:tcW w:w="3156" w:type="dxa"/>
          </w:tcPr>
          <w:p w:rsidR="00D83EA1" w:rsidRPr="0037669E" w:rsidRDefault="00D83EA1" w:rsidP="009261A7">
            <w:pPr>
              <w:spacing w:line="240" w:lineRule="atLeast"/>
            </w:pPr>
            <w:r w:rsidRPr="0037669E">
              <w:t>нестабильная стенокардия, острый и повторный инфаркт миокарда (без подъема сегмента ST электрокардиограммы)</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баллонная вазодилатация с установкой 2 стентов в сосуд (сосуды)</w:t>
            </w:r>
          </w:p>
        </w:tc>
        <w:tc>
          <w:tcPr>
            <w:tcW w:w="1804" w:type="dxa"/>
          </w:tcPr>
          <w:p w:rsidR="00D83EA1" w:rsidRPr="0037669E" w:rsidRDefault="00D83EA1" w:rsidP="009261A7">
            <w:pPr>
              <w:spacing w:line="240" w:lineRule="atLeast"/>
              <w:jc w:val="center"/>
            </w:pPr>
            <w:r w:rsidRPr="0037669E">
              <w:rPr>
                <w:bCs/>
                <w:sz w:val="22"/>
                <w:szCs w:val="22"/>
              </w:rPr>
              <w:t>167892,88</w:t>
            </w:r>
          </w:p>
        </w:tc>
      </w:tr>
      <w:tr w:rsidR="0037669E" w:rsidRPr="0037669E" w:rsidTr="009261A7">
        <w:tc>
          <w:tcPr>
            <w:tcW w:w="813" w:type="dxa"/>
          </w:tcPr>
          <w:p w:rsidR="00D83EA1" w:rsidRPr="0037669E" w:rsidRDefault="00D83EA1" w:rsidP="009261A7">
            <w:pPr>
              <w:spacing w:line="240" w:lineRule="atLeast"/>
              <w:jc w:val="center"/>
            </w:pPr>
            <w:r w:rsidRPr="0037669E">
              <w:t>42.</w:t>
            </w:r>
          </w:p>
        </w:tc>
        <w:tc>
          <w:tcPr>
            <w:tcW w:w="2904" w:type="dxa"/>
          </w:tcPr>
          <w:p w:rsidR="00D83EA1" w:rsidRPr="0037669E" w:rsidRDefault="00D83EA1" w:rsidP="009261A7">
            <w:pPr>
              <w:spacing w:line="240" w:lineRule="atLeast"/>
            </w:pPr>
            <w:r w:rsidRPr="0037669E">
              <w:t>Коронарная реваскуляризация миокарда с применением ангиопластики в сочетании со стентированием при ишемической болезни сердца</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I20.0, I21.4, I21.9, I22</w:t>
            </w:r>
          </w:p>
        </w:tc>
        <w:tc>
          <w:tcPr>
            <w:tcW w:w="3156" w:type="dxa"/>
          </w:tcPr>
          <w:p w:rsidR="00D83EA1" w:rsidRPr="0037669E" w:rsidRDefault="00D83EA1" w:rsidP="009261A7">
            <w:pPr>
              <w:spacing w:line="240" w:lineRule="atLeast"/>
            </w:pPr>
            <w:r w:rsidRPr="0037669E">
              <w:t>нестабильная стенокардия, острый и повторный инфаркт миокарда (без подъема сегмента ST электрокардиограммы)</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баллонная вазодилатация с установкой 3 стентов в сосуд (сосуды)</w:t>
            </w:r>
          </w:p>
        </w:tc>
        <w:tc>
          <w:tcPr>
            <w:tcW w:w="1804" w:type="dxa"/>
          </w:tcPr>
          <w:p w:rsidR="00D83EA1" w:rsidRPr="0037669E" w:rsidRDefault="00D83EA1" w:rsidP="009261A7">
            <w:pPr>
              <w:spacing w:line="240" w:lineRule="atLeast"/>
              <w:jc w:val="center"/>
            </w:pPr>
            <w:r w:rsidRPr="0037669E">
              <w:rPr>
                <w:bCs/>
                <w:sz w:val="22"/>
                <w:szCs w:val="22"/>
              </w:rPr>
              <w:t>210071,78</w:t>
            </w:r>
          </w:p>
        </w:tc>
      </w:tr>
      <w:tr w:rsidR="0037669E" w:rsidRPr="0037669E" w:rsidTr="009261A7">
        <w:tc>
          <w:tcPr>
            <w:tcW w:w="813" w:type="dxa"/>
          </w:tcPr>
          <w:p w:rsidR="00D83EA1" w:rsidRPr="0037669E" w:rsidDel="00A86868" w:rsidRDefault="00D83EA1" w:rsidP="009261A7">
            <w:pPr>
              <w:spacing w:line="240" w:lineRule="atLeast"/>
              <w:jc w:val="center"/>
            </w:pPr>
            <w:r w:rsidRPr="0037669E">
              <w:t>43.</w:t>
            </w:r>
          </w:p>
        </w:tc>
        <w:tc>
          <w:tcPr>
            <w:tcW w:w="2904" w:type="dxa"/>
          </w:tcPr>
          <w:p w:rsidR="00D83EA1" w:rsidRPr="0037669E" w:rsidRDefault="00D83EA1" w:rsidP="009261A7">
            <w:pPr>
              <w:spacing w:line="240" w:lineRule="atLeast"/>
            </w:pPr>
            <w:r w:rsidRPr="0037669E">
              <w:t>Коронарная реваскуляризация миокарда с применением ангиопластики в сочетании со стентированием при ишемической болезни сердца с установкой 1 стента</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I20.1, I20.8, I25</w:t>
            </w:r>
          </w:p>
        </w:tc>
        <w:tc>
          <w:tcPr>
            <w:tcW w:w="3156" w:type="dxa"/>
          </w:tcPr>
          <w:p w:rsidR="00D83EA1" w:rsidRPr="0037669E" w:rsidRDefault="00D83EA1" w:rsidP="009261A7">
            <w:pPr>
              <w:spacing w:line="240" w:lineRule="atLeast"/>
            </w:pPr>
            <w:r w:rsidRPr="0037669E">
              <w:t>ишемическая болезнь сердца со стенозированием 1 коронарной артерии</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баллонная вазодилатация с установкой 1 стента в сосуд</w:t>
            </w:r>
          </w:p>
        </w:tc>
        <w:tc>
          <w:tcPr>
            <w:tcW w:w="1804" w:type="dxa"/>
          </w:tcPr>
          <w:p w:rsidR="00D83EA1" w:rsidRPr="0037669E" w:rsidDel="001D16D1" w:rsidRDefault="00D83EA1" w:rsidP="009261A7">
            <w:pPr>
              <w:jc w:val="center"/>
            </w:pPr>
            <w:r w:rsidRPr="0037669E">
              <w:rPr>
                <w:bCs/>
                <w:sz w:val="22"/>
                <w:szCs w:val="22"/>
              </w:rPr>
              <w:t>129928,65</w:t>
            </w:r>
          </w:p>
        </w:tc>
      </w:tr>
      <w:tr w:rsidR="0037669E" w:rsidRPr="0037669E" w:rsidTr="009261A7">
        <w:tc>
          <w:tcPr>
            <w:tcW w:w="813" w:type="dxa"/>
          </w:tcPr>
          <w:p w:rsidR="00D83EA1" w:rsidRPr="0037669E" w:rsidDel="00A86868" w:rsidRDefault="00D83EA1" w:rsidP="009261A7">
            <w:pPr>
              <w:spacing w:line="240" w:lineRule="atLeast"/>
              <w:jc w:val="center"/>
            </w:pPr>
            <w:r w:rsidRPr="0037669E">
              <w:t>44.</w:t>
            </w:r>
          </w:p>
        </w:tc>
        <w:tc>
          <w:tcPr>
            <w:tcW w:w="2904" w:type="dxa"/>
          </w:tcPr>
          <w:p w:rsidR="00D83EA1" w:rsidRPr="0037669E" w:rsidRDefault="00D83EA1" w:rsidP="009261A7">
            <w:pPr>
              <w:spacing w:line="240" w:lineRule="atLeast"/>
            </w:pPr>
            <w:r w:rsidRPr="0037669E">
              <w:t>Коронарная реваскуляризация миокарда с применением ангиопластики в сочетании со стентированием при ишемической болезни сердца с установкой 2 стентов</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I20.1, I20.8, I25</w:t>
            </w:r>
          </w:p>
        </w:tc>
        <w:tc>
          <w:tcPr>
            <w:tcW w:w="3156" w:type="dxa"/>
          </w:tcPr>
          <w:p w:rsidR="00D83EA1" w:rsidRPr="0037669E" w:rsidRDefault="00D83EA1" w:rsidP="009261A7">
            <w:pPr>
              <w:spacing w:line="240" w:lineRule="atLeast"/>
            </w:pPr>
            <w:r w:rsidRPr="0037669E">
              <w:t>ишемическая болезнь сердца со стенозированием 2 коронарных артерий</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баллонная вазодилатация с установкой 2 стентов в сосуд (сосуды)</w:t>
            </w:r>
          </w:p>
        </w:tc>
        <w:tc>
          <w:tcPr>
            <w:tcW w:w="1804" w:type="dxa"/>
          </w:tcPr>
          <w:p w:rsidR="00D83EA1" w:rsidRPr="0037669E" w:rsidRDefault="00D83EA1" w:rsidP="009261A7">
            <w:pPr>
              <w:jc w:val="center"/>
              <w:rPr>
                <w:bCs/>
                <w:sz w:val="22"/>
                <w:szCs w:val="22"/>
              </w:rPr>
            </w:pPr>
            <w:r w:rsidRPr="0037669E">
              <w:rPr>
                <w:bCs/>
                <w:sz w:val="22"/>
                <w:szCs w:val="22"/>
              </w:rPr>
              <w:t>154441,57</w:t>
            </w:r>
          </w:p>
          <w:p w:rsidR="00D83EA1" w:rsidRPr="0037669E" w:rsidDel="001D16D1" w:rsidRDefault="00D83EA1" w:rsidP="009261A7">
            <w:pPr>
              <w:spacing w:line="240" w:lineRule="atLeast"/>
              <w:jc w:val="center"/>
            </w:pPr>
          </w:p>
        </w:tc>
      </w:tr>
      <w:tr w:rsidR="0037669E" w:rsidRPr="0037669E" w:rsidTr="009261A7">
        <w:tc>
          <w:tcPr>
            <w:tcW w:w="813" w:type="dxa"/>
          </w:tcPr>
          <w:p w:rsidR="00D83EA1" w:rsidRPr="0037669E" w:rsidDel="00A86868" w:rsidRDefault="00D83EA1" w:rsidP="009261A7">
            <w:pPr>
              <w:spacing w:line="240" w:lineRule="atLeast"/>
              <w:jc w:val="center"/>
            </w:pPr>
            <w:r w:rsidRPr="0037669E">
              <w:t>45.</w:t>
            </w:r>
          </w:p>
        </w:tc>
        <w:tc>
          <w:tcPr>
            <w:tcW w:w="2904" w:type="dxa"/>
          </w:tcPr>
          <w:p w:rsidR="00D83EA1" w:rsidRPr="0037669E" w:rsidRDefault="00D83EA1" w:rsidP="009261A7">
            <w:pPr>
              <w:spacing w:line="240" w:lineRule="atLeast"/>
            </w:pPr>
            <w:r w:rsidRPr="0037669E">
              <w:t>Коронарная реваскуляризация миокарда с применением ангиопластики в сочетании со стентированием при ишемической болезни сердца с установкой 3 стентов</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I20.1, I20.8, I25</w:t>
            </w:r>
          </w:p>
        </w:tc>
        <w:tc>
          <w:tcPr>
            <w:tcW w:w="3156" w:type="dxa"/>
          </w:tcPr>
          <w:p w:rsidR="00D83EA1" w:rsidRPr="0037669E" w:rsidRDefault="00D83EA1" w:rsidP="009261A7">
            <w:pPr>
              <w:spacing w:line="240" w:lineRule="atLeast"/>
            </w:pPr>
            <w:r w:rsidRPr="0037669E">
              <w:t>ишемическая болезнь сердца со стенозированием 3 коронарных артерий</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баллонная вазодилатация с установкой 3 стентов в сосуд (сосуды)</w:t>
            </w:r>
          </w:p>
        </w:tc>
        <w:tc>
          <w:tcPr>
            <w:tcW w:w="1804" w:type="dxa"/>
          </w:tcPr>
          <w:p w:rsidR="00D83EA1" w:rsidRPr="0037669E" w:rsidRDefault="00D83EA1" w:rsidP="009261A7">
            <w:pPr>
              <w:jc w:val="center"/>
              <w:rPr>
                <w:bCs/>
                <w:sz w:val="22"/>
                <w:szCs w:val="22"/>
              </w:rPr>
            </w:pPr>
            <w:r w:rsidRPr="0037669E">
              <w:rPr>
                <w:bCs/>
                <w:sz w:val="22"/>
                <w:szCs w:val="22"/>
              </w:rPr>
              <w:t>192114,09</w:t>
            </w:r>
          </w:p>
          <w:p w:rsidR="00D83EA1" w:rsidRPr="0037669E" w:rsidDel="001D16D1" w:rsidRDefault="00D83EA1" w:rsidP="009261A7">
            <w:pPr>
              <w:spacing w:line="240" w:lineRule="atLeast"/>
              <w:jc w:val="center"/>
            </w:pPr>
          </w:p>
        </w:tc>
      </w:tr>
      <w:tr w:rsidR="0037669E" w:rsidRPr="0037669E" w:rsidTr="009261A7">
        <w:tc>
          <w:tcPr>
            <w:tcW w:w="813" w:type="dxa"/>
          </w:tcPr>
          <w:p w:rsidR="00D83EA1" w:rsidRPr="0037669E" w:rsidDel="00A86868" w:rsidRDefault="00D83EA1" w:rsidP="009261A7">
            <w:pPr>
              <w:spacing w:line="240" w:lineRule="atLeast"/>
              <w:jc w:val="center"/>
            </w:pPr>
            <w:r w:rsidRPr="0037669E">
              <w:t>46.</w:t>
            </w:r>
          </w:p>
        </w:tc>
        <w:tc>
          <w:tcPr>
            <w:tcW w:w="2904" w:type="dxa"/>
          </w:tcPr>
          <w:p w:rsidR="00D83EA1" w:rsidRPr="0037669E" w:rsidRDefault="00D83EA1" w:rsidP="009261A7">
            <w:pPr>
              <w:spacing w:line="240" w:lineRule="atLeast"/>
            </w:pPr>
            <w:r w:rsidRPr="0037669E">
              <w:t>Коронарная ангиопластика со стентированием с выполнением внутрисосудистого ультразвукового исследования (ВСУЗИ) и оценкой фракционированного коронарного резерва и градиента давления на стенозе коронарной артерии (FFR) (1 стент)</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rPr>
                <w:lang w:val="en-US"/>
              </w:rPr>
            </w:pPr>
            <w:r w:rsidRPr="0037669E">
              <w:rPr>
                <w:lang w:val="en-US"/>
              </w:rPr>
              <w:t>I20.0, I20.1, I20.8, I20.9, I21.0, I21.1, I21.2, I21.3, I21.9, I22, I25, I25.0, I25.1, I25.2, I25.3, I25.4, I25.5, I25.6, I25.8, I25.9</w:t>
            </w:r>
          </w:p>
        </w:tc>
        <w:tc>
          <w:tcPr>
            <w:tcW w:w="3156" w:type="dxa"/>
          </w:tcPr>
          <w:p w:rsidR="00D83EA1" w:rsidRPr="0037669E" w:rsidRDefault="00D83EA1" w:rsidP="009261A7">
            <w:pPr>
              <w:spacing w:line="240" w:lineRule="atLeast"/>
            </w:pPr>
            <w:r w:rsidRPr="0037669E">
              <w:t>стабильная стенокардия</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баллонная вазодилятация и/или стентирование с установкой 1 стента в сосуд с применением методов 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04" w:type="dxa"/>
          </w:tcPr>
          <w:p w:rsidR="00D83EA1" w:rsidRPr="0037669E" w:rsidRDefault="00D83EA1" w:rsidP="009261A7">
            <w:pPr>
              <w:spacing w:line="240" w:lineRule="atLeast"/>
              <w:jc w:val="center"/>
            </w:pPr>
            <w:r w:rsidRPr="0037669E">
              <w:rPr>
                <w:bCs/>
                <w:sz w:val="22"/>
                <w:szCs w:val="22"/>
              </w:rPr>
              <w:t>273607,39</w:t>
            </w:r>
          </w:p>
        </w:tc>
      </w:tr>
      <w:tr w:rsidR="0037669E" w:rsidRPr="0037669E" w:rsidTr="009261A7">
        <w:tc>
          <w:tcPr>
            <w:tcW w:w="813" w:type="dxa"/>
          </w:tcPr>
          <w:p w:rsidR="00D83EA1" w:rsidRPr="0037669E" w:rsidDel="00A86868" w:rsidRDefault="00D83EA1" w:rsidP="009261A7">
            <w:pPr>
              <w:spacing w:line="240" w:lineRule="atLeast"/>
              <w:jc w:val="center"/>
            </w:pPr>
            <w:r w:rsidRPr="0037669E">
              <w:t>47.</w:t>
            </w:r>
          </w:p>
        </w:tc>
        <w:tc>
          <w:tcPr>
            <w:tcW w:w="2904" w:type="dxa"/>
          </w:tcPr>
          <w:p w:rsidR="00D83EA1" w:rsidRPr="0037669E" w:rsidRDefault="00D83EA1" w:rsidP="009261A7">
            <w:pPr>
              <w:spacing w:line="240" w:lineRule="atLeast"/>
            </w:pPr>
            <w:r w:rsidRPr="0037669E">
              <w:t>Коронарная ангиопластика со стентированием при многососудистом поражении с выполнением внутрисосудистого ультразвукового исследования (ВСУЗИ) и оценкой фракционированного коронарного резерва и градиента давления на стенозе коронарной артерии (FFR) (2 стента)</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rPr>
                <w:lang w:val="en-US"/>
              </w:rPr>
            </w:pPr>
            <w:r w:rsidRPr="0037669E">
              <w:rPr>
                <w:lang w:val="en-US"/>
              </w:rPr>
              <w:t>I20.0, I20.1, I20.8, I20.9, I21.0, I21.1, I21.2, I21.3, I21.9, I22, I25, I25.0, I25.1, I25.2, I25.3, I25.4, I25.5, I25.6, I25.8, I25.9</w:t>
            </w:r>
          </w:p>
        </w:tc>
        <w:tc>
          <w:tcPr>
            <w:tcW w:w="3156" w:type="dxa"/>
          </w:tcPr>
          <w:p w:rsidR="00D83EA1" w:rsidRPr="0037669E" w:rsidRDefault="00D83EA1" w:rsidP="009261A7">
            <w:pPr>
              <w:spacing w:line="240" w:lineRule="atLeast"/>
            </w:pPr>
            <w:r w:rsidRPr="0037669E">
              <w:t>стабильная стенокардия</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баллонная вазодилятация и/или стентирование с установкой 2 стентов в сосуд с применением методов 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04" w:type="dxa"/>
          </w:tcPr>
          <w:p w:rsidR="00D83EA1" w:rsidRPr="0037669E" w:rsidRDefault="00D83EA1" w:rsidP="009261A7">
            <w:pPr>
              <w:jc w:val="center"/>
              <w:rPr>
                <w:bCs/>
                <w:sz w:val="22"/>
                <w:szCs w:val="22"/>
              </w:rPr>
            </w:pPr>
            <w:r w:rsidRPr="0037669E">
              <w:rPr>
                <w:bCs/>
                <w:sz w:val="22"/>
                <w:szCs w:val="22"/>
              </w:rPr>
              <w:t>298579,86</w:t>
            </w:r>
          </w:p>
          <w:p w:rsidR="00D83EA1" w:rsidRPr="0037669E" w:rsidRDefault="00D83EA1" w:rsidP="009261A7">
            <w:pPr>
              <w:spacing w:line="240" w:lineRule="atLeast"/>
              <w:jc w:val="center"/>
            </w:pPr>
          </w:p>
        </w:tc>
      </w:tr>
      <w:tr w:rsidR="0037669E" w:rsidRPr="0037669E" w:rsidTr="009261A7">
        <w:tc>
          <w:tcPr>
            <w:tcW w:w="813" w:type="dxa"/>
          </w:tcPr>
          <w:p w:rsidR="00D83EA1" w:rsidRPr="0037669E" w:rsidDel="00A86868" w:rsidRDefault="00D83EA1" w:rsidP="009261A7">
            <w:pPr>
              <w:spacing w:line="240" w:lineRule="atLeast"/>
              <w:jc w:val="center"/>
            </w:pPr>
            <w:r w:rsidRPr="0037669E">
              <w:t>48.</w:t>
            </w:r>
          </w:p>
        </w:tc>
        <w:tc>
          <w:tcPr>
            <w:tcW w:w="2904" w:type="dxa"/>
          </w:tcPr>
          <w:p w:rsidR="00D83EA1" w:rsidRPr="0037669E" w:rsidRDefault="00D83EA1" w:rsidP="009261A7">
            <w:pPr>
              <w:spacing w:line="240" w:lineRule="atLeast"/>
            </w:pPr>
            <w:r w:rsidRPr="0037669E">
              <w:t>Коронарная ангиопластика со стентированием при многососудистом поражении с выполнением внутрисосудистого ультразвукового исследования (ВСУЗИ) и оценкой фракционированного коронарного резерва и градиента давления на стенозе коронарной артерии (FFR) (3 стента)</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rPr>
                <w:lang w:val="en-US"/>
              </w:rPr>
            </w:pPr>
            <w:r w:rsidRPr="0037669E">
              <w:rPr>
                <w:lang w:val="en-US"/>
              </w:rPr>
              <w:t>I20.0, I20.1, I20.8, I20.9, I21.0, I21.1, I21.2, I21.3, I21.9, I22, I25, I25.0, I25.1, I25.2, I25.3, I25.4, I25.5, I25.6, I25.8, I25.9</w:t>
            </w:r>
          </w:p>
        </w:tc>
        <w:tc>
          <w:tcPr>
            <w:tcW w:w="3156" w:type="dxa"/>
          </w:tcPr>
          <w:p w:rsidR="00D83EA1" w:rsidRPr="0037669E" w:rsidRDefault="00D83EA1" w:rsidP="009261A7">
            <w:pPr>
              <w:spacing w:line="240" w:lineRule="atLeast"/>
            </w:pPr>
            <w:r w:rsidRPr="0037669E">
              <w:t>стабильная стенокардия</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баллонная вазодилятация и/или стентирование с установкой 3 стентов в сосуд с применением методов 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04" w:type="dxa"/>
          </w:tcPr>
          <w:p w:rsidR="00D83EA1" w:rsidRPr="0037669E" w:rsidRDefault="00D83EA1" w:rsidP="009261A7">
            <w:pPr>
              <w:jc w:val="center"/>
              <w:rPr>
                <w:bCs/>
                <w:sz w:val="22"/>
                <w:szCs w:val="22"/>
              </w:rPr>
            </w:pPr>
            <w:r w:rsidRPr="0037669E">
              <w:rPr>
                <w:bCs/>
                <w:sz w:val="22"/>
                <w:szCs w:val="22"/>
              </w:rPr>
              <w:t>328060,55</w:t>
            </w:r>
          </w:p>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49.</w:t>
            </w:r>
          </w:p>
        </w:tc>
        <w:tc>
          <w:tcPr>
            <w:tcW w:w="2904" w:type="dxa"/>
          </w:tcPr>
          <w:p w:rsidR="00D83EA1" w:rsidRPr="0037669E" w:rsidRDefault="00D83EA1" w:rsidP="009261A7">
            <w:pPr>
              <w:spacing w:line="240" w:lineRule="atLeast"/>
            </w:pPr>
            <w:r w:rsidRPr="0037669E">
              <w:t>Эндоваскулярная, хирургическая коррекция нарушений ритма сердца без имплантации кардиовертера-дефибриллятора у взрослых</w:t>
            </w:r>
          </w:p>
        </w:tc>
        <w:tc>
          <w:tcPr>
            <w:tcW w:w="1981" w:type="dxa"/>
          </w:tcPr>
          <w:p w:rsidR="00D83EA1" w:rsidRPr="0037669E" w:rsidRDefault="00D83EA1" w:rsidP="009261A7">
            <w:pPr>
              <w:spacing w:line="240" w:lineRule="atLeast"/>
              <w:jc w:val="center"/>
              <w:rPr>
                <w:lang w:val="en-US"/>
              </w:rPr>
            </w:pPr>
            <w:r w:rsidRPr="0037669E">
              <w:rPr>
                <w:lang w:val="en-US"/>
              </w:rPr>
              <w:t>I44.1, I44.2, I45.2, I45.3, I45.6, I46.0, I47.0, I47.1, I47.2, I47.9, I48, I49.0, I49.5, Q22.5, Q24.6</w:t>
            </w:r>
          </w:p>
        </w:tc>
        <w:tc>
          <w:tcPr>
            <w:tcW w:w="3156" w:type="dxa"/>
          </w:tcPr>
          <w:p w:rsidR="00D83EA1" w:rsidRPr="0037669E" w:rsidRDefault="00D83EA1" w:rsidP="009261A7">
            <w:pPr>
              <w:spacing w:line="240" w:lineRule="atLeast"/>
            </w:pPr>
            <w:r w:rsidRPr="0037669E">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имплантация частотно-адаптированного однокамерного кардиостимулятора</w:t>
            </w:r>
          </w:p>
        </w:tc>
        <w:tc>
          <w:tcPr>
            <w:tcW w:w="1804" w:type="dxa"/>
          </w:tcPr>
          <w:p w:rsidR="00D83EA1" w:rsidRPr="0037669E" w:rsidRDefault="00D83EA1" w:rsidP="009261A7">
            <w:pPr>
              <w:spacing w:line="240" w:lineRule="atLeast"/>
              <w:jc w:val="center"/>
            </w:pPr>
            <w:r w:rsidRPr="0037669E">
              <w:rPr>
                <w:bCs/>
                <w:sz w:val="22"/>
                <w:szCs w:val="22"/>
              </w:rPr>
              <w:t>162346,96</w:t>
            </w:r>
          </w:p>
        </w:tc>
      </w:tr>
      <w:tr w:rsidR="0037669E" w:rsidRPr="0037669E" w:rsidTr="009261A7">
        <w:trPr>
          <w:trHeight w:val="2308"/>
        </w:trPr>
        <w:tc>
          <w:tcPr>
            <w:tcW w:w="813" w:type="dxa"/>
          </w:tcPr>
          <w:p w:rsidR="00D83EA1" w:rsidRPr="0037669E" w:rsidRDefault="00D83EA1" w:rsidP="009261A7">
            <w:pPr>
              <w:spacing w:line="240" w:lineRule="atLeast"/>
              <w:jc w:val="center"/>
            </w:pPr>
            <w:r w:rsidRPr="0037669E">
              <w:t>50.</w:t>
            </w:r>
          </w:p>
        </w:tc>
        <w:tc>
          <w:tcPr>
            <w:tcW w:w="2904" w:type="dxa"/>
          </w:tcPr>
          <w:p w:rsidR="00D83EA1" w:rsidRPr="0037669E" w:rsidRDefault="00D83EA1" w:rsidP="009261A7">
            <w:pPr>
              <w:spacing w:line="240" w:lineRule="atLeast"/>
            </w:pPr>
            <w:r w:rsidRPr="0037669E">
              <w:t>Эндоваскулярная, хирургическая коррекция нарушений ритма сердца без имплантации кардиовертера-дефибриллятора у детей</w:t>
            </w:r>
          </w:p>
        </w:tc>
        <w:tc>
          <w:tcPr>
            <w:tcW w:w="1981" w:type="dxa"/>
          </w:tcPr>
          <w:p w:rsidR="00D83EA1" w:rsidRPr="0037669E" w:rsidRDefault="00D83EA1" w:rsidP="009261A7">
            <w:pPr>
              <w:spacing w:line="240" w:lineRule="atLeast"/>
              <w:jc w:val="center"/>
              <w:rPr>
                <w:lang w:val="en-US"/>
              </w:rPr>
            </w:pPr>
            <w:r w:rsidRPr="0037669E">
              <w:rPr>
                <w:lang w:val="en-US"/>
              </w:rPr>
              <w:t>I44.1, I44.2, I45.2, I45.3, I45.6, I46.0, I47.0, I47.1, I47.2, I47.9, I48, I49.0, I49.5, Q22.5, Q24.6</w:t>
            </w:r>
          </w:p>
        </w:tc>
        <w:tc>
          <w:tcPr>
            <w:tcW w:w="3156" w:type="dxa"/>
          </w:tcPr>
          <w:p w:rsidR="00D83EA1" w:rsidRPr="0037669E" w:rsidRDefault="00D83EA1" w:rsidP="009261A7">
            <w:pPr>
              <w:spacing w:line="240" w:lineRule="atLeast"/>
            </w:pPr>
            <w:r w:rsidRPr="0037669E">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имплантация частотно-адаптированного однокамерного кардиостимулятора</w:t>
            </w:r>
          </w:p>
        </w:tc>
        <w:tc>
          <w:tcPr>
            <w:tcW w:w="1804" w:type="dxa"/>
          </w:tcPr>
          <w:p w:rsidR="00D83EA1" w:rsidRPr="0037669E" w:rsidRDefault="00D83EA1" w:rsidP="009261A7">
            <w:pPr>
              <w:spacing w:line="240" w:lineRule="atLeast"/>
              <w:jc w:val="center"/>
            </w:pPr>
            <w:r w:rsidRPr="0037669E">
              <w:rPr>
                <w:bCs/>
                <w:sz w:val="22"/>
                <w:szCs w:val="22"/>
              </w:rPr>
              <w:t>302895,71</w:t>
            </w:r>
          </w:p>
        </w:tc>
      </w:tr>
      <w:tr w:rsidR="0037669E" w:rsidRPr="0037669E" w:rsidTr="009261A7">
        <w:tc>
          <w:tcPr>
            <w:tcW w:w="813" w:type="dxa"/>
          </w:tcPr>
          <w:p w:rsidR="00D83EA1" w:rsidRPr="0037669E" w:rsidRDefault="00D83EA1" w:rsidP="009261A7">
            <w:pPr>
              <w:spacing w:line="240" w:lineRule="atLeast"/>
              <w:jc w:val="center"/>
            </w:pPr>
            <w:r w:rsidRPr="0037669E">
              <w:t>51.</w:t>
            </w:r>
          </w:p>
        </w:tc>
        <w:tc>
          <w:tcPr>
            <w:tcW w:w="2904" w:type="dxa"/>
          </w:tcPr>
          <w:p w:rsidR="00D83EA1" w:rsidRPr="0037669E" w:rsidRDefault="00D83EA1" w:rsidP="009261A7">
            <w:pPr>
              <w:spacing w:line="240" w:lineRule="atLeast"/>
            </w:pPr>
            <w:r w:rsidRPr="0037669E">
              <w:t>Эндоваскулярная, хирургическая коррекция нарушений ритма сердца без имплантации кардиовертера-дефибриллятора</w:t>
            </w:r>
          </w:p>
        </w:tc>
        <w:tc>
          <w:tcPr>
            <w:tcW w:w="1981" w:type="dxa"/>
          </w:tcPr>
          <w:p w:rsidR="00D83EA1" w:rsidRPr="0037669E" w:rsidRDefault="00D83EA1" w:rsidP="009261A7">
            <w:pPr>
              <w:spacing w:line="240" w:lineRule="atLeast"/>
              <w:jc w:val="center"/>
              <w:rPr>
                <w:lang w:val="en-US"/>
              </w:rPr>
            </w:pPr>
            <w:r w:rsidRPr="0037669E">
              <w:rPr>
                <w:lang w:val="en-US"/>
              </w:rPr>
              <w:t>I44.1, I44.2, I45.2, I45.3, I45.6, I46.0, I47.0, I47.1, I47.2, I47.9, I48, I49.0, I49.5, Q22.5, Q24.6</w:t>
            </w:r>
          </w:p>
        </w:tc>
        <w:tc>
          <w:tcPr>
            <w:tcW w:w="3156" w:type="dxa"/>
          </w:tcPr>
          <w:p w:rsidR="00D83EA1" w:rsidRPr="0037669E" w:rsidRDefault="00D83EA1" w:rsidP="009261A7">
            <w:pPr>
              <w:spacing w:line="240" w:lineRule="atLeast"/>
            </w:pPr>
            <w:r w:rsidRPr="0037669E">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имплантация частотно-адаптированного двухкамерного кардиостимулятора</w:t>
            </w:r>
          </w:p>
        </w:tc>
        <w:tc>
          <w:tcPr>
            <w:tcW w:w="1804" w:type="dxa"/>
          </w:tcPr>
          <w:p w:rsidR="00D83EA1" w:rsidRPr="0037669E" w:rsidRDefault="00D83EA1" w:rsidP="009261A7">
            <w:pPr>
              <w:spacing w:line="240" w:lineRule="atLeast"/>
              <w:jc w:val="center"/>
            </w:pPr>
            <w:r w:rsidRPr="0037669E">
              <w:rPr>
                <w:bCs/>
                <w:sz w:val="22"/>
                <w:szCs w:val="22"/>
              </w:rPr>
              <w:t>241083,58</w:t>
            </w:r>
          </w:p>
        </w:tc>
      </w:tr>
      <w:tr w:rsidR="0037669E" w:rsidRPr="0037669E" w:rsidTr="009261A7">
        <w:tc>
          <w:tcPr>
            <w:tcW w:w="813" w:type="dxa"/>
          </w:tcPr>
          <w:p w:rsidR="00D83EA1" w:rsidRPr="0037669E" w:rsidRDefault="00D83EA1" w:rsidP="009261A7">
            <w:pPr>
              <w:spacing w:line="240" w:lineRule="atLeast"/>
              <w:jc w:val="center"/>
            </w:pPr>
            <w:r w:rsidRPr="0037669E">
              <w:t>52.</w:t>
            </w:r>
          </w:p>
        </w:tc>
        <w:tc>
          <w:tcPr>
            <w:tcW w:w="2904" w:type="dxa"/>
          </w:tcPr>
          <w:p w:rsidR="00D83EA1" w:rsidRPr="0037669E" w:rsidRDefault="00D83EA1" w:rsidP="009261A7">
            <w:pPr>
              <w:spacing w:line="240" w:lineRule="atLeast"/>
            </w:pPr>
            <w:r w:rsidRPr="0037669E">
              <w:t>Эндоваскулярная тромбэкстракция при остром ишемическом инсульте</w:t>
            </w:r>
          </w:p>
        </w:tc>
        <w:tc>
          <w:tcPr>
            <w:tcW w:w="1981" w:type="dxa"/>
          </w:tcPr>
          <w:p w:rsidR="00D83EA1" w:rsidRPr="0037669E" w:rsidRDefault="00D83EA1" w:rsidP="009261A7">
            <w:pPr>
              <w:spacing w:line="240" w:lineRule="atLeast"/>
              <w:jc w:val="center"/>
              <w:rPr>
                <w:lang w:val="en-US"/>
              </w:rPr>
            </w:pPr>
            <w:r w:rsidRPr="0037669E">
              <w:rPr>
                <w:lang w:val="en-US"/>
              </w:rPr>
              <w:t>I63.0, I63.1, I63.2, I63.3, I63.4, I63.5, I63.8, I63.</w:t>
            </w:r>
            <w:r w:rsidRPr="0037669E">
              <w:t>9</w:t>
            </w:r>
          </w:p>
        </w:tc>
        <w:tc>
          <w:tcPr>
            <w:tcW w:w="3156" w:type="dxa"/>
          </w:tcPr>
          <w:p w:rsidR="00D83EA1" w:rsidRPr="0037669E" w:rsidRDefault="00D83EA1" w:rsidP="009261A7">
            <w:pPr>
              <w:spacing w:line="240" w:lineRule="atLeast"/>
            </w:pPr>
            <w:r w:rsidRPr="0037669E">
              <w:t>острый ишемический инсульт, вызванный тромботической или эмболической окклюзией церебральных или прецеребральных артерий</w:t>
            </w:r>
          </w:p>
          <w:p w:rsidR="00D83EA1" w:rsidRPr="0037669E" w:rsidRDefault="00D83EA1" w:rsidP="009261A7">
            <w:pPr>
              <w:spacing w:line="120" w:lineRule="exac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эндоваскулярная механическая тромбэкстракция и/или тромбоаспирация</w:t>
            </w:r>
          </w:p>
        </w:tc>
        <w:tc>
          <w:tcPr>
            <w:tcW w:w="1804" w:type="dxa"/>
          </w:tcPr>
          <w:p w:rsidR="00D83EA1" w:rsidRPr="0037669E" w:rsidRDefault="00D83EA1" w:rsidP="009261A7">
            <w:pPr>
              <w:spacing w:line="240" w:lineRule="atLeast"/>
              <w:jc w:val="center"/>
            </w:pPr>
            <w:r w:rsidRPr="0037669E">
              <w:rPr>
                <w:bCs/>
                <w:sz w:val="22"/>
                <w:szCs w:val="22"/>
              </w:rPr>
              <w:t>771103,52</w:t>
            </w:r>
          </w:p>
        </w:tc>
      </w:tr>
      <w:tr w:rsidR="0037669E" w:rsidRPr="0037669E" w:rsidTr="009261A7">
        <w:tc>
          <w:tcPr>
            <w:tcW w:w="813" w:type="dxa"/>
          </w:tcPr>
          <w:p w:rsidR="00D83EA1" w:rsidRPr="0037669E" w:rsidRDefault="00D83EA1" w:rsidP="009261A7">
            <w:pPr>
              <w:spacing w:line="240" w:lineRule="atLeast"/>
              <w:jc w:val="center"/>
            </w:pPr>
            <w:r w:rsidRPr="0037669E">
              <w:t>53.</w:t>
            </w:r>
          </w:p>
        </w:tc>
        <w:tc>
          <w:tcPr>
            <w:tcW w:w="2904" w:type="dxa"/>
          </w:tcPr>
          <w:p w:rsidR="00D83EA1" w:rsidRPr="0037669E" w:rsidRDefault="00D83EA1" w:rsidP="009261A7">
            <w:pPr>
              <w:spacing w:line="240" w:lineRule="atLeast"/>
            </w:pPr>
            <w:r w:rsidRPr="0037669E">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981" w:type="dxa"/>
          </w:tcPr>
          <w:p w:rsidR="00D83EA1" w:rsidRPr="0037669E" w:rsidRDefault="00D83EA1" w:rsidP="009261A7">
            <w:pPr>
              <w:spacing w:line="240" w:lineRule="atLeast"/>
              <w:jc w:val="center"/>
            </w:pPr>
            <w:r w:rsidRPr="0037669E">
              <w:t>I20</w:t>
            </w:r>
            <w:r w:rsidRPr="0037669E">
              <w:rPr>
                <w:rStyle w:val="af3"/>
                <w:color w:val="auto"/>
              </w:rPr>
              <w:t>.0,</w:t>
            </w:r>
            <w:r w:rsidRPr="0037669E">
              <w:t xml:space="preserve"> I21, I22, I24.0</w:t>
            </w:r>
          </w:p>
        </w:tc>
        <w:tc>
          <w:tcPr>
            <w:tcW w:w="3156" w:type="dxa"/>
          </w:tcPr>
          <w:p w:rsidR="00D83EA1" w:rsidRPr="0037669E" w:rsidRDefault="00D83EA1" w:rsidP="009261A7">
            <w:pPr>
              <w:spacing w:line="240" w:lineRule="atLeast"/>
            </w:pPr>
            <w:r w:rsidRPr="0037669E">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p w:rsidR="00D83EA1" w:rsidRPr="0037669E" w:rsidRDefault="00D83EA1" w:rsidP="009261A7">
            <w:pPr>
              <w:spacing w:line="120" w:lineRule="exac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 xml:space="preserve">коронарное шунтирование в условиях искусственного кровоснабжения </w:t>
            </w:r>
          </w:p>
          <w:p w:rsidR="00D83EA1" w:rsidRPr="0037669E" w:rsidRDefault="00D83EA1" w:rsidP="009261A7">
            <w:pPr>
              <w:spacing w:line="240" w:lineRule="atLeast"/>
            </w:pPr>
          </w:p>
          <w:p w:rsidR="00D83EA1" w:rsidRPr="0037669E" w:rsidRDefault="00D83EA1" w:rsidP="009261A7">
            <w:pPr>
              <w:spacing w:line="240" w:lineRule="atLeast"/>
            </w:pPr>
            <w:r w:rsidRPr="0037669E">
              <w:t>коронарное шунтирование на работающем сердце без использования искусственного кровообращения</w:t>
            </w:r>
          </w:p>
        </w:tc>
        <w:tc>
          <w:tcPr>
            <w:tcW w:w="1804" w:type="dxa"/>
          </w:tcPr>
          <w:p w:rsidR="00D83EA1" w:rsidRPr="0037669E" w:rsidRDefault="00D83EA1" w:rsidP="009261A7">
            <w:pPr>
              <w:spacing w:line="240" w:lineRule="atLeast"/>
              <w:jc w:val="center"/>
            </w:pPr>
            <w:r w:rsidRPr="0037669E">
              <w:rPr>
                <w:bCs/>
                <w:sz w:val="22"/>
                <w:szCs w:val="22"/>
              </w:rPr>
              <w:t>416611,97</w:t>
            </w:r>
          </w:p>
        </w:tc>
      </w:tr>
      <w:tr w:rsidR="0037669E" w:rsidRPr="0037669E" w:rsidTr="009261A7">
        <w:tc>
          <w:tcPr>
            <w:tcW w:w="15820" w:type="dxa"/>
            <w:gridSpan w:val="7"/>
          </w:tcPr>
          <w:p w:rsidR="00D83EA1" w:rsidRPr="0037669E" w:rsidRDefault="00D83EA1" w:rsidP="009261A7">
            <w:pPr>
              <w:spacing w:line="240" w:lineRule="atLeast"/>
              <w:jc w:val="center"/>
            </w:pPr>
            <w:r w:rsidRPr="0037669E">
              <w:t>Торакальная хирургия</w:t>
            </w:r>
          </w:p>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r w:rsidRPr="0037669E">
              <w:t>54.</w:t>
            </w:r>
          </w:p>
        </w:tc>
        <w:tc>
          <w:tcPr>
            <w:tcW w:w="2904" w:type="dxa"/>
            <w:vMerge w:val="restart"/>
          </w:tcPr>
          <w:p w:rsidR="00D83EA1" w:rsidRPr="0037669E" w:rsidRDefault="00D83EA1" w:rsidP="009261A7">
            <w:pPr>
              <w:spacing w:line="240" w:lineRule="atLeast"/>
            </w:pPr>
            <w:r w:rsidRPr="0037669E">
              <w:t>Эндоскопические и эндоваскулярные операции на органах грудной полости</w:t>
            </w:r>
          </w:p>
        </w:tc>
        <w:tc>
          <w:tcPr>
            <w:tcW w:w="1981" w:type="dxa"/>
          </w:tcPr>
          <w:p w:rsidR="00D83EA1" w:rsidRPr="0037669E" w:rsidRDefault="00D83EA1" w:rsidP="009261A7">
            <w:pPr>
              <w:spacing w:line="240" w:lineRule="atLeast"/>
              <w:jc w:val="center"/>
            </w:pPr>
            <w:r w:rsidRPr="0037669E">
              <w:t>I27.0</w:t>
            </w:r>
          </w:p>
        </w:tc>
        <w:tc>
          <w:tcPr>
            <w:tcW w:w="3156" w:type="dxa"/>
          </w:tcPr>
          <w:p w:rsidR="00D83EA1" w:rsidRPr="0037669E" w:rsidRDefault="00D83EA1" w:rsidP="009261A7">
            <w:pPr>
              <w:spacing w:line="240" w:lineRule="atLeast"/>
            </w:pPr>
            <w:r w:rsidRPr="0037669E">
              <w:t>первичная легочная гипертензия</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атриосептостомия</w:t>
            </w:r>
          </w:p>
        </w:tc>
        <w:tc>
          <w:tcPr>
            <w:tcW w:w="1804" w:type="dxa"/>
            <w:vMerge w:val="restart"/>
          </w:tcPr>
          <w:p w:rsidR="00D83EA1" w:rsidRPr="0037669E" w:rsidRDefault="00D83EA1" w:rsidP="009261A7">
            <w:pPr>
              <w:spacing w:line="240" w:lineRule="atLeast"/>
              <w:jc w:val="center"/>
            </w:pPr>
            <w:r w:rsidRPr="0037669E">
              <w:rPr>
                <w:bCs/>
                <w:sz w:val="22"/>
                <w:szCs w:val="22"/>
              </w:rPr>
              <w:t>167460,74</w:t>
            </w: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I37</w:t>
            </w:r>
          </w:p>
        </w:tc>
        <w:tc>
          <w:tcPr>
            <w:tcW w:w="3156" w:type="dxa"/>
          </w:tcPr>
          <w:p w:rsidR="00D83EA1" w:rsidRPr="0037669E" w:rsidRDefault="00D83EA1" w:rsidP="009261A7">
            <w:pPr>
              <w:spacing w:line="240" w:lineRule="atLeast"/>
            </w:pPr>
            <w:r w:rsidRPr="0037669E">
              <w:t>стеноз клапана легочной артерии</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баллонная ангиопластика</w:t>
            </w: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r w:rsidRPr="0037669E">
              <w:t>Видеоторакоскопические операции на органах грудной полости</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J43</w:t>
            </w:r>
          </w:p>
        </w:tc>
        <w:tc>
          <w:tcPr>
            <w:tcW w:w="3156" w:type="dxa"/>
          </w:tcPr>
          <w:p w:rsidR="00D83EA1" w:rsidRPr="0037669E" w:rsidRDefault="00D83EA1" w:rsidP="009261A7">
            <w:pPr>
              <w:spacing w:line="240" w:lineRule="atLeast"/>
            </w:pPr>
            <w:r w:rsidRPr="0037669E">
              <w:t>эмфизема легкого</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видеоторакоскопическая резекция легких при осложненной эмфиземе</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55.</w:t>
            </w:r>
          </w:p>
        </w:tc>
        <w:tc>
          <w:tcPr>
            <w:tcW w:w="2904" w:type="dxa"/>
          </w:tcPr>
          <w:p w:rsidR="00D83EA1" w:rsidRPr="0037669E" w:rsidRDefault="00D83EA1" w:rsidP="009261A7">
            <w:pPr>
              <w:spacing w:line="240" w:lineRule="atLeast"/>
            </w:pPr>
            <w:r w:rsidRPr="0037669E">
              <w:t>Расширенные и реконструктивно-пластические операции на органах грудной полости</w:t>
            </w:r>
          </w:p>
        </w:tc>
        <w:tc>
          <w:tcPr>
            <w:tcW w:w="1981" w:type="dxa"/>
          </w:tcPr>
          <w:p w:rsidR="00D83EA1" w:rsidRPr="0037669E" w:rsidRDefault="00D83EA1" w:rsidP="009261A7">
            <w:pPr>
              <w:spacing w:line="240" w:lineRule="atLeast"/>
              <w:jc w:val="center"/>
            </w:pPr>
            <w:r w:rsidRPr="0037669E">
              <w:t>J43</w:t>
            </w:r>
          </w:p>
        </w:tc>
        <w:tc>
          <w:tcPr>
            <w:tcW w:w="3156" w:type="dxa"/>
          </w:tcPr>
          <w:p w:rsidR="00D83EA1" w:rsidRPr="0037669E" w:rsidRDefault="00D83EA1" w:rsidP="009261A7">
            <w:pPr>
              <w:spacing w:line="240" w:lineRule="atLeast"/>
            </w:pPr>
            <w:r w:rsidRPr="0037669E">
              <w:t>эмфизема легкого</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пластика гигантских булл легкого</w:t>
            </w:r>
          </w:p>
        </w:tc>
        <w:tc>
          <w:tcPr>
            <w:tcW w:w="1804" w:type="dxa"/>
          </w:tcPr>
          <w:p w:rsidR="00D83EA1" w:rsidRPr="0037669E" w:rsidRDefault="00D83EA1" w:rsidP="009261A7">
            <w:pPr>
              <w:spacing w:line="240" w:lineRule="atLeast"/>
              <w:jc w:val="center"/>
            </w:pPr>
            <w:r w:rsidRPr="0037669E">
              <w:rPr>
                <w:bCs/>
                <w:sz w:val="22"/>
                <w:szCs w:val="22"/>
              </w:rPr>
              <w:t>291878,15</w:t>
            </w:r>
          </w:p>
        </w:tc>
      </w:tr>
      <w:tr w:rsidR="0037669E" w:rsidRPr="0037669E" w:rsidTr="009261A7">
        <w:tc>
          <w:tcPr>
            <w:tcW w:w="15820" w:type="dxa"/>
            <w:gridSpan w:val="7"/>
          </w:tcPr>
          <w:p w:rsidR="00D83EA1" w:rsidRPr="0037669E" w:rsidRDefault="00D83EA1" w:rsidP="009261A7">
            <w:pPr>
              <w:spacing w:line="240" w:lineRule="atLeast"/>
              <w:jc w:val="center"/>
            </w:pPr>
            <w:r w:rsidRPr="0037669E">
              <w:t>Травматология и ортопедия</w:t>
            </w:r>
          </w:p>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56.</w:t>
            </w:r>
          </w:p>
        </w:tc>
        <w:tc>
          <w:tcPr>
            <w:tcW w:w="2904" w:type="dxa"/>
            <w:vMerge w:val="restart"/>
          </w:tcPr>
          <w:p w:rsidR="00D83EA1" w:rsidRPr="0037669E" w:rsidRDefault="00D83EA1" w:rsidP="009261A7">
            <w:pPr>
              <w:spacing w:line="240" w:lineRule="atLeast"/>
            </w:pPr>
            <w:r w:rsidRPr="0037669E">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81" w:type="dxa"/>
          </w:tcPr>
          <w:p w:rsidR="00D83EA1" w:rsidRPr="0037669E" w:rsidRDefault="00D83EA1" w:rsidP="009261A7">
            <w:pPr>
              <w:spacing w:line="240" w:lineRule="atLeast"/>
              <w:jc w:val="center"/>
            </w:pPr>
            <w:r w:rsidRPr="0037669E">
              <w:t>B67, D16, D18, M88</w:t>
            </w:r>
          </w:p>
        </w:tc>
        <w:tc>
          <w:tcPr>
            <w:tcW w:w="3156" w:type="dxa"/>
          </w:tcPr>
          <w:p w:rsidR="00D83EA1" w:rsidRPr="0037669E" w:rsidRDefault="00D83EA1" w:rsidP="009261A7">
            <w:pPr>
              <w:spacing w:line="240" w:lineRule="atLeast"/>
            </w:pPr>
            <w:r w:rsidRPr="0037669E">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804" w:type="dxa"/>
          </w:tcPr>
          <w:p w:rsidR="00D83EA1" w:rsidRPr="0037669E" w:rsidRDefault="00D83EA1" w:rsidP="009261A7">
            <w:pPr>
              <w:spacing w:line="240" w:lineRule="atLeast"/>
              <w:jc w:val="center"/>
            </w:pPr>
            <w:r w:rsidRPr="0037669E">
              <w:rPr>
                <w:bCs/>
                <w:sz w:val="22"/>
                <w:szCs w:val="22"/>
              </w:rPr>
              <w:t>156836,99</w:t>
            </w:r>
          </w:p>
        </w:tc>
      </w:tr>
      <w:tr w:rsidR="0037669E" w:rsidRPr="0037669E" w:rsidTr="009261A7">
        <w:tc>
          <w:tcPr>
            <w:tcW w:w="813" w:type="dxa"/>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rPr>
                <w:lang w:val="en-US"/>
              </w:rPr>
            </w:pPr>
            <w:r w:rsidRPr="0037669E">
              <w:rPr>
                <w:lang w:val="en-US"/>
              </w:rPr>
              <w:t>M42, M43, M45, M46, M48, M50, M51, M53, M92, M93, M95, Q76.2</w:t>
            </w:r>
          </w:p>
        </w:tc>
        <w:tc>
          <w:tcPr>
            <w:tcW w:w="3156" w:type="dxa"/>
          </w:tcPr>
          <w:p w:rsidR="00D83EA1" w:rsidRPr="0037669E" w:rsidRDefault="00D83EA1" w:rsidP="009261A7">
            <w:pPr>
              <w:spacing w:line="240" w:lineRule="atLeast"/>
            </w:pPr>
            <w:r w:rsidRPr="0037669E">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r w:rsidRPr="0037669E">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M00, M01, M03.0, M12.5, M17</w:t>
            </w:r>
          </w:p>
        </w:tc>
        <w:tc>
          <w:tcPr>
            <w:tcW w:w="3156" w:type="dxa"/>
          </w:tcPr>
          <w:p w:rsidR="00D83EA1" w:rsidRPr="0037669E" w:rsidRDefault="00D83EA1" w:rsidP="009261A7">
            <w:pPr>
              <w:spacing w:line="240" w:lineRule="atLeast"/>
            </w:pPr>
            <w:r w:rsidRPr="0037669E">
              <w:t>выраженное нарушение функции крупного сустава конечности любой этиологии</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артродез крупных суставов конечностей с различными видами фиксации и остеосинтеза</w:t>
            </w: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rPr>
                <w:lang w:val="en-US"/>
              </w:rPr>
            </w:pPr>
            <w:r w:rsidRPr="0037669E">
              <w:rPr>
                <w:lang w:val="en-US"/>
              </w:rPr>
              <w:t>M24.6, Z98.1, G80.1, G80.2, M21.0, M21.2, M21.4, M21.5, M21.9, Q68.1, Q72.5, Q72.6, Q72.8, Q72.9, Q74.2, Q74.3, Q74.8, Q77.7, Q87.3, G11.4, G12.1, G80.9, S44, S45, S46, S50, M19.1, M20.1, M20.5, Q05.9, Q66.0, Q66.5, Q66.8, Q68.2</w:t>
            </w:r>
          </w:p>
        </w:tc>
        <w:tc>
          <w:tcPr>
            <w:tcW w:w="3156" w:type="dxa"/>
            <w:vMerge w:val="restart"/>
          </w:tcPr>
          <w:p w:rsidR="00D83EA1" w:rsidRPr="0037669E" w:rsidRDefault="00D83EA1" w:rsidP="009261A7">
            <w:pPr>
              <w:spacing w:line="240" w:lineRule="atLeast"/>
            </w:pPr>
            <w:r w:rsidRPr="0037669E">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артролиз и артродез суставов кисти с различными видами чрескостного, накостного и интрамедуллярного остеосинтеза</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981" w:type="dxa"/>
            <w:vMerge w:val="restart"/>
          </w:tcPr>
          <w:p w:rsidR="00D83EA1" w:rsidRPr="0037669E" w:rsidRDefault="00D83EA1" w:rsidP="009261A7">
            <w:pPr>
              <w:spacing w:line="240" w:lineRule="atLeast"/>
              <w:jc w:val="center"/>
              <w:rPr>
                <w:lang w:val="en-US"/>
              </w:rPr>
            </w:pPr>
            <w:r w:rsidRPr="0037669E">
              <w:rPr>
                <w:lang w:val="en-US"/>
              </w:rPr>
              <w:t>S70.7, S70.9, S71, S72, S77, S79, S42, S43, S47, S49, S50, M99.9, M21.6, M95.1, M21.8, M21.9, Q66, Q78, M86, G11.4, G12.1, G80.9, G80.1, G80.2</w:t>
            </w:r>
          </w:p>
        </w:tc>
        <w:tc>
          <w:tcPr>
            <w:tcW w:w="3156" w:type="dxa"/>
            <w:vMerge w:val="restart"/>
          </w:tcPr>
          <w:p w:rsidR="00D83EA1" w:rsidRPr="0037669E" w:rsidRDefault="00D83EA1" w:rsidP="009261A7">
            <w:pPr>
              <w:spacing w:line="240" w:lineRule="atLeast"/>
            </w:pPr>
            <w:r w:rsidRPr="0037669E">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p w:rsidR="00D83EA1" w:rsidRPr="0037669E" w:rsidRDefault="00D83EA1" w:rsidP="009261A7">
            <w:pPr>
              <w:spacing w:line="240" w:lineRule="atLeast"/>
            </w:pP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чрескостный остеосинтез с использованием метода цифрового анализа</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чрескостный остеосинтез методом компоновок аппаратов с использованием модульной трансформации</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корригирующие остеотомии костей верхних и нижних конечностей</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комбинированное и последовательное использование чрескостного и блокируемого интрамедуллярного или накостного остеосинтеза</w:t>
            </w: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rPr>
                <w:lang w:val="en-US"/>
              </w:rPr>
            </w:pPr>
            <w:r w:rsidRPr="0037669E">
              <w:rPr>
                <w:lang w:val="en-US"/>
              </w:rPr>
              <w:t>M25.3, M91, M95.8, Q65.0, Q65.1, Q65.3, Q65.4, Q65.8, M16.2, M16.3, M92</w:t>
            </w:r>
          </w:p>
        </w:tc>
        <w:tc>
          <w:tcPr>
            <w:tcW w:w="3156" w:type="dxa"/>
          </w:tcPr>
          <w:p w:rsidR="00D83EA1" w:rsidRPr="0037669E" w:rsidRDefault="00D83EA1" w:rsidP="009261A7">
            <w:pPr>
              <w:spacing w:line="240" w:lineRule="atLeast"/>
            </w:pPr>
            <w:r w:rsidRPr="0037669E">
              <w:t>дисплазии, аномалии развития, последствия травм крупных суставов</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p w:rsidR="00D83EA1" w:rsidRPr="0037669E" w:rsidRDefault="00D83EA1" w:rsidP="009261A7">
            <w:pPr>
              <w:spacing w:line="120" w:lineRule="exac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M24.6</w:t>
            </w:r>
          </w:p>
        </w:tc>
        <w:tc>
          <w:tcPr>
            <w:tcW w:w="3156" w:type="dxa"/>
          </w:tcPr>
          <w:p w:rsidR="00D83EA1" w:rsidRPr="0037669E" w:rsidRDefault="00D83EA1" w:rsidP="009261A7">
            <w:pPr>
              <w:spacing w:line="240" w:lineRule="atLeast"/>
            </w:pPr>
            <w:r w:rsidRPr="0037669E">
              <w:t>анкилоз крупного сустава в порочном положении</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корригирующие остеотомии с фиксацией имплантатами или аппаратами внешней фиксации</w:t>
            </w:r>
          </w:p>
          <w:p w:rsidR="00D83EA1" w:rsidRPr="0037669E" w:rsidRDefault="00D83EA1" w:rsidP="009261A7">
            <w:pPr>
              <w:spacing w:line="120" w:lineRule="exac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57.</w:t>
            </w:r>
          </w:p>
        </w:tc>
        <w:tc>
          <w:tcPr>
            <w:tcW w:w="2904" w:type="dxa"/>
          </w:tcPr>
          <w:p w:rsidR="00D83EA1" w:rsidRPr="0037669E" w:rsidRDefault="00D83EA1" w:rsidP="009261A7">
            <w:pPr>
              <w:spacing w:line="240" w:lineRule="atLeast"/>
            </w:pPr>
            <w:r w:rsidRPr="0037669E">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rPr>
                <w:lang w:val="en-US"/>
              </w:rPr>
            </w:pPr>
            <w:r w:rsidRPr="0037669E">
              <w:rPr>
                <w:lang w:val="en-US"/>
              </w:rPr>
              <w:t>A18.0, S12.0, S12.1, S13, S14, S19, S22.0, S22.1, S23, S24, S32.0, S32.1, S33, S34, T08, T09, T85, T91, M80, M81, M82, M86, M85, M87, M96, M99, Q67, Q76.0, Q76.1, Q76.4, Q77, Q76.3</w:t>
            </w:r>
          </w:p>
        </w:tc>
        <w:tc>
          <w:tcPr>
            <w:tcW w:w="3156" w:type="dxa"/>
          </w:tcPr>
          <w:p w:rsidR="00D83EA1" w:rsidRPr="0037669E" w:rsidRDefault="00D83EA1" w:rsidP="009261A7">
            <w:pPr>
              <w:spacing w:line="240" w:lineRule="atLeast"/>
            </w:pPr>
            <w:r w:rsidRPr="0037669E">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804" w:type="dxa"/>
          </w:tcPr>
          <w:p w:rsidR="00D83EA1" w:rsidRPr="0037669E" w:rsidRDefault="00D83EA1" w:rsidP="009261A7">
            <w:pPr>
              <w:spacing w:line="240" w:lineRule="atLeast"/>
              <w:jc w:val="center"/>
            </w:pPr>
            <w:r w:rsidRPr="0037669E">
              <w:rPr>
                <w:bCs/>
                <w:sz w:val="22"/>
                <w:szCs w:val="22"/>
              </w:rPr>
              <w:t>319754,93</w:t>
            </w:r>
          </w:p>
        </w:tc>
      </w:tr>
      <w:tr w:rsidR="0037669E" w:rsidRPr="0037669E" w:rsidTr="009261A7">
        <w:tc>
          <w:tcPr>
            <w:tcW w:w="813" w:type="dxa"/>
          </w:tcPr>
          <w:p w:rsidR="00D83EA1" w:rsidRPr="0037669E" w:rsidRDefault="00D83EA1" w:rsidP="009261A7">
            <w:pPr>
              <w:spacing w:line="240" w:lineRule="atLeast"/>
              <w:jc w:val="center"/>
            </w:pPr>
            <w:r w:rsidRPr="0037669E">
              <w:t>58.</w:t>
            </w:r>
          </w:p>
        </w:tc>
        <w:tc>
          <w:tcPr>
            <w:tcW w:w="2904" w:type="dxa"/>
          </w:tcPr>
          <w:p w:rsidR="00D83EA1" w:rsidRPr="0037669E" w:rsidRDefault="00D83EA1" w:rsidP="009261A7">
            <w:pPr>
              <w:spacing w:line="240" w:lineRule="atLeast"/>
            </w:pPr>
            <w:r w:rsidRPr="0037669E">
              <w:t>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M17</w:t>
            </w:r>
          </w:p>
        </w:tc>
        <w:tc>
          <w:tcPr>
            <w:tcW w:w="3156" w:type="dxa"/>
          </w:tcPr>
          <w:p w:rsidR="00D83EA1" w:rsidRPr="0037669E" w:rsidRDefault="00D83EA1" w:rsidP="009261A7">
            <w:pPr>
              <w:spacing w:line="240" w:lineRule="atLeast"/>
            </w:pPr>
            <w:r w:rsidRPr="0037669E">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имплантация эндопротеза с одновременной реконструкцией биологической оси конечности</w:t>
            </w:r>
          </w:p>
        </w:tc>
        <w:tc>
          <w:tcPr>
            <w:tcW w:w="1804" w:type="dxa"/>
          </w:tcPr>
          <w:p w:rsidR="00D83EA1" w:rsidRPr="0037669E" w:rsidRDefault="0037669E" w:rsidP="009261A7">
            <w:pPr>
              <w:spacing w:line="240" w:lineRule="atLeast"/>
              <w:jc w:val="center"/>
              <w:rPr>
                <w:highlight w:val="yellow"/>
              </w:rPr>
            </w:pPr>
            <w:r w:rsidRPr="0037669E">
              <w:rPr>
                <w:bCs/>
                <w:sz w:val="22"/>
                <w:szCs w:val="22"/>
                <w:highlight w:val="yellow"/>
              </w:rPr>
              <w:t>185409,03</w:t>
            </w:r>
          </w:p>
        </w:tc>
      </w:tr>
      <w:tr w:rsidR="0037669E" w:rsidRPr="0037669E" w:rsidTr="009261A7">
        <w:tc>
          <w:tcPr>
            <w:tcW w:w="813" w:type="dxa"/>
            <w:vMerge w:val="restart"/>
          </w:tcPr>
          <w:p w:rsidR="00D83EA1" w:rsidRPr="0037669E" w:rsidRDefault="00D83EA1" w:rsidP="009261A7">
            <w:pPr>
              <w:spacing w:line="240" w:lineRule="atLeast"/>
              <w:jc w:val="center"/>
            </w:pPr>
            <w:r w:rsidRPr="0037669E">
              <w:t>59.</w:t>
            </w:r>
          </w:p>
        </w:tc>
        <w:tc>
          <w:tcPr>
            <w:tcW w:w="2904" w:type="dxa"/>
            <w:vMerge w:val="restart"/>
          </w:tcPr>
          <w:p w:rsidR="00D83EA1" w:rsidRPr="0037669E" w:rsidRDefault="00D83EA1" w:rsidP="009261A7">
            <w:pPr>
              <w:spacing w:line="240" w:lineRule="atLeast"/>
            </w:pPr>
            <w:r w:rsidRPr="0037669E">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981" w:type="dxa"/>
            <w:vMerge w:val="restart"/>
          </w:tcPr>
          <w:p w:rsidR="00D83EA1" w:rsidRPr="0037669E" w:rsidRDefault="00D83EA1" w:rsidP="009261A7">
            <w:pPr>
              <w:spacing w:line="240" w:lineRule="atLeast"/>
              <w:jc w:val="center"/>
            </w:pPr>
            <w:r w:rsidRPr="0037669E">
              <w:t>M16</w:t>
            </w:r>
          </w:p>
        </w:tc>
        <w:tc>
          <w:tcPr>
            <w:tcW w:w="3156" w:type="dxa"/>
            <w:vMerge w:val="restart"/>
          </w:tcPr>
          <w:p w:rsidR="00D83EA1" w:rsidRPr="0037669E" w:rsidRDefault="00D83EA1" w:rsidP="009261A7">
            <w:pPr>
              <w:spacing w:line="240" w:lineRule="atLeast"/>
            </w:pPr>
            <w:r w:rsidRPr="0037669E">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имплантация эндопротеза, в том числе под контролем компьютерной навигации, с одновременной реконструкцией биологической оси конечности</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r w:rsidRPr="0037669E">
              <w:rPr>
                <w:bCs/>
                <w:sz w:val="22"/>
                <w:szCs w:val="22"/>
              </w:rPr>
              <w:t>246355,58</w:t>
            </w: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устранение сложных многоплоскостных деформаций за счет использования чрескостных аппаратов со свойствами пассивной компьютерной навигации</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имплантация эндопротеза, в том числе под контролем компьютерной навигации, с предварительным удалением аппаратов внешней фиксации</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M16.2, M16.3</w:t>
            </w:r>
          </w:p>
        </w:tc>
        <w:tc>
          <w:tcPr>
            <w:tcW w:w="3156" w:type="dxa"/>
          </w:tcPr>
          <w:p w:rsidR="00D83EA1" w:rsidRPr="0037669E" w:rsidRDefault="00D83EA1" w:rsidP="009261A7">
            <w:pPr>
              <w:spacing w:line="240" w:lineRule="atLeast"/>
            </w:pPr>
            <w:r w:rsidRPr="0037669E">
              <w:t>деформирующий артроз в сочетании с дисплазией сустава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M16.4, M16.5</w:t>
            </w:r>
          </w:p>
        </w:tc>
        <w:tc>
          <w:tcPr>
            <w:tcW w:w="3156" w:type="dxa"/>
          </w:tcPr>
          <w:p w:rsidR="00D83EA1" w:rsidRPr="0037669E" w:rsidRDefault="00D83EA1" w:rsidP="009261A7">
            <w:pPr>
              <w:spacing w:line="240" w:lineRule="atLeast"/>
            </w:pPr>
            <w:r w:rsidRPr="0037669E">
              <w:t>посттравматический деформирующий артроз сустава с вывихом или подвывихом</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артролиз и управляемое восстановление длины конечности посредством применения аппаратов внешней фиксации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60.</w:t>
            </w:r>
          </w:p>
        </w:tc>
        <w:tc>
          <w:tcPr>
            <w:tcW w:w="2904" w:type="dxa"/>
          </w:tcPr>
          <w:p w:rsidR="00D83EA1" w:rsidRPr="0037669E" w:rsidRDefault="00D83EA1" w:rsidP="009261A7">
            <w:pPr>
              <w:spacing w:line="240" w:lineRule="atLeast"/>
            </w:pPr>
            <w:r w:rsidRPr="0037669E">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M40, M41, Q67, Q76, Q77.4, Q85, Q87</w:t>
            </w:r>
          </w:p>
        </w:tc>
        <w:tc>
          <w:tcPr>
            <w:tcW w:w="3156" w:type="dxa"/>
          </w:tcPr>
          <w:p w:rsidR="00D83EA1" w:rsidRPr="0037669E" w:rsidRDefault="00D83EA1" w:rsidP="009261A7">
            <w:pPr>
              <w:spacing w:line="240" w:lineRule="atLeast"/>
            </w:pPr>
            <w:r w:rsidRPr="0037669E">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пластика грудной клетки, в том числе с применением погружных фиксаторов</w:t>
            </w:r>
          </w:p>
        </w:tc>
        <w:tc>
          <w:tcPr>
            <w:tcW w:w="1804" w:type="dxa"/>
          </w:tcPr>
          <w:p w:rsidR="00D83EA1" w:rsidRPr="0037669E" w:rsidRDefault="00D83EA1" w:rsidP="009261A7">
            <w:pPr>
              <w:spacing w:line="240" w:lineRule="atLeast"/>
              <w:jc w:val="center"/>
            </w:pPr>
            <w:r w:rsidRPr="0037669E">
              <w:rPr>
                <w:bCs/>
                <w:sz w:val="22"/>
                <w:szCs w:val="22"/>
              </w:rPr>
              <w:t>396976,94</w:t>
            </w:r>
          </w:p>
        </w:tc>
      </w:tr>
      <w:tr w:rsidR="0037669E" w:rsidRPr="0037669E" w:rsidTr="009261A7">
        <w:tc>
          <w:tcPr>
            <w:tcW w:w="15820" w:type="dxa"/>
            <w:gridSpan w:val="7"/>
          </w:tcPr>
          <w:p w:rsidR="00D83EA1" w:rsidRPr="0037669E" w:rsidRDefault="00D83EA1" w:rsidP="009261A7">
            <w:pPr>
              <w:spacing w:line="240" w:lineRule="atLeast"/>
              <w:jc w:val="center"/>
            </w:pPr>
            <w:r w:rsidRPr="0037669E">
              <w:t>Урология</w:t>
            </w:r>
          </w:p>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r w:rsidRPr="0037669E">
              <w:t>61.</w:t>
            </w:r>
          </w:p>
        </w:tc>
        <w:tc>
          <w:tcPr>
            <w:tcW w:w="2904" w:type="dxa"/>
            <w:vMerge w:val="restart"/>
          </w:tcPr>
          <w:p w:rsidR="00D83EA1" w:rsidRPr="0037669E" w:rsidRDefault="00D83EA1" w:rsidP="009261A7">
            <w:pPr>
              <w:spacing w:line="240" w:lineRule="atLeast"/>
            </w:pPr>
            <w:r w:rsidRPr="0037669E">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981" w:type="dxa"/>
            <w:vMerge w:val="restart"/>
          </w:tcPr>
          <w:p w:rsidR="00D83EA1" w:rsidRPr="0037669E" w:rsidRDefault="00D83EA1" w:rsidP="009261A7">
            <w:pPr>
              <w:spacing w:line="240" w:lineRule="atLeast"/>
              <w:jc w:val="center"/>
            </w:pPr>
            <w:r w:rsidRPr="0037669E">
              <w:t>N13.0, N13.1, N13.2, N35, Q54, Q64.0, Q64.1, Q62.1, Q62.2, Q62.3, Q62.7, C67, N82.1, N82.8, N82.0, N32.2, N33.8</w:t>
            </w:r>
          </w:p>
        </w:tc>
        <w:tc>
          <w:tcPr>
            <w:tcW w:w="3156" w:type="dxa"/>
            <w:vMerge w:val="restart"/>
          </w:tcPr>
          <w:p w:rsidR="00D83EA1" w:rsidRPr="0037669E" w:rsidRDefault="00D83EA1" w:rsidP="009261A7">
            <w:pPr>
              <w:spacing w:line="240" w:lineRule="atLeast"/>
            </w:pPr>
            <w:r w:rsidRPr="0037669E">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уретропластика кожным лоскутом</w:t>
            </w:r>
          </w:p>
          <w:p w:rsidR="00D83EA1" w:rsidRPr="0037669E" w:rsidRDefault="00D83EA1" w:rsidP="009261A7">
            <w:pPr>
              <w:spacing w:line="200" w:lineRule="exact"/>
            </w:pPr>
          </w:p>
          <w:p w:rsidR="00D83EA1" w:rsidRPr="0037669E" w:rsidRDefault="00D83EA1" w:rsidP="009261A7">
            <w:pPr>
              <w:spacing w:line="240" w:lineRule="atLeast"/>
            </w:pPr>
            <w:r w:rsidRPr="0037669E">
              <w:t>кишечная пластика мочеточника</w:t>
            </w:r>
          </w:p>
          <w:p w:rsidR="00D83EA1" w:rsidRPr="0037669E" w:rsidRDefault="00D83EA1" w:rsidP="009261A7">
            <w:pPr>
              <w:spacing w:line="200" w:lineRule="exact"/>
            </w:pPr>
          </w:p>
          <w:p w:rsidR="00D83EA1" w:rsidRPr="0037669E" w:rsidRDefault="00D83EA1" w:rsidP="009261A7">
            <w:pPr>
              <w:spacing w:line="240" w:lineRule="atLeast"/>
            </w:pPr>
            <w:r w:rsidRPr="0037669E">
              <w:t>уретероцистоанастомоз (операция Боари), в том числе у детей</w:t>
            </w:r>
          </w:p>
          <w:p w:rsidR="00D83EA1" w:rsidRPr="0037669E" w:rsidRDefault="00D83EA1" w:rsidP="009261A7">
            <w:pPr>
              <w:spacing w:line="200" w:lineRule="exact"/>
            </w:pPr>
          </w:p>
          <w:p w:rsidR="00D83EA1" w:rsidRPr="0037669E" w:rsidRDefault="00D83EA1" w:rsidP="009261A7">
            <w:pPr>
              <w:spacing w:line="240" w:lineRule="atLeast"/>
            </w:pPr>
            <w:r w:rsidRPr="0037669E">
              <w:t>уретероцистоанастомоз при рецидивных формах уретерогидронефроза</w:t>
            </w:r>
          </w:p>
          <w:p w:rsidR="00D83EA1" w:rsidRPr="0037669E" w:rsidRDefault="00D83EA1" w:rsidP="009261A7">
            <w:pPr>
              <w:spacing w:line="200" w:lineRule="exact"/>
            </w:pPr>
          </w:p>
          <w:p w:rsidR="00D83EA1" w:rsidRPr="0037669E" w:rsidRDefault="00D83EA1" w:rsidP="009261A7">
            <w:pPr>
              <w:spacing w:line="240" w:lineRule="atLeast"/>
            </w:pPr>
            <w:r w:rsidRPr="0037669E">
              <w:t>уретероилеосигмостомия у детей</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r w:rsidRPr="0037669E">
              <w:rPr>
                <w:bCs/>
                <w:sz w:val="22"/>
                <w:szCs w:val="22"/>
              </w:rPr>
              <w:t>110735,34</w:t>
            </w: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эндоскопическое бужирование и стентирование мочеточника у детей</w:t>
            </w:r>
          </w:p>
          <w:p w:rsidR="00D83EA1" w:rsidRPr="0037669E" w:rsidRDefault="00D83EA1" w:rsidP="009261A7">
            <w:pPr>
              <w:spacing w:line="200" w:lineRule="exact"/>
            </w:pPr>
          </w:p>
          <w:p w:rsidR="00D83EA1" w:rsidRPr="0037669E" w:rsidRDefault="00D83EA1" w:rsidP="009261A7">
            <w:pPr>
              <w:spacing w:line="240" w:lineRule="atLeast"/>
            </w:pPr>
            <w:r w:rsidRPr="0037669E">
              <w:t>цистопластика и восстановление уретры при гипоспадии, эписпадии и экстрофии</w:t>
            </w:r>
          </w:p>
          <w:p w:rsidR="00D83EA1" w:rsidRPr="0037669E" w:rsidRDefault="00D83EA1" w:rsidP="009261A7">
            <w:pPr>
              <w:spacing w:line="200" w:lineRule="exact"/>
            </w:pPr>
          </w:p>
          <w:p w:rsidR="00D83EA1" w:rsidRPr="0037669E" w:rsidRDefault="00D83EA1" w:rsidP="009261A7">
            <w:pPr>
              <w:spacing w:line="240" w:lineRule="atLeast"/>
            </w:pPr>
            <w:r w:rsidRPr="0037669E">
              <w:t>пластическое ушивание свища с анатомической реконструкцией</w:t>
            </w:r>
          </w:p>
          <w:p w:rsidR="00D83EA1" w:rsidRPr="0037669E" w:rsidRDefault="00D83EA1" w:rsidP="009261A7">
            <w:pPr>
              <w:spacing w:line="240" w:lineRule="atLeast"/>
            </w:pPr>
          </w:p>
          <w:p w:rsidR="00D83EA1" w:rsidRPr="0037669E" w:rsidRDefault="00D83EA1" w:rsidP="009261A7">
            <w:pPr>
              <w:spacing w:line="240" w:lineRule="atLeast"/>
            </w:pPr>
            <w:r w:rsidRPr="0037669E">
              <w:t>аппендикоцистостомия по Митрофанову у детей с нейрогенным мочевым пузырем</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радикальная цистэктомия с кишечной пластикой мочевого пузыря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аугментационная цистопластика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восстановление уретры с использованием реваскуляризированного свободного лоскута</w:t>
            </w:r>
          </w:p>
          <w:p w:rsidR="00D83EA1" w:rsidRPr="0037669E" w:rsidRDefault="00D83EA1" w:rsidP="009261A7">
            <w:pPr>
              <w:spacing w:line="240" w:lineRule="atLeast"/>
            </w:pPr>
          </w:p>
          <w:p w:rsidR="00D83EA1" w:rsidRPr="0037669E" w:rsidRDefault="00D83EA1" w:rsidP="009261A7">
            <w:pPr>
              <w:spacing w:line="240" w:lineRule="atLeast"/>
            </w:pPr>
            <w:r w:rsidRPr="0037669E">
              <w:t>уретропластика лоскутом из слизистой рта</w:t>
            </w:r>
          </w:p>
          <w:p w:rsidR="00D83EA1" w:rsidRPr="0037669E" w:rsidRDefault="00D83EA1" w:rsidP="009261A7">
            <w:pPr>
              <w:spacing w:line="240" w:lineRule="atLeast"/>
            </w:pPr>
          </w:p>
          <w:p w:rsidR="00D83EA1" w:rsidRPr="0037669E" w:rsidRDefault="00D83EA1" w:rsidP="009261A7">
            <w:pPr>
              <w:spacing w:line="240" w:lineRule="atLeast"/>
            </w:pPr>
            <w:r w:rsidRPr="0037669E">
              <w:t>иссечение и закрытие свища женских половых органов (фистулопластика)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Оперативные вмешательства на органах мочеполовой системы с использованием лапароскопической техники</w:t>
            </w:r>
          </w:p>
        </w:tc>
        <w:tc>
          <w:tcPr>
            <w:tcW w:w="1981" w:type="dxa"/>
            <w:vMerge w:val="restart"/>
          </w:tcPr>
          <w:p w:rsidR="00D83EA1" w:rsidRPr="0037669E" w:rsidRDefault="00D83EA1" w:rsidP="009261A7">
            <w:pPr>
              <w:spacing w:line="240" w:lineRule="atLeast"/>
              <w:jc w:val="center"/>
            </w:pPr>
            <w:r w:rsidRPr="0037669E">
              <w:t>N28.1, Q61.0, N13.0, N13.1, N13.2, N28, I86.1</w:t>
            </w:r>
          </w:p>
        </w:tc>
        <w:tc>
          <w:tcPr>
            <w:tcW w:w="3156" w:type="dxa"/>
            <w:vMerge w:val="restart"/>
          </w:tcPr>
          <w:p w:rsidR="00D83EA1" w:rsidRPr="0037669E" w:rsidRDefault="00D83EA1" w:rsidP="009261A7">
            <w:pPr>
              <w:spacing w:line="240" w:lineRule="atLeast"/>
            </w:pPr>
            <w:r w:rsidRPr="0037669E">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лапаро- и экстраперитонеоскопическая простатэктомия</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лапаро- и экстраперитонеоскопическая цистэктомия</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лапаро- и ретроперитонеоскопическая тазовая лимфаденэктомия</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лапаро- и ретроперитонеоскопическая нефрэктомия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лапаро- и ретроперитонеоскопическое иссечение кисты почки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лапаро- и ретроперитонеоскопическая пластика лоханочно-мочеточникового сегмента, мочеточника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p>
        </w:tc>
        <w:tc>
          <w:tcPr>
            <w:tcW w:w="3156" w:type="dxa"/>
            <w:vMerge w:val="restart"/>
          </w:tcPr>
          <w:p w:rsidR="00D83EA1" w:rsidRPr="0037669E" w:rsidRDefault="00D83EA1" w:rsidP="009261A7">
            <w:pPr>
              <w:spacing w:line="240" w:lineRule="atLeast"/>
            </w:pPr>
            <w:r w:rsidRPr="0037669E">
              <w:t>опухоль предстательной железы. Опухоль почки. Опухоль мочевого пузыря. Опухоль почечной лоханки</w:t>
            </w:r>
          </w:p>
        </w:tc>
        <w:tc>
          <w:tcPr>
            <w:tcW w:w="1696" w:type="dxa"/>
            <w:vMerge w:val="restart"/>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лапаро- и ретроперитонеоскопическая нефроуретерэктомия</w:t>
            </w:r>
          </w:p>
        </w:tc>
        <w:tc>
          <w:tcPr>
            <w:tcW w:w="1804" w:type="dxa"/>
            <w:vMerge w:val="restart"/>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vMerge/>
          </w:tcPr>
          <w:p w:rsidR="00D83EA1" w:rsidRPr="0037669E" w:rsidRDefault="00D83EA1" w:rsidP="009261A7">
            <w:pPr>
              <w:spacing w:line="240" w:lineRule="atLeast"/>
            </w:pPr>
          </w:p>
        </w:tc>
        <w:tc>
          <w:tcPr>
            <w:tcW w:w="1696" w:type="dxa"/>
            <w:vMerge/>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лапаро- и ретроперитонеоскопическая резекция почки</w:t>
            </w:r>
          </w:p>
          <w:p w:rsidR="00D83EA1" w:rsidRPr="0037669E" w:rsidRDefault="00D83EA1" w:rsidP="009261A7">
            <w:pPr>
              <w:spacing w:line="240" w:lineRule="atLeast"/>
            </w:pPr>
          </w:p>
        </w:tc>
        <w:tc>
          <w:tcPr>
            <w:tcW w:w="1804" w:type="dxa"/>
            <w:vMerge/>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r w:rsidRPr="0037669E">
              <w:t>Рецидивные и особо сложные операции на органах мочеполовой системы</w:t>
            </w:r>
          </w:p>
        </w:tc>
        <w:tc>
          <w:tcPr>
            <w:tcW w:w="1981" w:type="dxa"/>
          </w:tcPr>
          <w:p w:rsidR="00D83EA1" w:rsidRPr="0037669E" w:rsidRDefault="00D83EA1" w:rsidP="009261A7">
            <w:pPr>
              <w:spacing w:line="240" w:lineRule="atLeast"/>
              <w:jc w:val="center"/>
            </w:pPr>
            <w:r w:rsidRPr="0037669E">
              <w:rPr>
                <w:lang w:val="en-US"/>
              </w:rPr>
              <w:t>N</w:t>
            </w:r>
            <w:r w:rsidRPr="0037669E">
              <w:t>20.</w:t>
            </w:r>
            <w:r w:rsidRPr="0037669E">
              <w:rPr>
                <w:rStyle w:val="af3"/>
                <w:color w:val="auto"/>
              </w:rPr>
              <w:t>0</w:t>
            </w:r>
            <w:r w:rsidRPr="0037669E">
              <w:t xml:space="preserve">, </w:t>
            </w:r>
            <w:r w:rsidRPr="0037669E">
              <w:rPr>
                <w:lang w:val="en-US"/>
              </w:rPr>
              <w:t>N</w:t>
            </w:r>
            <w:r w:rsidRPr="0037669E">
              <w:t>20.</w:t>
            </w:r>
            <w:r w:rsidRPr="0037669E">
              <w:rPr>
                <w:rStyle w:val="af3"/>
                <w:color w:val="auto"/>
              </w:rPr>
              <w:t>1</w:t>
            </w:r>
            <w:r w:rsidRPr="0037669E">
              <w:t xml:space="preserve">, </w:t>
            </w:r>
            <w:r w:rsidRPr="0037669E">
              <w:rPr>
                <w:lang w:val="en-US"/>
              </w:rPr>
              <w:t>N</w:t>
            </w:r>
            <w:r w:rsidRPr="0037669E">
              <w:t xml:space="preserve">20.2,  </w:t>
            </w:r>
            <w:r w:rsidRPr="0037669E">
              <w:rPr>
                <w:lang w:val="en-US"/>
              </w:rPr>
              <w:t>N</w:t>
            </w:r>
            <w:r w:rsidRPr="0037669E">
              <w:t xml:space="preserve">13.0, </w:t>
            </w:r>
            <w:r w:rsidRPr="0037669E">
              <w:rPr>
                <w:lang w:val="en-US"/>
              </w:rPr>
              <w:t>N</w:t>
            </w:r>
            <w:r w:rsidRPr="0037669E">
              <w:t xml:space="preserve">13.1, </w:t>
            </w:r>
            <w:r w:rsidRPr="0037669E">
              <w:rPr>
                <w:lang w:val="en-US"/>
              </w:rPr>
              <w:t>N</w:t>
            </w:r>
            <w:r w:rsidRPr="0037669E">
              <w:t xml:space="preserve">13.2, </w:t>
            </w:r>
            <w:r w:rsidRPr="0037669E">
              <w:rPr>
                <w:lang w:val="en-US"/>
              </w:rPr>
              <w:t>Q</w:t>
            </w:r>
            <w:r w:rsidRPr="0037669E">
              <w:t xml:space="preserve">62.1, </w:t>
            </w:r>
            <w:r w:rsidRPr="0037669E">
              <w:rPr>
                <w:lang w:val="en-US"/>
              </w:rPr>
              <w:t>Q</w:t>
            </w:r>
            <w:r w:rsidRPr="0037669E">
              <w:t xml:space="preserve">62.2, </w:t>
            </w:r>
            <w:r w:rsidRPr="0037669E">
              <w:rPr>
                <w:lang w:val="en-US"/>
              </w:rPr>
              <w:t>Q</w:t>
            </w:r>
            <w:r w:rsidRPr="0037669E">
              <w:t xml:space="preserve">62.3, </w:t>
            </w:r>
            <w:r w:rsidRPr="0037669E">
              <w:rPr>
                <w:lang w:val="en-US"/>
              </w:rPr>
              <w:t>Q</w:t>
            </w:r>
            <w:r w:rsidRPr="0037669E">
              <w:t>62.7</w:t>
            </w:r>
          </w:p>
        </w:tc>
        <w:tc>
          <w:tcPr>
            <w:tcW w:w="3156" w:type="dxa"/>
          </w:tcPr>
          <w:p w:rsidR="00D83EA1" w:rsidRPr="0037669E" w:rsidRDefault="00D83EA1" w:rsidP="009261A7">
            <w:pPr>
              <w:spacing w:line="240" w:lineRule="atLeast"/>
            </w:pPr>
            <w:r w:rsidRPr="0037669E">
              <w:t>камни почек. Камни мочеточника. Камни почек с камнями мочеточника.  Стриктура мочеточника. Врожденный уретерогидронефроз. Врожденный мегауретер</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 xml:space="preserve">перкутанная нефролитолапоксия в сочетании с лазерной литотрипсией </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62.</w:t>
            </w:r>
          </w:p>
        </w:tc>
        <w:tc>
          <w:tcPr>
            <w:tcW w:w="2904" w:type="dxa"/>
          </w:tcPr>
          <w:p w:rsidR="00D83EA1" w:rsidRPr="0037669E" w:rsidRDefault="00D83EA1" w:rsidP="009261A7">
            <w:pPr>
              <w:spacing w:line="240" w:lineRule="atLeast"/>
            </w:pPr>
            <w:r w:rsidRPr="0037669E">
              <w:t>Оперативные вмешательства на органах мочеполовой системы с имплантацией синтетических сложных и сетчатых протезов</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R32, N31.2</w:t>
            </w:r>
          </w:p>
        </w:tc>
        <w:tc>
          <w:tcPr>
            <w:tcW w:w="3156" w:type="dxa"/>
          </w:tcPr>
          <w:p w:rsidR="00D83EA1" w:rsidRPr="0037669E" w:rsidRDefault="00D83EA1" w:rsidP="009261A7">
            <w:pPr>
              <w:spacing w:line="240" w:lineRule="atLeast"/>
            </w:pPr>
            <w:r w:rsidRPr="0037669E">
              <w:t>недержание мочи при напряжении. Несостоятельность сфинктера мочевого пузыря. Атония мочевого пузыря</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петлевая пластика уретры с использованием петлевого, синтетического, сетчатого протеза при недержании мочи</w:t>
            </w:r>
          </w:p>
        </w:tc>
        <w:tc>
          <w:tcPr>
            <w:tcW w:w="1804" w:type="dxa"/>
          </w:tcPr>
          <w:p w:rsidR="00D83EA1" w:rsidRPr="0037669E" w:rsidRDefault="00D83EA1" w:rsidP="009261A7">
            <w:pPr>
              <w:spacing w:line="240" w:lineRule="atLeast"/>
              <w:jc w:val="center"/>
            </w:pPr>
            <w:r w:rsidRPr="0037669E">
              <w:rPr>
                <w:bCs/>
                <w:sz w:val="22"/>
                <w:szCs w:val="22"/>
              </w:rPr>
              <w:t>163154,65</w:t>
            </w: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rPr>
                <w:strike/>
              </w:rPr>
            </w:pPr>
            <w:r w:rsidRPr="0037669E">
              <w:t>Хирургия</w:t>
            </w: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p>
        </w:tc>
        <w:tc>
          <w:tcPr>
            <w:tcW w:w="1804" w:type="dxa"/>
          </w:tcPr>
          <w:p w:rsidR="00D83EA1" w:rsidRPr="0037669E" w:rsidRDefault="00D83EA1" w:rsidP="009261A7">
            <w:pPr>
              <w:spacing w:line="240" w:lineRule="atLeast"/>
            </w:pPr>
          </w:p>
        </w:tc>
      </w:tr>
      <w:tr w:rsidR="0037669E" w:rsidRPr="0037669E" w:rsidTr="009261A7">
        <w:tc>
          <w:tcPr>
            <w:tcW w:w="813" w:type="dxa"/>
          </w:tcPr>
          <w:p w:rsidR="00D83EA1" w:rsidRPr="0037669E" w:rsidRDefault="00D83EA1" w:rsidP="009261A7">
            <w:pPr>
              <w:spacing w:line="240" w:lineRule="atLeast"/>
              <w:jc w:val="center"/>
            </w:pPr>
            <w:r w:rsidRPr="0037669E">
              <w:t>63.</w:t>
            </w:r>
          </w:p>
        </w:tc>
        <w:tc>
          <w:tcPr>
            <w:tcW w:w="2904" w:type="dxa"/>
          </w:tcPr>
          <w:p w:rsidR="00D83EA1" w:rsidRPr="0037669E" w:rsidRDefault="00D83EA1" w:rsidP="009261A7">
            <w:pPr>
              <w:spacing w:line="240" w:lineRule="atLeast"/>
            </w:pPr>
            <w:r w:rsidRPr="0037669E">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981" w:type="dxa"/>
          </w:tcPr>
          <w:p w:rsidR="00D83EA1" w:rsidRPr="0037669E" w:rsidRDefault="00D83EA1" w:rsidP="009261A7">
            <w:pPr>
              <w:spacing w:line="240" w:lineRule="atLeast"/>
              <w:jc w:val="center"/>
            </w:pPr>
            <w:r w:rsidRPr="0037669E">
              <w:t>K86.0 - K86.8</w:t>
            </w:r>
          </w:p>
        </w:tc>
        <w:tc>
          <w:tcPr>
            <w:tcW w:w="3156" w:type="dxa"/>
          </w:tcPr>
          <w:p w:rsidR="00D83EA1" w:rsidRPr="0037669E" w:rsidRDefault="00D83EA1" w:rsidP="009261A7">
            <w:pPr>
              <w:spacing w:line="240" w:lineRule="atLeast"/>
            </w:pPr>
            <w:r w:rsidRPr="0037669E">
              <w:t>заболевания поджелудочной железы</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резекция поджелудочной железы субтотальная</w:t>
            </w:r>
          </w:p>
          <w:p w:rsidR="00D83EA1" w:rsidRPr="0037669E" w:rsidRDefault="00D83EA1" w:rsidP="009261A7">
            <w:pPr>
              <w:spacing w:line="240" w:lineRule="atLeast"/>
            </w:pPr>
          </w:p>
          <w:p w:rsidR="00D83EA1" w:rsidRPr="0037669E" w:rsidRDefault="00D83EA1" w:rsidP="009261A7">
            <w:pPr>
              <w:spacing w:line="240" w:lineRule="atLeast"/>
            </w:pPr>
            <w:r w:rsidRPr="0037669E">
              <w:t>наложение гепатикоеюноанастомоза</w:t>
            </w:r>
          </w:p>
          <w:p w:rsidR="00D83EA1" w:rsidRPr="0037669E" w:rsidRDefault="00D83EA1" w:rsidP="009261A7">
            <w:pPr>
              <w:spacing w:line="240" w:lineRule="atLeast"/>
            </w:pPr>
          </w:p>
          <w:p w:rsidR="00D83EA1" w:rsidRPr="0037669E" w:rsidRDefault="00D83EA1" w:rsidP="009261A7">
            <w:pPr>
              <w:spacing w:line="240" w:lineRule="atLeast"/>
            </w:pPr>
            <w:r w:rsidRPr="0037669E">
              <w:t>резекция поджелудочной железы эндоскопическая</w:t>
            </w:r>
          </w:p>
          <w:p w:rsidR="00D83EA1" w:rsidRPr="0037669E" w:rsidRDefault="00D83EA1" w:rsidP="009261A7">
            <w:pPr>
              <w:spacing w:line="240" w:lineRule="atLeast"/>
            </w:pPr>
          </w:p>
          <w:p w:rsidR="00D83EA1" w:rsidRPr="0037669E" w:rsidRDefault="00D83EA1" w:rsidP="009261A7">
            <w:pPr>
              <w:spacing w:line="240" w:lineRule="atLeast"/>
            </w:pPr>
            <w:r w:rsidRPr="0037669E">
              <w:t>дистальная резекция поджелудочной железы с сохранением селезенки</w:t>
            </w:r>
          </w:p>
          <w:p w:rsidR="00D83EA1" w:rsidRPr="0037669E" w:rsidRDefault="00D83EA1" w:rsidP="009261A7">
            <w:pPr>
              <w:spacing w:line="240" w:lineRule="atLeast"/>
            </w:pPr>
          </w:p>
          <w:p w:rsidR="00D83EA1" w:rsidRPr="0037669E" w:rsidRDefault="00D83EA1" w:rsidP="009261A7">
            <w:pPr>
              <w:spacing w:line="240" w:lineRule="atLeast"/>
            </w:pPr>
            <w:r w:rsidRPr="0037669E">
              <w:t>дистальная резекция поджелудочной железы со спленэктомией</w:t>
            </w:r>
          </w:p>
          <w:p w:rsidR="00D83EA1" w:rsidRPr="0037669E" w:rsidRDefault="00D83EA1" w:rsidP="009261A7">
            <w:pPr>
              <w:spacing w:line="240" w:lineRule="atLeast"/>
            </w:pPr>
          </w:p>
          <w:p w:rsidR="00D83EA1" w:rsidRPr="0037669E" w:rsidRDefault="00D83EA1" w:rsidP="009261A7">
            <w:pPr>
              <w:spacing w:line="240" w:lineRule="atLeast"/>
            </w:pPr>
            <w:r w:rsidRPr="0037669E">
              <w:t>срединная резекция поджелудочной железы (атипичная резекция)</w:t>
            </w:r>
          </w:p>
          <w:p w:rsidR="00D83EA1" w:rsidRPr="0037669E" w:rsidRDefault="00D83EA1" w:rsidP="009261A7">
            <w:pPr>
              <w:spacing w:line="240" w:lineRule="atLeast"/>
            </w:pPr>
          </w:p>
          <w:p w:rsidR="00D83EA1" w:rsidRPr="0037669E" w:rsidRDefault="00D83EA1" w:rsidP="009261A7">
            <w:pPr>
              <w:spacing w:line="240" w:lineRule="atLeast"/>
            </w:pPr>
            <w:r w:rsidRPr="0037669E">
              <w:t>панкреатодуоденальная резекция с резекцией желудка</w:t>
            </w:r>
          </w:p>
          <w:p w:rsidR="00D83EA1" w:rsidRPr="0037669E" w:rsidRDefault="00D83EA1" w:rsidP="009261A7">
            <w:pPr>
              <w:spacing w:line="240" w:lineRule="atLeast"/>
            </w:pPr>
          </w:p>
          <w:p w:rsidR="00D83EA1" w:rsidRPr="0037669E" w:rsidRDefault="00D83EA1" w:rsidP="009261A7">
            <w:pPr>
              <w:spacing w:line="240" w:lineRule="atLeast"/>
            </w:pPr>
            <w:r w:rsidRPr="0037669E">
              <w:t>субтотальная резекция головки поджелудочной железы</w:t>
            </w:r>
          </w:p>
          <w:p w:rsidR="00D83EA1" w:rsidRPr="0037669E" w:rsidRDefault="00D83EA1" w:rsidP="009261A7">
            <w:pPr>
              <w:spacing w:line="240" w:lineRule="atLeast"/>
            </w:pPr>
          </w:p>
          <w:p w:rsidR="00D83EA1" w:rsidRPr="0037669E" w:rsidRDefault="00D83EA1" w:rsidP="009261A7">
            <w:pPr>
              <w:spacing w:line="240" w:lineRule="atLeast"/>
            </w:pPr>
            <w:r w:rsidRPr="0037669E">
              <w:t>продольная панкреатоеюностомия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r w:rsidRPr="0037669E">
              <w:rPr>
                <w:bCs/>
                <w:sz w:val="22"/>
                <w:szCs w:val="22"/>
              </w:rPr>
              <w:t>193989,21</w:t>
            </w: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r w:rsidRPr="0037669E">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981" w:type="dxa"/>
          </w:tcPr>
          <w:p w:rsidR="00D83EA1" w:rsidRPr="0037669E" w:rsidRDefault="00D83EA1" w:rsidP="009261A7">
            <w:pPr>
              <w:spacing w:line="240" w:lineRule="atLeast"/>
              <w:jc w:val="center"/>
            </w:pPr>
            <w:r w:rsidRPr="0037669E">
              <w:t>D18.0, D13.4, D13.5, B67.0, K76.6, K76.8, Q26.5, I85.0</w:t>
            </w:r>
          </w:p>
        </w:tc>
        <w:tc>
          <w:tcPr>
            <w:tcW w:w="3156" w:type="dxa"/>
          </w:tcPr>
          <w:p w:rsidR="00D83EA1" w:rsidRPr="0037669E" w:rsidRDefault="00D83EA1" w:rsidP="009261A7">
            <w:pPr>
              <w:spacing w:line="240" w:lineRule="atLeast"/>
            </w:pPr>
            <w:r w:rsidRPr="0037669E">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резекция печени с использованием лапароскопической техники</w:t>
            </w:r>
          </w:p>
          <w:p w:rsidR="00D83EA1" w:rsidRPr="0037669E" w:rsidRDefault="00D83EA1" w:rsidP="009261A7">
            <w:pPr>
              <w:spacing w:line="240" w:lineRule="atLeast"/>
            </w:pPr>
          </w:p>
          <w:p w:rsidR="00D83EA1" w:rsidRPr="0037669E" w:rsidRDefault="00D83EA1" w:rsidP="009261A7">
            <w:pPr>
              <w:spacing w:line="240" w:lineRule="atLeast"/>
            </w:pPr>
            <w:r w:rsidRPr="0037669E">
              <w:t>резекция одного сегмента печени</w:t>
            </w:r>
          </w:p>
          <w:p w:rsidR="00D83EA1" w:rsidRPr="0037669E" w:rsidRDefault="00D83EA1" w:rsidP="009261A7">
            <w:pPr>
              <w:spacing w:line="240" w:lineRule="atLeast"/>
            </w:pPr>
          </w:p>
          <w:p w:rsidR="00D83EA1" w:rsidRPr="0037669E" w:rsidRDefault="00D83EA1" w:rsidP="009261A7">
            <w:pPr>
              <w:spacing w:line="240" w:lineRule="atLeast"/>
            </w:pPr>
            <w:r w:rsidRPr="0037669E">
              <w:t>резекция сегмента (сегментов) печени с реконструктивно-пластическим компонентом</w:t>
            </w:r>
          </w:p>
          <w:p w:rsidR="00D83EA1" w:rsidRPr="0037669E" w:rsidRDefault="00D83EA1" w:rsidP="009261A7">
            <w:pPr>
              <w:spacing w:line="240" w:lineRule="atLeast"/>
            </w:pPr>
          </w:p>
          <w:p w:rsidR="00D83EA1" w:rsidRPr="0037669E" w:rsidRDefault="00D83EA1" w:rsidP="009261A7">
            <w:pPr>
              <w:spacing w:line="240" w:lineRule="atLeast"/>
            </w:pPr>
            <w:r w:rsidRPr="0037669E">
              <w:t>резекция печени атипичная</w:t>
            </w:r>
          </w:p>
          <w:p w:rsidR="00D83EA1" w:rsidRPr="0037669E" w:rsidRDefault="00D83EA1" w:rsidP="009261A7">
            <w:pPr>
              <w:spacing w:line="240" w:lineRule="atLeast"/>
            </w:pPr>
          </w:p>
          <w:p w:rsidR="00D83EA1" w:rsidRPr="0037669E" w:rsidRDefault="00D83EA1" w:rsidP="009261A7">
            <w:pPr>
              <w:spacing w:line="240" w:lineRule="atLeast"/>
            </w:pPr>
            <w:r w:rsidRPr="0037669E">
              <w:t>эмболизация печени с использованием лекарственных средств</w:t>
            </w:r>
          </w:p>
          <w:p w:rsidR="00D83EA1" w:rsidRPr="0037669E" w:rsidRDefault="00D83EA1" w:rsidP="009261A7">
            <w:pPr>
              <w:spacing w:line="240" w:lineRule="atLeast"/>
            </w:pPr>
          </w:p>
          <w:p w:rsidR="00D83EA1" w:rsidRPr="0037669E" w:rsidRDefault="00D83EA1" w:rsidP="009261A7">
            <w:pPr>
              <w:spacing w:line="240" w:lineRule="atLeast"/>
            </w:pPr>
            <w:r w:rsidRPr="0037669E">
              <w:t>резекция сегмента (сегментов) печени комбинированная с ангиопластикой</w:t>
            </w:r>
          </w:p>
          <w:p w:rsidR="00D83EA1" w:rsidRPr="0037669E" w:rsidRDefault="00D83EA1" w:rsidP="009261A7">
            <w:pPr>
              <w:spacing w:line="240" w:lineRule="atLeast"/>
            </w:pPr>
          </w:p>
          <w:p w:rsidR="00D83EA1" w:rsidRPr="0037669E" w:rsidRDefault="00D83EA1" w:rsidP="009261A7">
            <w:pPr>
              <w:spacing w:line="240" w:lineRule="atLeast"/>
            </w:pPr>
            <w:r w:rsidRPr="0037669E">
              <w:t>абляция при новообразованиях печени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r w:rsidRPr="0037669E">
              <w:t>Реконструктивно-пластические, в том числе лапароскопически ассистированные операции на тонкой, толстой кишке и промежности</w:t>
            </w:r>
          </w:p>
        </w:tc>
        <w:tc>
          <w:tcPr>
            <w:tcW w:w="1981" w:type="dxa"/>
          </w:tcPr>
          <w:p w:rsidR="00D83EA1" w:rsidRPr="0037669E" w:rsidRDefault="00D83EA1" w:rsidP="009261A7">
            <w:pPr>
              <w:spacing w:line="240" w:lineRule="atLeast"/>
              <w:jc w:val="center"/>
            </w:pPr>
            <w:r w:rsidRPr="0037669E">
              <w:t>D12.6, K60.4, N82.2, N82.3, N82.4, K57.2, K59.3, Q43.1, Q43.2, Q43.3, Q52.2, K59.0, K59.3, Z93.2, Z93.3, K55.2, K51, K50.0, K50.1, K50.8, K57.2, K62.3, K62.8</w:t>
            </w:r>
          </w:p>
        </w:tc>
        <w:tc>
          <w:tcPr>
            <w:tcW w:w="3156" w:type="dxa"/>
          </w:tcPr>
          <w:p w:rsidR="00D83EA1" w:rsidRPr="0037669E" w:rsidRDefault="00D83EA1" w:rsidP="009261A7">
            <w:pPr>
              <w:spacing w:line="240" w:lineRule="atLeast"/>
            </w:pPr>
            <w:r w:rsidRPr="0037669E">
              <w:t>семейный аденоматоз толстой кишки, тотальное поражение всех отделов толстой кишки полипами</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реконструктивно-пластическая операция по восстановлению непрерывности кишечника - закрытие стомы с формированием анастомоза</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колэктомия с резекцией прямой кишки, мукозэктомией прямой кишки, с формированием тонкокишечного резервуара, илеоректального анастомоза, илеостомия</w:t>
            </w:r>
          </w:p>
          <w:p w:rsidR="00D83EA1" w:rsidRPr="0037669E" w:rsidRDefault="00D83EA1" w:rsidP="009261A7">
            <w:pPr>
              <w:spacing w:line="240" w:lineRule="atLeast"/>
            </w:pPr>
          </w:p>
          <w:p w:rsidR="00D83EA1" w:rsidRPr="0037669E" w:rsidRDefault="00D83EA1" w:rsidP="009261A7">
            <w:pPr>
              <w:spacing w:line="240" w:lineRule="atLeast"/>
            </w:pPr>
            <w:r w:rsidRPr="0037669E">
              <w:t>субтотальная резекция ободочной кишки с брюшно-анальной резекцией прямой кишки и низведением правых отделов ободочной кишки в анальный канал</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свищ прямой кишки 3 - 4 степени сложности</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ректовагинальный (коловагинальный) свищ</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иссечение свища с пластикой внутреннего свищевого отверстия сегментом прямой или ободочной кишки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дивертикулярная болезнь ободочной кишки, осложненное течение</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резекция ободочной кишки, в том числе с ликвидацией свища</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мегадолихоколон, рецидивирующие завороты сигмовидной кишки</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резекция ободочной кишки с аппендэктомией, разворотом кишки на 180 градусов, формированием асцендо-ректального анастомоза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болезнь Гиршпрунга, мегадолихосигма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резекция ободочной кишки с формированием наданального конце-бокового колоректального анастомоза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хронический толстокишечный стаз в стадии декомпенсации</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резекция ободочной кишки с аппендэктомией, разворотом кишки на 180 градусов, формированием асцендо-ректального анастомоза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колостома, илеостома, еюностома, состояние после обструктивной резекции ободочной кишки</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реконструктивно-восстановительная операция по восстановлению непрерывности кишечника с ликвидацией стомы, формированием анастомоза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врожденная ангиодисплазия толстой кишки</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резекция пораженных отделов ободочной и (или) прямой кишки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язвенный колит, тотальное поражение, хроническое непрерывное течение, тяжелая гормонозависимая или гормонорезистентная форма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колпроктэктомия с формированием резервуарного анастомоза, илеостомия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колэктомия с брюшно-анальной резекцией прямой кишки, илеостомия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оставшихся отделов ободочной и прямой кишки, илеостомия</w:t>
            </w:r>
          </w:p>
          <w:p w:rsidR="00D83EA1" w:rsidRPr="0037669E" w:rsidRDefault="00D83EA1" w:rsidP="009261A7">
            <w:pPr>
              <w:spacing w:line="240" w:lineRule="atLeast"/>
            </w:pPr>
            <w:r w:rsidRPr="0037669E">
              <w:br/>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болезнь Крона тонкой, толстой кишки и в форме илеоколита, осложненное течение, тяжелая гормонозависимая или гормонорезистентная форма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колпроктэктомия с формированием резервуарного анастомоза, илеостомия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резекция пораженного участка тонкой и (или) толстой кишки, в том числе с формированием анастомоза, илеостомия (колостомия)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64.</w:t>
            </w:r>
          </w:p>
        </w:tc>
        <w:tc>
          <w:tcPr>
            <w:tcW w:w="2904" w:type="dxa"/>
          </w:tcPr>
          <w:p w:rsidR="00D83EA1" w:rsidRPr="0037669E" w:rsidRDefault="00D83EA1" w:rsidP="009261A7">
            <w:pPr>
              <w:spacing w:line="240" w:lineRule="atLeast"/>
            </w:pPr>
            <w:r w:rsidRPr="0037669E">
              <w:t>Хирургическое лечение новообразований надпочечников и забрюшинного пространства</w:t>
            </w:r>
          </w:p>
        </w:tc>
        <w:tc>
          <w:tcPr>
            <w:tcW w:w="1981" w:type="dxa"/>
          </w:tcPr>
          <w:p w:rsidR="00D83EA1" w:rsidRPr="0037669E" w:rsidRDefault="00D83EA1" w:rsidP="009261A7">
            <w:pPr>
              <w:spacing w:line="240" w:lineRule="atLeast"/>
              <w:jc w:val="center"/>
            </w:pPr>
            <w:r w:rsidRPr="0037669E">
              <w:t>E27.5, D35.0, D48.3, E26.0, E24</w:t>
            </w:r>
          </w:p>
        </w:tc>
        <w:tc>
          <w:tcPr>
            <w:tcW w:w="3156" w:type="dxa"/>
          </w:tcPr>
          <w:p w:rsidR="00D83EA1" w:rsidRPr="0037669E" w:rsidRDefault="00D83EA1" w:rsidP="009261A7">
            <w:pPr>
              <w:spacing w:line="240" w:lineRule="atLeast"/>
            </w:pPr>
            <w:r w:rsidRPr="0037669E">
              <w:t>новообразования надпочечников и забрюшинного пространства</w:t>
            </w:r>
          </w:p>
          <w:p w:rsidR="00D83EA1" w:rsidRPr="0037669E" w:rsidRDefault="00D83EA1" w:rsidP="009261A7">
            <w:pPr>
              <w:spacing w:line="240" w:lineRule="atLeast"/>
            </w:pPr>
            <w:r w:rsidRPr="0037669E">
              <w:t>заболевания надпочечников гиперальдостеронизм гиперкортицизм. Синдром</w:t>
            </w:r>
            <w:r w:rsidRPr="0037669E">
              <w:br/>
              <w:t>Иценко - Кушинга (кортикостерома)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односторонняя адреналэктомия открытым доступом (лапаротомия, люмботомия, торакофренолапаротомия)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r w:rsidRPr="0037669E">
              <w:rPr>
                <w:bCs/>
                <w:sz w:val="22"/>
                <w:szCs w:val="22"/>
              </w:rPr>
              <w:t>209310,85</w:t>
            </w: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параганглиомы открытым доступом (лапаротомия, люмботомия, торакофренолапаротомия)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эндоскопическое удаление параганглиомы</w:t>
            </w:r>
          </w:p>
          <w:p w:rsidR="00D83EA1" w:rsidRPr="0037669E" w:rsidRDefault="00D83EA1" w:rsidP="009261A7">
            <w:pPr>
              <w:spacing w:line="240" w:lineRule="atLeast"/>
            </w:pPr>
          </w:p>
          <w:p w:rsidR="00D83EA1" w:rsidRPr="0037669E" w:rsidRDefault="00D83EA1" w:rsidP="009261A7">
            <w:pPr>
              <w:spacing w:line="240" w:lineRule="atLeast"/>
            </w:pPr>
            <w:r w:rsidRPr="0037669E">
              <w:t>аортокавальная лимфаденэктомия лапаротомным доступом</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эндоскопическая адреналэктомия с опухолью</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двусторонняя эндоскопическая адреналэктомия</w:t>
            </w:r>
          </w:p>
          <w:p w:rsidR="00D83EA1" w:rsidRPr="0037669E" w:rsidRDefault="00D83EA1" w:rsidP="009261A7">
            <w:pPr>
              <w:spacing w:line="240" w:lineRule="atLeast"/>
            </w:pPr>
          </w:p>
          <w:p w:rsidR="00D83EA1" w:rsidRPr="0037669E" w:rsidRDefault="00D83EA1" w:rsidP="009261A7">
            <w:pPr>
              <w:spacing w:line="240" w:lineRule="atLeast"/>
            </w:pPr>
            <w:r w:rsidRPr="0037669E">
              <w:t>двусторонняя эндоскопическая адреналэктомия с опухолями</w:t>
            </w:r>
          </w:p>
          <w:p w:rsidR="00D83EA1" w:rsidRPr="0037669E" w:rsidRDefault="00D83EA1" w:rsidP="009261A7">
            <w:pPr>
              <w:spacing w:line="240" w:lineRule="atLeast"/>
            </w:pPr>
          </w:p>
          <w:p w:rsidR="00D83EA1" w:rsidRPr="0037669E" w:rsidRDefault="00D83EA1" w:rsidP="009261A7">
            <w:pPr>
              <w:spacing w:line="240" w:lineRule="atLeast"/>
            </w:pPr>
            <w:r w:rsidRPr="0037669E">
              <w:t>аортокавальная лимфаденэктомия эндоскопическая</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удаление неорганной забрюшинной опухоли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15820" w:type="dxa"/>
            <w:gridSpan w:val="7"/>
          </w:tcPr>
          <w:p w:rsidR="00D83EA1" w:rsidRPr="0037669E" w:rsidRDefault="00D83EA1" w:rsidP="009261A7">
            <w:pPr>
              <w:spacing w:line="240" w:lineRule="atLeast"/>
              <w:jc w:val="center"/>
            </w:pPr>
            <w:r w:rsidRPr="0037669E">
              <w:t>Челюстно-лицевая хирургия</w:t>
            </w:r>
          </w:p>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r w:rsidRPr="0037669E">
              <w:t>65.</w:t>
            </w:r>
          </w:p>
        </w:tc>
        <w:tc>
          <w:tcPr>
            <w:tcW w:w="2904" w:type="dxa"/>
            <w:vMerge w:val="restart"/>
          </w:tcPr>
          <w:p w:rsidR="00D83EA1" w:rsidRPr="0037669E" w:rsidRDefault="00D83EA1" w:rsidP="009261A7">
            <w:pPr>
              <w:spacing w:line="240" w:lineRule="atLeast"/>
            </w:pPr>
            <w:r w:rsidRPr="0037669E">
              <w:t>Реконструктивно-пластические операции при врожденных пороках развития черепно-челюстно-лицевой области</w:t>
            </w:r>
          </w:p>
        </w:tc>
        <w:tc>
          <w:tcPr>
            <w:tcW w:w="1981" w:type="dxa"/>
          </w:tcPr>
          <w:p w:rsidR="00D83EA1" w:rsidRPr="0037669E" w:rsidRDefault="00D83EA1" w:rsidP="009261A7">
            <w:pPr>
              <w:spacing w:line="240" w:lineRule="atLeast"/>
              <w:jc w:val="center"/>
            </w:pPr>
            <w:r w:rsidRPr="0037669E">
              <w:t>Q36.9</w:t>
            </w:r>
          </w:p>
        </w:tc>
        <w:tc>
          <w:tcPr>
            <w:tcW w:w="3156" w:type="dxa"/>
          </w:tcPr>
          <w:p w:rsidR="00D83EA1" w:rsidRPr="0037669E" w:rsidRDefault="00D83EA1" w:rsidP="009261A7">
            <w:pPr>
              <w:spacing w:line="240" w:lineRule="atLeast"/>
            </w:pPr>
            <w:r w:rsidRPr="0037669E">
              <w:t>врожденная полная односторонняя расщелина верхней губы</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реконструктивная хейлоринопластика</w:t>
            </w:r>
          </w:p>
        </w:tc>
        <w:tc>
          <w:tcPr>
            <w:tcW w:w="1804" w:type="dxa"/>
          </w:tcPr>
          <w:p w:rsidR="00D83EA1" w:rsidRPr="0037669E" w:rsidRDefault="00D83EA1" w:rsidP="009261A7">
            <w:pPr>
              <w:spacing w:line="240" w:lineRule="atLeast"/>
              <w:jc w:val="center"/>
              <w:rPr>
                <w:bCs/>
                <w:sz w:val="22"/>
                <w:szCs w:val="22"/>
              </w:rPr>
            </w:pPr>
            <w:r w:rsidRPr="0037669E">
              <w:rPr>
                <w:bCs/>
                <w:sz w:val="22"/>
                <w:szCs w:val="22"/>
              </w:rPr>
              <w:t>144373,67</w:t>
            </w:r>
          </w:p>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L91, M96, M95.0</w:t>
            </w:r>
          </w:p>
        </w:tc>
        <w:tc>
          <w:tcPr>
            <w:tcW w:w="3156" w:type="dxa"/>
          </w:tcPr>
          <w:p w:rsidR="00D83EA1" w:rsidRPr="0037669E" w:rsidRDefault="00D83EA1" w:rsidP="009261A7">
            <w:pPr>
              <w:spacing w:line="240" w:lineRule="atLeast"/>
            </w:pPr>
            <w:r w:rsidRPr="0037669E">
              <w:t>рубцовая деформация верхней губы и концевого отдела носа после ранее проведенной хейлоринопластики</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хирургическая коррекция рубцовой деформации верхней губы и носа местными тканями</w:t>
            </w: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Q35.1, M96</w:t>
            </w:r>
          </w:p>
        </w:tc>
        <w:tc>
          <w:tcPr>
            <w:tcW w:w="3156" w:type="dxa"/>
          </w:tcPr>
          <w:p w:rsidR="00D83EA1" w:rsidRPr="0037669E" w:rsidRDefault="00D83EA1" w:rsidP="009261A7">
            <w:pPr>
              <w:spacing w:line="240" w:lineRule="atLeast"/>
            </w:pPr>
            <w:r w:rsidRPr="0037669E">
              <w:t>послеоперационный дефект твердого неба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 xml:space="preserve">пластика твердого неба лоскутом на ножке из прилегающих участков </w:t>
            </w:r>
            <w:r w:rsidRPr="0037669E">
              <w:br/>
              <w:t>(из щеки, языка, верхней губы, носогубной складки)</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реконструктивно-пластическая операция с использованием реваскуляризированного лоскута</w:t>
            </w:r>
          </w:p>
          <w:p w:rsidR="00D83EA1" w:rsidRPr="0037669E" w:rsidRDefault="00D83EA1" w:rsidP="009261A7">
            <w:pPr>
              <w:spacing w:line="240" w:lineRule="atLeast"/>
            </w:pP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Q35, Q38</w:t>
            </w:r>
          </w:p>
        </w:tc>
        <w:tc>
          <w:tcPr>
            <w:tcW w:w="3156" w:type="dxa"/>
          </w:tcPr>
          <w:p w:rsidR="00D83EA1" w:rsidRPr="0037669E" w:rsidRDefault="00D83EA1" w:rsidP="009261A7">
            <w:pPr>
              <w:spacing w:line="240" w:lineRule="atLeast"/>
            </w:pPr>
            <w:r w:rsidRPr="0037669E">
              <w:t>врожденная и приобретенная небно-глоточная недостаточность различного генеза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Q18, Q30</w:t>
            </w:r>
          </w:p>
        </w:tc>
        <w:tc>
          <w:tcPr>
            <w:tcW w:w="3156" w:type="dxa"/>
          </w:tcPr>
          <w:p w:rsidR="00D83EA1" w:rsidRPr="0037669E" w:rsidRDefault="00D83EA1" w:rsidP="009261A7">
            <w:pPr>
              <w:spacing w:line="240" w:lineRule="atLeast"/>
            </w:pPr>
            <w:r w:rsidRPr="0037669E">
              <w:t>врожденная расщелина носа, лица - косая, поперечная, срединная</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хирургическое устранение расщелины, в том числе методом контурной пластики с использованием трансплантационных и имплантационных материалов</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K07.0, K07.1, K07.2</w:t>
            </w:r>
          </w:p>
        </w:tc>
        <w:tc>
          <w:tcPr>
            <w:tcW w:w="3156" w:type="dxa"/>
          </w:tcPr>
          <w:p w:rsidR="00D83EA1" w:rsidRPr="0037669E" w:rsidRDefault="00D83EA1" w:rsidP="009261A7">
            <w:pPr>
              <w:spacing w:line="240" w:lineRule="atLeast"/>
            </w:pPr>
            <w:r w:rsidRPr="0037669E">
              <w:t>аномалии челюстно-лицевой области, включая аномалии прикуса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хирургическое устранение аномалий челюстно-лицевой области путем остеотомии и перемещения суставных дисков и зубочелюстных комплексов</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981" w:type="dxa"/>
          </w:tcPr>
          <w:p w:rsidR="00D83EA1" w:rsidRPr="0037669E" w:rsidRDefault="00D83EA1" w:rsidP="009261A7">
            <w:pPr>
              <w:spacing w:line="240" w:lineRule="atLeast"/>
              <w:jc w:val="center"/>
            </w:pPr>
            <w:r w:rsidRPr="0037669E">
              <w:t>M95.1, Q87.0</w:t>
            </w:r>
          </w:p>
        </w:tc>
        <w:tc>
          <w:tcPr>
            <w:tcW w:w="3156" w:type="dxa"/>
          </w:tcPr>
          <w:p w:rsidR="00D83EA1" w:rsidRPr="0037669E" w:rsidRDefault="00D83EA1" w:rsidP="009261A7">
            <w:pPr>
              <w:spacing w:line="240" w:lineRule="atLeast"/>
            </w:pPr>
            <w:r w:rsidRPr="0037669E">
              <w:t>субтотальный дефект и деформация ушной раковины</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пластика с использованием тканей из прилегающих к ушной раковине участков</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val="restart"/>
          </w:tcPr>
          <w:p w:rsidR="00D83EA1" w:rsidRPr="0037669E" w:rsidRDefault="00D83EA1" w:rsidP="009261A7">
            <w:pPr>
              <w:spacing w:line="240" w:lineRule="atLeast"/>
              <w:jc w:val="center"/>
            </w:pPr>
            <w:r w:rsidRPr="0037669E">
              <w:t>Q18.5</w:t>
            </w:r>
          </w:p>
          <w:p w:rsidR="00D83EA1" w:rsidRPr="0037669E" w:rsidRDefault="00D83EA1" w:rsidP="009261A7">
            <w:pPr>
              <w:spacing w:line="240" w:lineRule="atLeast"/>
              <w:jc w:val="center"/>
            </w:pPr>
          </w:p>
          <w:p w:rsidR="00D83EA1" w:rsidRPr="0037669E" w:rsidRDefault="00D83EA1" w:rsidP="009261A7">
            <w:pPr>
              <w:spacing w:line="240" w:lineRule="atLeast"/>
              <w:jc w:val="center"/>
            </w:pPr>
          </w:p>
          <w:p w:rsidR="00D83EA1" w:rsidRPr="0037669E" w:rsidRDefault="00D83EA1" w:rsidP="009261A7">
            <w:pPr>
              <w:spacing w:line="240" w:lineRule="atLeast"/>
              <w:jc w:val="center"/>
            </w:pPr>
            <w:r w:rsidRPr="0037669E">
              <w:t>Q18.4</w:t>
            </w:r>
          </w:p>
        </w:tc>
        <w:tc>
          <w:tcPr>
            <w:tcW w:w="3156" w:type="dxa"/>
          </w:tcPr>
          <w:p w:rsidR="00D83EA1" w:rsidRPr="0037669E" w:rsidRDefault="00D83EA1" w:rsidP="009261A7">
            <w:pPr>
              <w:spacing w:line="240" w:lineRule="atLeast"/>
            </w:pPr>
            <w:r w:rsidRPr="0037669E">
              <w:t>микростомия</w:t>
            </w:r>
          </w:p>
        </w:tc>
        <w:tc>
          <w:tcPr>
            <w:tcW w:w="1696" w:type="dxa"/>
          </w:tcPr>
          <w:p w:rsidR="00D83EA1" w:rsidRPr="0037669E" w:rsidRDefault="00D83EA1" w:rsidP="009261A7">
            <w:pPr>
              <w:spacing w:line="240" w:lineRule="atLeast"/>
            </w:pPr>
            <w:r w:rsidRPr="0037669E">
              <w:t>хирургическое лечение</w:t>
            </w:r>
          </w:p>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пластическое устранение микростомы</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vMerge/>
          </w:tcPr>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макростомия</w:t>
            </w:r>
          </w:p>
        </w:tc>
        <w:tc>
          <w:tcPr>
            <w:tcW w:w="1696" w:type="dxa"/>
          </w:tcPr>
          <w:p w:rsidR="00D83EA1" w:rsidRPr="0037669E" w:rsidRDefault="00D83EA1" w:rsidP="009261A7">
            <w:pPr>
              <w:spacing w:line="240" w:lineRule="atLeast"/>
            </w:pPr>
            <w:r w:rsidRPr="0037669E">
              <w:t>хирургическое лечение</w:t>
            </w:r>
          </w:p>
          <w:p w:rsidR="00D83EA1" w:rsidRPr="0037669E" w:rsidRDefault="00D83EA1" w:rsidP="009261A7">
            <w:pPr>
              <w:spacing w:line="240" w:lineRule="atLeast"/>
            </w:pPr>
          </w:p>
        </w:tc>
        <w:tc>
          <w:tcPr>
            <w:tcW w:w="3466" w:type="dxa"/>
          </w:tcPr>
          <w:p w:rsidR="00D83EA1" w:rsidRPr="0037669E" w:rsidRDefault="00D83EA1" w:rsidP="009261A7">
            <w:pPr>
              <w:spacing w:line="240" w:lineRule="atLeast"/>
            </w:pPr>
            <w:r w:rsidRPr="0037669E">
              <w:t>пластическое устранение макростомы</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tcPr>
          <w:p w:rsidR="00D83EA1" w:rsidRPr="0037669E" w:rsidRDefault="00D83EA1" w:rsidP="009261A7">
            <w:pPr>
              <w:spacing w:line="240" w:lineRule="atLeast"/>
            </w:pPr>
            <w:r w:rsidRPr="0037669E">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D11.0</w:t>
            </w:r>
          </w:p>
        </w:tc>
        <w:tc>
          <w:tcPr>
            <w:tcW w:w="3156" w:type="dxa"/>
          </w:tcPr>
          <w:p w:rsidR="00D83EA1" w:rsidRPr="0037669E" w:rsidRDefault="00D83EA1" w:rsidP="009261A7">
            <w:pPr>
              <w:spacing w:line="240" w:lineRule="atLeast"/>
            </w:pPr>
            <w:r w:rsidRPr="0037669E">
              <w:t>доброкачественное новообразование околоушной слюнной железы</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новообразования</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vMerge w:val="restart"/>
          </w:tcPr>
          <w:p w:rsidR="00D83EA1" w:rsidRPr="0037669E" w:rsidRDefault="00D83EA1" w:rsidP="009261A7">
            <w:pPr>
              <w:spacing w:line="240" w:lineRule="atLeast"/>
            </w:pPr>
            <w:r w:rsidRPr="0037669E">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981" w:type="dxa"/>
          </w:tcPr>
          <w:p w:rsidR="00D83EA1" w:rsidRPr="0037669E" w:rsidRDefault="00D83EA1" w:rsidP="009261A7">
            <w:pPr>
              <w:spacing w:line="240" w:lineRule="atLeast"/>
              <w:jc w:val="center"/>
            </w:pPr>
            <w:r w:rsidRPr="0037669E">
              <w:t>D11.9</w:t>
            </w:r>
          </w:p>
        </w:tc>
        <w:tc>
          <w:tcPr>
            <w:tcW w:w="3156" w:type="dxa"/>
          </w:tcPr>
          <w:p w:rsidR="00D83EA1" w:rsidRPr="0037669E" w:rsidRDefault="00D83EA1" w:rsidP="009261A7">
            <w:pPr>
              <w:spacing w:line="240" w:lineRule="atLeast"/>
            </w:pPr>
            <w:r w:rsidRPr="0037669E">
              <w:t>новообразование околоушной слюнной железы с распространением в прилегающие области</w:t>
            </w:r>
          </w:p>
          <w:p w:rsidR="00D83EA1" w:rsidRPr="0037669E" w:rsidRDefault="00D83EA1" w:rsidP="009261A7">
            <w:pPr>
              <w:spacing w:line="240" w:lineRule="atLeast"/>
            </w:pP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новообразования</w:t>
            </w: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D16.4, D16.5</w:t>
            </w:r>
          </w:p>
        </w:tc>
        <w:tc>
          <w:tcPr>
            <w:tcW w:w="3156" w:type="dxa"/>
          </w:tcPr>
          <w:p w:rsidR="00D83EA1" w:rsidRPr="0037669E" w:rsidRDefault="00D83EA1" w:rsidP="009261A7">
            <w:pPr>
              <w:spacing w:line="240" w:lineRule="atLeast"/>
            </w:pPr>
            <w:r w:rsidRPr="0037669E">
              <w:t>доброкачественные новообразования челюстей и послеоперационные дефекты</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T90.2</w:t>
            </w:r>
          </w:p>
        </w:tc>
        <w:tc>
          <w:tcPr>
            <w:tcW w:w="3156" w:type="dxa"/>
          </w:tcPr>
          <w:p w:rsidR="00D83EA1" w:rsidRPr="0037669E" w:rsidRDefault="00D83EA1" w:rsidP="009261A7">
            <w:pPr>
              <w:spacing w:line="240" w:lineRule="atLeast"/>
            </w:pPr>
            <w:r w:rsidRPr="0037669E">
              <w:t>последствия переломов черепа и костей лицевого скелета</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устранение дефектов и деформаций с использованием трансплантационных и имплантационных материалов</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15820" w:type="dxa"/>
            <w:gridSpan w:val="7"/>
          </w:tcPr>
          <w:p w:rsidR="00D83EA1" w:rsidRPr="0037669E" w:rsidRDefault="00D83EA1" w:rsidP="009261A7">
            <w:pPr>
              <w:spacing w:line="240" w:lineRule="atLeast"/>
              <w:jc w:val="center"/>
            </w:pPr>
            <w:r w:rsidRPr="0037669E">
              <w:t>Эндокринология</w:t>
            </w:r>
          </w:p>
          <w:p w:rsidR="00D83EA1" w:rsidRPr="0037669E" w:rsidRDefault="00D83EA1" w:rsidP="009261A7">
            <w:pPr>
              <w:spacing w:line="240" w:lineRule="atLeast"/>
              <w:jc w:val="center"/>
            </w:pPr>
          </w:p>
        </w:tc>
      </w:tr>
      <w:tr w:rsidR="0037669E" w:rsidRPr="0037669E" w:rsidTr="009261A7">
        <w:tc>
          <w:tcPr>
            <w:tcW w:w="813" w:type="dxa"/>
          </w:tcPr>
          <w:p w:rsidR="00D83EA1" w:rsidRPr="0037669E" w:rsidRDefault="00D83EA1" w:rsidP="009261A7">
            <w:pPr>
              <w:spacing w:line="240" w:lineRule="atLeast"/>
              <w:jc w:val="center"/>
            </w:pPr>
            <w:r w:rsidRPr="0037669E">
              <w:t>66.</w:t>
            </w:r>
          </w:p>
        </w:tc>
        <w:tc>
          <w:tcPr>
            <w:tcW w:w="2904" w:type="dxa"/>
            <w:vMerge w:val="restart"/>
          </w:tcPr>
          <w:p w:rsidR="00D83EA1" w:rsidRPr="0037669E" w:rsidRDefault="00D83EA1" w:rsidP="009261A7">
            <w:pPr>
              <w:spacing w:line="240" w:lineRule="atLeast"/>
            </w:pPr>
            <w:r w:rsidRPr="0037669E">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981" w:type="dxa"/>
          </w:tcPr>
          <w:p w:rsidR="00D83EA1" w:rsidRPr="0037669E" w:rsidRDefault="00D83EA1" w:rsidP="009261A7">
            <w:pPr>
              <w:spacing w:line="240" w:lineRule="atLeast"/>
              <w:jc w:val="center"/>
            </w:pPr>
            <w:r w:rsidRPr="0037669E">
              <w:t>E10.9, E11.9, E13.9, E14.9</w:t>
            </w:r>
          </w:p>
        </w:tc>
        <w:tc>
          <w:tcPr>
            <w:tcW w:w="3156" w:type="dxa"/>
          </w:tcPr>
          <w:p w:rsidR="00D83EA1" w:rsidRPr="0037669E" w:rsidRDefault="00D83EA1" w:rsidP="009261A7">
            <w:pPr>
              <w:spacing w:line="240" w:lineRule="atLeast"/>
            </w:pPr>
            <w:r w:rsidRPr="0037669E">
              <w:t>сахарный диабет с нестандартным течением, синдромальные, моногенные формы сахарного диабета</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p w:rsidR="00D83EA1" w:rsidRPr="0037669E" w:rsidRDefault="00D83EA1" w:rsidP="009261A7">
            <w:pPr>
              <w:spacing w:line="240" w:lineRule="atLeast"/>
            </w:pP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r w:rsidRPr="0037669E">
              <w:rPr>
                <w:bCs/>
                <w:sz w:val="22"/>
                <w:szCs w:val="22"/>
              </w:rPr>
              <w:t>217219,18</w:t>
            </w:r>
          </w:p>
        </w:tc>
      </w:tr>
      <w:tr w:rsidR="0037669E" w:rsidRPr="0037669E" w:rsidTr="009261A7">
        <w:tc>
          <w:tcPr>
            <w:tcW w:w="813" w:type="dxa"/>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E10.2, E10.4, E10.5, E10.7, E11.2, E11.4, E11.5, E11.7</w:t>
            </w:r>
          </w:p>
        </w:tc>
        <w:tc>
          <w:tcPr>
            <w:tcW w:w="3156" w:type="dxa"/>
          </w:tcPr>
          <w:p w:rsidR="00D83EA1" w:rsidRPr="0037669E" w:rsidRDefault="00D83EA1" w:rsidP="009261A7">
            <w:pPr>
              <w:spacing w:line="240" w:lineRule="atLeast"/>
            </w:pPr>
            <w:r w:rsidRPr="0037669E">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696" w:type="dxa"/>
          </w:tcPr>
          <w:p w:rsidR="00D83EA1" w:rsidRPr="0037669E" w:rsidRDefault="00D83EA1" w:rsidP="009261A7">
            <w:pPr>
              <w:spacing w:line="240" w:lineRule="atLeast"/>
            </w:pPr>
            <w:r w:rsidRPr="0037669E">
              <w:t>терапевтическое лечение</w:t>
            </w:r>
          </w:p>
        </w:tc>
        <w:tc>
          <w:tcPr>
            <w:tcW w:w="3466" w:type="dxa"/>
          </w:tcPr>
          <w:p w:rsidR="00D83EA1" w:rsidRPr="0037669E" w:rsidRDefault="00D83EA1" w:rsidP="009261A7">
            <w:pPr>
              <w:spacing w:line="240" w:lineRule="atLeast"/>
            </w:pPr>
            <w:r w:rsidRPr="0037669E">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p w:rsidR="00D83EA1" w:rsidRPr="0037669E" w:rsidRDefault="00D83EA1" w:rsidP="009261A7">
            <w:pPr>
              <w:spacing w:line="240" w:lineRule="atLeast"/>
            </w:pPr>
          </w:p>
        </w:tc>
        <w:tc>
          <w:tcPr>
            <w:tcW w:w="1804" w:type="dxa"/>
          </w:tcPr>
          <w:p w:rsidR="00D83EA1" w:rsidRPr="0037669E" w:rsidRDefault="00D83EA1" w:rsidP="009261A7">
            <w:pPr>
              <w:spacing w:line="240" w:lineRule="atLeast"/>
              <w:jc w:val="center"/>
            </w:pPr>
          </w:p>
        </w:tc>
      </w:tr>
      <w:tr w:rsidR="0037669E" w:rsidRPr="0037669E" w:rsidTr="009261A7">
        <w:tc>
          <w:tcPr>
            <w:tcW w:w="813" w:type="dxa"/>
            <w:vMerge w:val="restart"/>
          </w:tcPr>
          <w:p w:rsidR="00D83EA1" w:rsidRPr="0037669E" w:rsidRDefault="00D83EA1" w:rsidP="009261A7">
            <w:pPr>
              <w:spacing w:line="240" w:lineRule="atLeast"/>
              <w:jc w:val="center"/>
            </w:pPr>
            <w:r w:rsidRPr="0037669E">
              <w:t>67.</w:t>
            </w:r>
          </w:p>
        </w:tc>
        <w:tc>
          <w:tcPr>
            <w:tcW w:w="2904" w:type="dxa"/>
            <w:vMerge w:val="restart"/>
          </w:tcPr>
          <w:p w:rsidR="00D83EA1" w:rsidRPr="0037669E" w:rsidRDefault="00D83EA1" w:rsidP="009261A7">
            <w:pPr>
              <w:spacing w:line="240" w:lineRule="atLeast"/>
            </w:pPr>
            <w:r w:rsidRPr="0037669E">
              <w:t>Комплексное лечение тяжелых форм АКТГ-синдрома</w:t>
            </w:r>
          </w:p>
        </w:tc>
        <w:tc>
          <w:tcPr>
            <w:tcW w:w="1981" w:type="dxa"/>
          </w:tcPr>
          <w:p w:rsidR="00D83EA1" w:rsidRPr="0037669E" w:rsidRDefault="00D83EA1" w:rsidP="009261A7">
            <w:pPr>
              <w:spacing w:line="240" w:lineRule="atLeast"/>
              <w:jc w:val="center"/>
            </w:pPr>
            <w:r w:rsidRPr="0037669E">
              <w:t>E24.3</w:t>
            </w:r>
          </w:p>
          <w:p w:rsidR="00D83EA1" w:rsidRPr="0037669E" w:rsidRDefault="00D83EA1" w:rsidP="009261A7">
            <w:pPr>
              <w:spacing w:line="240" w:lineRule="atLeast"/>
              <w:jc w:val="center"/>
            </w:pPr>
          </w:p>
          <w:p w:rsidR="00D83EA1" w:rsidRPr="0037669E" w:rsidRDefault="00D83EA1" w:rsidP="009261A7">
            <w:pPr>
              <w:spacing w:line="240" w:lineRule="atLeast"/>
              <w:jc w:val="center"/>
            </w:pPr>
          </w:p>
          <w:p w:rsidR="00D83EA1" w:rsidRPr="0037669E" w:rsidRDefault="00D83EA1" w:rsidP="009261A7">
            <w:pPr>
              <w:spacing w:line="240" w:lineRule="atLeast"/>
              <w:jc w:val="center"/>
            </w:pPr>
          </w:p>
          <w:p w:rsidR="00D83EA1" w:rsidRPr="0037669E" w:rsidRDefault="00D83EA1" w:rsidP="009261A7">
            <w:pPr>
              <w:spacing w:line="240" w:lineRule="atLeast"/>
              <w:jc w:val="center"/>
            </w:pPr>
          </w:p>
          <w:p w:rsidR="00D83EA1" w:rsidRPr="0037669E" w:rsidRDefault="00D83EA1" w:rsidP="009261A7">
            <w:pPr>
              <w:spacing w:line="240" w:lineRule="atLeast"/>
              <w:jc w:val="center"/>
            </w:pPr>
          </w:p>
        </w:tc>
        <w:tc>
          <w:tcPr>
            <w:tcW w:w="3156" w:type="dxa"/>
          </w:tcPr>
          <w:p w:rsidR="00D83EA1" w:rsidRPr="0037669E" w:rsidRDefault="00D83EA1" w:rsidP="009261A7">
            <w:pPr>
              <w:spacing w:line="240" w:lineRule="atLeast"/>
            </w:pPr>
            <w:r w:rsidRPr="0037669E">
              <w:t>эктопический АКТГ - синдром (с выявленным источником эктопической секреции)</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хирургическое лечение с последующим иммуногистохимическим исследованием ткани удаленной опухоли</w:t>
            </w:r>
          </w:p>
          <w:p w:rsidR="00D83EA1" w:rsidRPr="0037669E" w:rsidRDefault="00D83EA1" w:rsidP="009261A7">
            <w:pPr>
              <w:spacing w:line="240" w:lineRule="atLeast"/>
            </w:pPr>
          </w:p>
        </w:tc>
        <w:tc>
          <w:tcPr>
            <w:tcW w:w="1804" w:type="dxa"/>
            <w:vMerge w:val="restart"/>
          </w:tcPr>
          <w:p w:rsidR="00D83EA1" w:rsidRPr="0037669E" w:rsidRDefault="00D83EA1" w:rsidP="009261A7">
            <w:pPr>
              <w:spacing w:line="240" w:lineRule="atLeast"/>
              <w:jc w:val="center"/>
            </w:pPr>
            <w:r w:rsidRPr="0037669E">
              <w:rPr>
                <w:bCs/>
                <w:sz w:val="22"/>
                <w:szCs w:val="22"/>
              </w:rPr>
              <w:t>119862,89</w:t>
            </w:r>
          </w:p>
        </w:tc>
      </w:tr>
      <w:tr w:rsidR="00D83EA1" w:rsidRPr="0037669E" w:rsidTr="009261A7">
        <w:tc>
          <w:tcPr>
            <w:tcW w:w="813" w:type="dxa"/>
            <w:vMerge/>
          </w:tcPr>
          <w:p w:rsidR="00D83EA1" w:rsidRPr="0037669E" w:rsidRDefault="00D83EA1" w:rsidP="009261A7">
            <w:pPr>
              <w:spacing w:line="240" w:lineRule="atLeast"/>
              <w:jc w:val="center"/>
            </w:pPr>
          </w:p>
        </w:tc>
        <w:tc>
          <w:tcPr>
            <w:tcW w:w="2904" w:type="dxa"/>
            <w:vMerge/>
          </w:tcPr>
          <w:p w:rsidR="00D83EA1" w:rsidRPr="0037669E" w:rsidRDefault="00D83EA1" w:rsidP="009261A7">
            <w:pPr>
              <w:spacing w:line="240" w:lineRule="atLeast"/>
            </w:pPr>
          </w:p>
        </w:tc>
        <w:tc>
          <w:tcPr>
            <w:tcW w:w="1981" w:type="dxa"/>
          </w:tcPr>
          <w:p w:rsidR="00D83EA1" w:rsidRPr="0037669E" w:rsidRDefault="00D83EA1" w:rsidP="009261A7">
            <w:pPr>
              <w:spacing w:line="240" w:lineRule="atLeast"/>
              <w:jc w:val="center"/>
            </w:pPr>
            <w:r w:rsidRPr="0037669E">
              <w:t>E24.9</w:t>
            </w:r>
          </w:p>
        </w:tc>
        <w:tc>
          <w:tcPr>
            <w:tcW w:w="3156" w:type="dxa"/>
          </w:tcPr>
          <w:p w:rsidR="00D83EA1" w:rsidRPr="0037669E" w:rsidRDefault="00D83EA1" w:rsidP="009261A7">
            <w:pPr>
              <w:spacing w:line="240" w:lineRule="atLeast"/>
            </w:pPr>
            <w:r w:rsidRPr="0037669E">
              <w:t>синдром Иценко - Кушинга неуточненный</w:t>
            </w:r>
          </w:p>
        </w:tc>
        <w:tc>
          <w:tcPr>
            <w:tcW w:w="1696" w:type="dxa"/>
          </w:tcPr>
          <w:p w:rsidR="00D83EA1" w:rsidRPr="0037669E" w:rsidRDefault="00D83EA1" w:rsidP="009261A7">
            <w:pPr>
              <w:spacing w:line="240" w:lineRule="atLeast"/>
            </w:pPr>
            <w:r w:rsidRPr="0037669E">
              <w:t>хирургическое лечение</w:t>
            </w:r>
          </w:p>
        </w:tc>
        <w:tc>
          <w:tcPr>
            <w:tcW w:w="3466" w:type="dxa"/>
          </w:tcPr>
          <w:p w:rsidR="00D83EA1" w:rsidRPr="0037669E" w:rsidRDefault="00D83EA1" w:rsidP="009261A7">
            <w:pPr>
              <w:spacing w:line="240" w:lineRule="atLeast"/>
            </w:pPr>
            <w:r w:rsidRPr="0037669E">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804" w:type="dxa"/>
            <w:vMerge/>
          </w:tcPr>
          <w:p w:rsidR="00D83EA1" w:rsidRPr="0037669E" w:rsidRDefault="00D83EA1" w:rsidP="009261A7">
            <w:pPr>
              <w:spacing w:line="240" w:lineRule="atLeast"/>
              <w:jc w:val="center"/>
            </w:pPr>
          </w:p>
        </w:tc>
      </w:tr>
    </w:tbl>
    <w:p w:rsidR="00D83EA1" w:rsidRPr="0037669E" w:rsidRDefault="00D83EA1" w:rsidP="00D83EA1"/>
    <w:p w:rsidR="00D83EA1" w:rsidRPr="0037669E" w:rsidRDefault="00D83EA1" w:rsidP="00D83EA1">
      <w:pPr>
        <w:pStyle w:val="ConsPlusTitle"/>
        <w:jc w:val="center"/>
        <w:outlineLvl w:val="2"/>
        <w:rPr>
          <w:rFonts w:ascii="Times New Roman" w:hAnsi="Times New Roman" w:cs="Times New Roman"/>
          <w:b w:val="0"/>
          <w:sz w:val="24"/>
          <w:szCs w:val="24"/>
        </w:rPr>
      </w:pPr>
    </w:p>
    <w:p w:rsidR="00D83EA1" w:rsidRPr="0037669E" w:rsidRDefault="00D83EA1" w:rsidP="00D83EA1">
      <w:pPr>
        <w:pStyle w:val="ConsPlusNormal"/>
        <w:jc w:val="both"/>
        <w:rPr>
          <w:rFonts w:ascii="Times New Roman" w:hAnsi="Times New Roman" w:cs="Times New Roman"/>
          <w:sz w:val="2"/>
          <w:szCs w:val="2"/>
        </w:rPr>
      </w:pPr>
    </w:p>
    <w:p w:rsidR="00D83EA1" w:rsidRPr="0037669E" w:rsidRDefault="00D83EA1" w:rsidP="00D83EA1">
      <w:pPr>
        <w:pStyle w:val="ConsPlusNormal"/>
        <w:spacing w:line="204" w:lineRule="auto"/>
        <w:ind w:firstLine="540"/>
        <w:jc w:val="both"/>
        <w:rPr>
          <w:rFonts w:ascii="Times New Roman" w:hAnsi="Times New Roman" w:cs="Times New Roman"/>
          <w:sz w:val="28"/>
          <w:szCs w:val="28"/>
        </w:rPr>
      </w:pPr>
      <w:r w:rsidRPr="0037669E">
        <w:rPr>
          <w:rFonts w:ascii="Times New Roman" w:hAnsi="Times New Roman" w:cs="Times New Roman"/>
          <w:sz w:val="28"/>
          <w:szCs w:val="28"/>
        </w:rPr>
        <w:t>--------------------------------</w:t>
      </w:r>
    </w:p>
    <w:p w:rsidR="00D83EA1" w:rsidRPr="0037669E" w:rsidRDefault="00D83EA1" w:rsidP="00D83EA1">
      <w:pPr>
        <w:pStyle w:val="ConsPlusNormal"/>
        <w:spacing w:line="204" w:lineRule="auto"/>
        <w:ind w:right="-456" w:firstLine="540"/>
        <w:jc w:val="both"/>
        <w:rPr>
          <w:rFonts w:ascii="Times New Roman" w:hAnsi="Times New Roman" w:cs="Times New Roman"/>
          <w:szCs w:val="22"/>
        </w:rPr>
      </w:pPr>
      <w:bookmarkStart w:id="31" w:name="P12578"/>
      <w:bookmarkEnd w:id="31"/>
      <w:r w:rsidRPr="0037669E">
        <w:rPr>
          <w:rFonts w:ascii="Times New Roman" w:hAnsi="Times New Roman" w:cs="Times New Roman"/>
          <w:szCs w:val="22"/>
        </w:rPr>
        <w:t>&lt;*&gt; Норматив финансовых затрат на единицу объема медицинской помощи при оказании высокотехнологичной медицинской помощи установлен с применением коэффициента дифференциации по Пензенской области (1,007) к доле заработной платы в составе норматива финансовых затрат на единицу объема медицинской помощи:</w:t>
      </w:r>
    </w:p>
    <w:p w:rsidR="00D83EA1" w:rsidRPr="0037669E" w:rsidRDefault="00D83EA1" w:rsidP="00D83EA1">
      <w:pPr>
        <w:spacing w:line="240" w:lineRule="atLeast"/>
      </w:pPr>
      <w:bookmarkStart w:id="32" w:name="P12581"/>
      <w:bookmarkEnd w:id="32"/>
      <w:r w:rsidRPr="0037669E">
        <w:t xml:space="preserve">1 группа </w:t>
      </w:r>
      <w:r w:rsidR="00A27082" w:rsidRPr="0037669E">
        <w:t>-</w:t>
      </w:r>
      <w:r w:rsidRPr="0037669E">
        <w:t xml:space="preserve">  34 %; 2 группа </w:t>
      </w:r>
      <w:r w:rsidR="00A27082" w:rsidRPr="0037669E">
        <w:t>-</w:t>
      </w:r>
      <w:r w:rsidRPr="0037669E">
        <w:t xml:space="preserve">  39 %; 3 группа </w:t>
      </w:r>
      <w:r w:rsidR="00A27082" w:rsidRPr="0037669E">
        <w:t>-</w:t>
      </w:r>
      <w:r w:rsidRPr="0037669E">
        <w:t xml:space="preserve">  22 %; 4 группа </w:t>
      </w:r>
      <w:r w:rsidR="00A27082" w:rsidRPr="0037669E">
        <w:t>-</w:t>
      </w:r>
      <w:r w:rsidRPr="0037669E">
        <w:t xml:space="preserve">  31 %; 5 группа </w:t>
      </w:r>
      <w:r w:rsidR="00A27082" w:rsidRPr="0037669E">
        <w:t>-</w:t>
      </w:r>
      <w:r w:rsidRPr="0037669E">
        <w:t xml:space="preserve">  7 %; 6 группа </w:t>
      </w:r>
      <w:r w:rsidR="00A27082" w:rsidRPr="0037669E">
        <w:t>-</w:t>
      </w:r>
      <w:r w:rsidRPr="0037669E">
        <w:t xml:space="preserve">  50 </w:t>
      </w:r>
      <w:r w:rsidRPr="009C4010">
        <w:rPr>
          <w:highlight w:val="yellow"/>
        </w:rPr>
        <w:t xml:space="preserve">%; 7 группа </w:t>
      </w:r>
      <w:r w:rsidR="00A27082" w:rsidRPr="009C4010">
        <w:rPr>
          <w:highlight w:val="yellow"/>
        </w:rPr>
        <w:t>-</w:t>
      </w:r>
      <w:r w:rsidRPr="009C4010">
        <w:rPr>
          <w:highlight w:val="yellow"/>
        </w:rPr>
        <w:t xml:space="preserve">  34 %;</w:t>
      </w:r>
      <w:r w:rsidRPr="0037669E">
        <w:t xml:space="preserve"> 8 группа </w:t>
      </w:r>
      <w:r w:rsidR="00A27082" w:rsidRPr="0037669E">
        <w:t>-</w:t>
      </w:r>
      <w:r w:rsidRPr="0037669E">
        <w:t xml:space="preserve">  49 %; 9 группа </w:t>
      </w:r>
      <w:r w:rsidR="00A27082" w:rsidRPr="0037669E">
        <w:t>-</w:t>
      </w:r>
      <w:r w:rsidRPr="0037669E">
        <w:t xml:space="preserve">  28 %; 10 группа </w:t>
      </w:r>
      <w:r w:rsidR="00A27082" w:rsidRPr="0037669E">
        <w:t>-</w:t>
      </w:r>
      <w:r w:rsidRPr="0037669E">
        <w:t xml:space="preserve">  25 %; 11 группа </w:t>
      </w:r>
      <w:r w:rsidR="00A27082" w:rsidRPr="0037669E">
        <w:t>-</w:t>
      </w:r>
      <w:r w:rsidRPr="0037669E">
        <w:t xml:space="preserve">  20 %;12 группа </w:t>
      </w:r>
      <w:r w:rsidR="00A27082" w:rsidRPr="0037669E">
        <w:t>-</w:t>
      </w:r>
      <w:r w:rsidRPr="0037669E">
        <w:t xml:space="preserve">  18 %; 13 группа </w:t>
      </w:r>
      <w:r w:rsidR="00A27082" w:rsidRPr="0037669E">
        <w:t>-</w:t>
      </w:r>
      <w:r w:rsidRPr="0037669E">
        <w:t xml:space="preserve">  17 %; 14 группа </w:t>
      </w:r>
      <w:r w:rsidR="00A27082" w:rsidRPr="0037669E">
        <w:t>-</w:t>
      </w:r>
      <w:r w:rsidRPr="0037669E">
        <w:t xml:space="preserve">  38 %; 15 группа </w:t>
      </w:r>
      <w:r w:rsidR="00A27082" w:rsidRPr="0037669E">
        <w:t>-</w:t>
      </w:r>
      <w:r w:rsidRPr="0037669E">
        <w:t xml:space="preserve">  29 %; 16 группа </w:t>
      </w:r>
      <w:r w:rsidR="00A27082" w:rsidRPr="0037669E">
        <w:t>-</w:t>
      </w:r>
      <w:r w:rsidRPr="0037669E">
        <w:t xml:space="preserve">  22 %; 17 группа </w:t>
      </w:r>
      <w:r w:rsidR="00A27082" w:rsidRPr="0037669E">
        <w:t>-</w:t>
      </w:r>
      <w:r w:rsidRPr="0037669E">
        <w:t xml:space="preserve">  31 %; 18 группа </w:t>
      </w:r>
      <w:r w:rsidR="00A27082" w:rsidRPr="0037669E">
        <w:t>-</w:t>
      </w:r>
      <w:r w:rsidRPr="0037669E">
        <w:t xml:space="preserve">  27 %; 19 группа </w:t>
      </w:r>
      <w:r w:rsidR="00A27082" w:rsidRPr="0037669E">
        <w:t>-</w:t>
      </w:r>
      <w:r w:rsidRPr="0037669E">
        <w:t xml:space="preserve">  55 %; 20 группа </w:t>
      </w:r>
      <w:r w:rsidR="00A27082" w:rsidRPr="0037669E">
        <w:t>-</w:t>
      </w:r>
      <w:r w:rsidRPr="0037669E">
        <w:t xml:space="preserve">  37 %; 21 группа </w:t>
      </w:r>
      <w:r w:rsidR="00A27082" w:rsidRPr="0037669E">
        <w:t>-</w:t>
      </w:r>
      <w:r w:rsidRPr="0037669E">
        <w:t xml:space="preserve">  23 %; 22 группа </w:t>
      </w:r>
      <w:r w:rsidR="00A27082" w:rsidRPr="0037669E">
        <w:t>-</w:t>
      </w:r>
      <w:r w:rsidRPr="0037669E">
        <w:t xml:space="preserve">  38 %; 23 группа </w:t>
      </w:r>
      <w:r w:rsidR="00A27082" w:rsidRPr="0037669E">
        <w:t>-</w:t>
      </w:r>
      <w:r w:rsidRPr="0037669E">
        <w:t xml:space="preserve">  36 %; 24 группа </w:t>
      </w:r>
      <w:r w:rsidR="00A27082" w:rsidRPr="0037669E">
        <w:t>-</w:t>
      </w:r>
      <w:r w:rsidRPr="0037669E">
        <w:t xml:space="preserve">  35 %; 25 группа </w:t>
      </w:r>
      <w:r w:rsidR="00A27082" w:rsidRPr="0037669E">
        <w:t>-</w:t>
      </w:r>
      <w:r w:rsidRPr="0037669E">
        <w:t xml:space="preserve">  26 %; 26 группа </w:t>
      </w:r>
      <w:r w:rsidR="00A27082" w:rsidRPr="0037669E">
        <w:t>-</w:t>
      </w:r>
      <w:r w:rsidRPr="0037669E">
        <w:t xml:space="preserve">  20 %; 27 группа </w:t>
      </w:r>
      <w:r w:rsidR="00A27082" w:rsidRPr="0037669E">
        <w:t>-</w:t>
      </w:r>
      <w:r w:rsidRPr="0037669E">
        <w:t xml:space="preserve">  45 %; 28 группа </w:t>
      </w:r>
      <w:r w:rsidR="00A27082" w:rsidRPr="0037669E">
        <w:t>-</w:t>
      </w:r>
      <w:r w:rsidRPr="0037669E">
        <w:t xml:space="preserve">  35 %; 29 группа </w:t>
      </w:r>
      <w:r w:rsidR="00A27082" w:rsidRPr="0037669E">
        <w:t>-</w:t>
      </w:r>
      <w:r w:rsidRPr="0037669E">
        <w:t xml:space="preserve">  35 %; </w:t>
      </w:r>
      <w:r w:rsidRPr="0037669E">
        <w:rPr>
          <w:highlight w:val="yellow"/>
        </w:rPr>
        <w:t xml:space="preserve">30 группа </w:t>
      </w:r>
      <w:r w:rsidR="00A27082" w:rsidRPr="0037669E">
        <w:rPr>
          <w:highlight w:val="yellow"/>
        </w:rPr>
        <w:t>-</w:t>
      </w:r>
      <w:r w:rsidRPr="0037669E">
        <w:rPr>
          <w:highlight w:val="yellow"/>
        </w:rPr>
        <w:t xml:space="preserve">  2</w:t>
      </w:r>
      <w:r w:rsidR="0037669E" w:rsidRPr="0037669E">
        <w:rPr>
          <w:highlight w:val="yellow"/>
        </w:rPr>
        <w:t>5</w:t>
      </w:r>
      <w:r w:rsidRPr="0037669E">
        <w:rPr>
          <w:highlight w:val="yellow"/>
        </w:rPr>
        <w:t xml:space="preserve"> %;</w:t>
      </w:r>
      <w:r w:rsidRPr="0037669E">
        <w:t xml:space="preserve"> 31 группа </w:t>
      </w:r>
      <w:r w:rsidR="00A27082" w:rsidRPr="0037669E">
        <w:t>-</w:t>
      </w:r>
      <w:r w:rsidRPr="0037669E">
        <w:t xml:space="preserve">  39 %; 32 группа </w:t>
      </w:r>
      <w:r w:rsidR="00A27082" w:rsidRPr="0037669E">
        <w:t>-</w:t>
      </w:r>
      <w:r w:rsidRPr="0037669E">
        <w:t xml:space="preserve">  23 %; 33 группа </w:t>
      </w:r>
      <w:r w:rsidR="00A27082" w:rsidRPr="0037669E">
        <w:t>-</w:t>
      </w:r>
      <w:r w:rsidRPr="0037669E">
        <w:t xml:space="preserve">  34 %; 34 группа </w:t>
      </w:r>
      <w:r w:rsidR="00A27082" w:rsidRPr="0037669E">
        <w:t>-</w:t>
      </w:r>
      <w:r w:rsidRPr="0037669E">
        <w:t xml:space="preserve">  22 %; 35 группа </w:t>
      </w:r>
      <w:r w:rsidR="00A27082" w:rsidRPr="0037669E">
        <w:t>-</w:t>
      </w:r>
      <w:r w:rsidRPr="0037669E">
        <w:t xml:space="preserve">  19 %; 36 группа </w:t>
      </w:r>
      <w:r w:rsidR="00A27082" w:rsidRPr="0037669E">
        <w:t>-</w:t>
      </w:r>
      <w:r w:rsidRPr="0037669E">
        <w:t xml:space="preserve">   36 %; 37 группа </w:t>
      </w:r>
      <w:r w:rsidR="00A27082" w:rsidRPr="0037669E">
        <w:t>-</w:t>
      </w:r>
      <w:r w:rsidRPr="0037669E">
        <w:t xml:space="preserve">  56 %; 38 группа </w:t>
      </w:r>
      <w:r w:rsidR="00A27082" w:rsidRPr="0037669E">
        <w:t>-</w:t>
      </w:r>
      <w:r w:rsidRPr="0037669E">
        <w:t xml:space="preserve">  50 %; 39 группа </w:t>
      </w:r>
      <w:r w:rsidR="00A27082" w:rsidRPr="0037669E">
        <w:t>-</w:t>
      </w:r>
      <w:r w:rsidRPr="0037669E">
        <w:t xml:space="preserve">  44 %; 40 группа </w:t>
      </w:r>
      <w:r w:rsidR="00A27082" w:rsidRPr="0037669E">
        <w:t>-</w:t>
      </w:r>
      <w:r w:rsidRPr="0037669E">
        <w:t xml:space="preserve">  54 %; 41 группа </w:t>
      </w:r>
      <w:r w:rsidR="00A27082" w:rsidRPr="0037669E">
        <w:t>-</w:t>
      </w:r>
      <w:r w:rsidRPr="0037669E">
        <w:t xml:space="preserve">  46 %; 42 группа </w:t>
      </w:r>
      <w:r w:rsidR="00A27082" w:rsidRPr="0037669E">
        <w:t>-</w:t>
      </w:r>
      <w:r w:rsidRPr="0037669E">
        <w:t xml:space="preserve">  34 %; 43 группа </w:t>
      </w:r>
      <w:r w:rsidR="00A27082" w:rsidRPr="0037669E">
        <w:t>-</w:t>
      </w:r>
      <w:r w:rsidRPr="0037669E">
        <w:t xml:space="preserve">  20 %; 44 группа </w:t>
      </w:r>
      <w:r w:rsidR="00A27082" w:rsidRPr="0037669E">
        <w:t>-</w:t>
      </w:r>
      <w:r w:rsidRPr="0037669E">
        <w:t xml:space="preserve">  17 %; 45 группа </w:t>
      </w:r>
      <w:r w:rsidR="00A27082" w:rsidRPr="0037669E">
        <w:t>-</w:t>
      </w:r>
      <w:r w:rsidRPr="0037669E">
        <w:t xml:space="preserve">  14 %; 46 группа </w:t>
      </w:r>
      <w:r w:rsidR="00A27082" w:rsidRPr="0037669E">
        <w:t>-</w:t>
      </w:r>
      <w:r w:rsidRPr="0037669E">
        <w:t xml:space="preserve">  10 %; 47 группа </w:t>
      </w:r>
      <w:r w:rsidR="00A27082" w:rsidRPr="0037669E">
        <w:t>-</w:t>
      </w:r>
      <w:r w:rsidRPr="0037669E">
        <w:t xml:space="preserve">  10 %; 48 группа </w:t>
      </w:r>
      <w:r w:rsidR="00A27082" w:rsidRPr="0037669E">
        <w:t>-</w:t>
      </w:r>
      <w:r w:rsidRPr="0037669E">
        <w:t xml:space="preserve">  9 %; 49 группа </w:t>
      </w:r>
      <w:r w:rsidR="00A27082" w:rsidRPr="0037669E">
        <w:t>-</w:t>
      </w:r>
      <w:r w:rsidRPr="0037669E">
        <w:t xml:space="preserve">  17 %; 50 группа </w:t>
      </w:r>
      <w:r w:rsidR="00A27082" w:rsidRPr="0037669E">
        <w:t>-</w:t>
      </w:r>
      <w:r w:rsidRPr="0037669E">
        <w:t xml:space="preserve">  15 %; 51 группа </w:t>
      </w:r>
      <w:r w:rsidR="00A27082" w:rsidRPr="0037669E">
        <w:t>-</w:t>
      </w:r>
      <w:r w:rsidRPr="0037669E">
        <w:t xml:space="preserve">  38 %; 52 группа </w:t>
      </w:r>
      <w:r w:rsidR="00A27082" w:rsidRPr="0037669E">
        <w:t>-</w:t>
      </w:r>
      <w:r w:rsidRPr="0037669E">
        <w:t xml:space="preserve">  17 %; 53 группа </w:t>
      </w:r>
      <w:r w:rsidR="00A27082" w:rsidRPr="0037669E">
        <w:t>-</w:t>
      </w:r>
      <w:r w:rsidRPr="0037669E">
        <w:t xml:space="preserve">  52 %; 54 группа </w:t>
      </w:r>
      <w:r w:rsidR="00A27082" w:rsidRPr="0037669E">
        <w:t>-</w:t>
      </w:r>
      <w:r w:rsidRPr="0037669E">
        <w:t xml:space="preserve">  18 %; 55 группа </w:t>
      </w:r>
      <w:r w:rsidR="00A27082" w:rsidRPr="0037669E">
        <w:t>-</w:t>
      </w:r>
      <w:r w:rsidRPr="0037669E">
        <w:t xml:space="preserve">  15 %; 56 группа </w:t>
      </w:r>
      <w:r w:rsidR="00A27082" w:rsidRPr="0037669E">
        <w:t>-</w:t>
      </w:r>
      <w:r w:rsidRPr="0037669E">
        <w:t xml:space="preserve">  25 %; 57 группа </w:t>
      </w:r>
      <w:r w:rsidR="00A27082" w:rsidRPr="0037669E">
        <w:t>-</w:t>
      </w:r>
      <w:r w:rsidRPr="0037669E">
        <w:t xml:space="preserve">  33 %; </w:t>
      </w:r>
      <w:r w:rsidRPr="0037669E">
        <w:rPr>
          <w:highlight w:val="yellow"/>
        </w:rPr>
        <w:t xml:space="preserve">58 группа </w:t>
      </w:r>
      <w:r w:rsidR="00A27082" w:rsidRPr="0037669E">
        <w:rPr>
          <w:highlight w:val="yellow"/>
        </w:rPr>
        <w:t>-</w:t>
      </w:r>
      <w:r w:rsidRPr="0037669E">
        <w:rPr>
          <w:highlight w:val="yellow"/>
        </w:rPr>
        <w:t xml:space="preserve"> 2</w:t>
      </w:r>
      <w:r w:rsidR="0037669E" w:rsidRPr="0037669E">
        <w:rPr>
          <w:highlight w:val="yellow"/>
        </w:rPr>
        <w:t>3</w:t>
      </w:r>
      <w:r w:rsidRPr="0037669E">
        <w:rPr>
          <w:highlight w:val="yellow"/>
        </w:rPr>
        <w:t xml:space="preserve"> %</w:t>
      </w:r>
      <w:r w:rsidRPr="0037669E">
        <w:t xml:space="preserve"> %; 59 группа </w:t>
      </w:r>
      <w:r w:rsidR="00A27082" w:rsidRPr="0037669E">
        <w:t>-</w:t>
      </w:r>
      <w:r w:rsidRPr="0037669E">
        <w:t xml:space="preserve">  45 %; 60 группа </w:t>
      </w:r>
      <w:r w:rsidR="00A27082" w:rsidRPr="0037669E">
        <w:t>-</w:t>
      </w:r>
      <w:r w:rsidRPr="0037669E">
        <w:t xml:space="preserve">  9 %; 61 группа </w:t>
      </w:r>
      <w:r w:rsidR="00A27082" w:rsidRPr="0037669E">
        <w:t>-</w:t>
      </w:r>
      <w:r w:rsidRPr="0037669E">
        <w:t xml:space="preserve"> 29 %; 62 группа </w:t>
      </w:r>
      <w:r w:rsidR="00A27082" w:rsidRPr="0037669E">
        <w:t>-</w:t>
      </w:r>
      <w:r w:rsidRPr="0037669E">
        <w:t xml:space="preserve"> 32 %; 63 группа </w:t>
      </w:r>
      <w:r w:rsidR="00A27082" w:rsidRPr="0037669E">
        <w:t>-</w:t>
      </w:r>
      <w:r w:rsidRPr="0037669E">
        <w:t xml:space="preserve"> 20 %; 64 группа </w:t>
      </w:r>
      <w:r w:rsidR="00A27082" w:rsidRPr="0037669E">
        <w:t>-</w:t>
      </w:r>
      <w:r w:rsidRPr="0037669E">
        <w:t xml:space="preserve"> 27 %; 65 группа </w:t>
      </w:r>
      <w:r w:rsidR="00A27082" w:rsidRPr="0037669E">
        <w:t>-</w:t>
      </w:r>
      <w:r w:rsidRPr="0037669E">
        <w:t xml:space="preserve"> 32 %; 66 группа </w:t>
      </w:r>
      <w:r w:rsidR="00A27082" w:rsidRPr="0037669E">
        <w:t>-</w:t>
      </w:r>
      <w:r w:rsidRPr="0037669E">
        <w:t xml:space="preserve"> 17 %; 67 группа </w:t>
      </w:r>
      <w:r w:rsidR="00A27082" w:rsidRPr="0037669E">
        <w:t>-</w:t>
      </w:r>
      <w:r w:rsidRPr="0037669E">
        <w:t xml:space="preserve"> 32 %.</w:t>
      </w:r>
    </w:p>
    <w:p w:rsidR="00D83EA1" w:rsidRPr="0037669E" w:rsidRDefault="00D83EA1" w:rsidP="00D83EA1">
      <w:pPr>
        <w:pStyle w:val="ConsPlusNormal"/>
        <w:spacing w:line="204" w:lineRule="auto"/>
        <w:ind w:right="-456" w:firstLine="540"/>
        <w:jc w:val="both"/>
        <w:rPr>
          <w:rFonts w:ascii="Times New Roman" w:hAnsi="Times New Roman" w:cs="Times New Roman"/>
          <w:szCs w:val="22"/>
        </w:rPr>
      </w:pPr>
      <w:r w:rsidRPr="0037669E">
        <w:rPr>
          <w:rFonts w:ascii="Times New Roman" w:hAnsi="Times New Roman" w:cs="Times New Roman"/>
          <w:szCs w:val="22"/>
        </w:rPr>
        <w:t>&lt;1&gt; Высокотехнологичная медицинская помощь.</w:t>
      </w:r>
    </w:p>
    <w:p w:rsidR="00D83EA1" w:rsidRPr="0037669E" w:rsidRDefault="00D83EA1" w:rsidP="00D83EA1">
      <w:pPr>
        <w:pStyle w:val="ConsPlusNormal"/>
        <w:spacing w:line="204" w:lineRule="auto"/>
        <w:ind w:right="-456" w:firstLine="540"/>
        <w:jc w:val="both"/>
        <w:rPr>
          <w:rFonts w:ascii="Times New Roman" w:hAnsi="Times New Roman" w:cs="Times New Roman"/>
          <w:szCs w:val="22"/>
        </w:rPr>
      </w:pPr>
      <w:bookmarkStart w:id="33" w:name="P12582"/>
      <w:bookmarkEnd w:id="33"/>
      <w:r w:rsidRPr="0037669E">
        <w:rPr>
          <w:rFonts w:ascii="Times New Roman" w:hAnsi="Times New Roman" w:cs="Times New Roman"/>
          <w:szCs w:val="22"/>
        </w:rPr>
        <w:t>&lt;2&gt; Международная статистическая классификация болезней и проблем, связанных со здоровьем (10-й пересмотр).</w:t>
      </w:r>
    </w:p>
    <w:p w:rsidR="007617B0" w:rsidRPr="00325A06" w:rsidRDefault="00D83EA1" w:rsidP="00F65DAC">
      <w:pPr>
        <w:pStyle w:val="ConsPlusNormal"/>
        <w:spacing w:line="204" w:lineRule="auto"/>
        <w:ind w:right="-456" w:firstLine="540"/>
        <w:jc w:val="both"/>
        <w:rPr>
          <w:rFonts w:ascii="Times New Roman" w:hAnsi="Times New Roman" w:cs="Times New Roman"/>
          <w:szCs w:val="22"/>
        </w:rPr>
      </w:pPr>
      <w:r w:rsidRPr="00F65DAC">
        <w:rPr>
          <w:rFonts w:ascii="Times New Roman" w:hAnsi="Times New Roman" w:cs="Times New Roman"/>
          <w:szCs w:val="22"/>
        </w:rPr>
        <w:t xml:space="preserve">&lt;3&gt;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включают в себя расходы </w:t>
      </w:r>
      <w:r w:rsidR="007617B0" w:rsidRPr="00F65DAC">
        <w:rPr>
          <w:rFonts w:ascii="Times New Roman" w:hAnsi="Times New Roman" w:cs="Times New Roman"/>
          <w:szCs w:val="22"/>
        </w:rPr>
        <w:t xml:space="preserve">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w:t>
      </w:r>
      <w:r w:rsidR="007617B0" w:rsidRPr="00F65DAC">
        <w:rPr>
          <w:rFonts w:ascii="Times New Roman" w:hAnsi="Times New Roman" w:cs="Times New Roman"/>
          <w:szCs w:val="22"/>
          <w:highlight w:val="yellow"/>
        </w:rPr>
        <w:t>(</w:t>
      </w:r>
      <w:r w:rsidR="007617B0" w:rsidRPr="00325A06">
        <w:rPr>
          <w:rFonts w:ascii="Times New Roman" w:hAnsi="Times New Roman" w:cs="Times New Roman"/>
          <w:szCs w:val="22"/>
          <w:highlight w:val="yellow"/>
        </w:rPr>
        <w:t>оборудование, производственный и хозяйственный инвентарь) стоимостью до 100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7617B0" w:rsidRPr="00B46C1D" w:rsidRDefault="00B46C1D" w:rsidP="00B46C1D">
      <w:pPr>
        <w:pStyle w:val="ConsPlusNormal"/>
        <w:jc w:val="center"/>
        <w:rPr>
          <w:rFonts w:ascii="Times New Roman" w:hAnsi="Times New Roman" w:cs="Times New Roman"/>
          <w:sz w:val="28"/>
          <w:szCs w:val="28"/>
        </w:rPr>
      </w:pPr>
      <w:r w:rsidRPr="00B46C1D">
        <w:rPr>
          <w:rFonts w:ascii="Times New Roman" w:hAnsi="Times New Roman" w:cs="Times New Roman"/>
          <w:sz w:val="28"/>
          <w:szCs w:val="28"/>
        </w:rPr>
        <w:t>________________</w:t>
      </w:r>
    </w:p>
    <w:p w:rsidR="007617B0" w:rsidRPr="00B46C1D" w:rsidRDefault="007617B0" w:rsidP="00D83EA1">
      <w:pPr>
        <w:pStyle w:val="ConsPlusNormal"/>
        <w:jc w:val="both"/>
        <w:rPr>
          <w:rFonts w:ascii="Times New Roman" w:hAnsi="Times New Roman" w:cs="Times New Roman"/>
          <w:sz w:val="28"/>
          <w:szCs w:val="28"/>
        </w:rPr>
      </w:pPr>
    </w:p>
    <w:p w:rsidR="007617B0" w:rsidRPr="009D6B2A" w:rsidRDefault="007617B0" w:rsidP="00D83EA1">
      <w:pPr>
        <w:pStyle w:val="ConsPlusNormal"/>
        <w:jc w:val="both"/>
        <w:rPr>
          <w:rFonts w:ascii="Times New Roman" w:hAnsi="Times New Roman" w:cs="Times New Roman"/>
          <w:color w:val="FF0000"/>
          <w:sz w:val="28"/>
          <w:szCs w:val="28"/>
        </w:rPr>
        <w:sectPr w:rsidR="007617B0" w:rsidRPr="009D6B2A" w:rsidSect="002F2F3A">
          <w:pgSz w:w="16838" w:h="11905" w:orient="landscape"/>
          <w:pgMar w:top="1701" w:right="1134" w:bottom="567" w:left="1134" w:header="992" w:footer="374" w:gutter="0"/>
          <w:pgNumType w:start="1"/>
          <w:cols w:space="720"/>
          <w:titlePg/>
          <w:docGrid w:linePitch="272"/>
        </w:sectPr>
      </w:pPr>
    </w:p>
    <w:p w:rsidR="0051746A" w:rsidRPr="002C6C6F" w:rsidRDefault="0051746A" w:rsidP="0051746A">
      <w:pPr>
        <w:widowControl/>
        <w:spacing w:line="232" w:lineRule="auto"/>
        <w:ind w:left="5103"/>
        <w:jc w:val="center"/>
        <w:rPr>
          <w:sz w:val="24"/>
          <w:szCs w:val="24"/>
        </w:rPr>
      </w:pPr>
      <w:bookmarkStart w:id="34" w:name="P12597"/>
      <w:bookmarkEnd w:id="34"/>
      <w:r w:rsidRPr="002C6C6F">
        <w:rPr>
          <w:sz w:val="24"/>
          <w:szCs w:val="24"/>
        </w:rPr>
        <w:t xml:space="preserve">Приложение № </w:t>
      </w:r>
      <w:r w:rsidR="002C6C6F" w:rsidRPr="002C6C6F">
        <w:rPr>
          <w:sz w:val="24"/>
          <w:szCs w:val="24"/>
        </w:rPr>
        <w:t>7</w:t>
      </w:r>
    </w:p>
    <w:p w:rsidR="0051746A" w:rsidRPr="002C6C6F" w:rsidRDefault="0051746A" w:rsidP="0051746A">
      <w:pPr>
        <w:widowControl/>
        <w:spacing w:line="232" w:lineRule="auto"/>
        <w:ind w:left="5103"/>
        <w:jc w:val="center"/>
        <w:rPr>
          <w:sz w:val="24"/>
          <w:szCs w:val="24"/>
        </w:rPr>
      </w:pPr>
      <w:r w:rsidRPr="002C6C6F">
        <w:rPr>
          <w:sz w:val="24"/>
          <w:szCs w:val="24"/>
        </w:rPr>
        <w:t>к постановлению Правительства</w:t>
      </w:r>
    </w:p>
    <w:p w:rsidR="0051746A" w:rsidRPr="002C6C6F" w:rsidRDefault="0051746A" w:rsidP="0051746A">
      <w:pPr>
        <w:widowControl/>
        <w:spacing w:line="232" w:lineRule="auto"/>
        <w:ind w:left="5103"/>
        <w:jc w:val="center"/>
        <w:rPr>
          <w:sz w:val="24"/>
          <w:szCs w:val="24"/>
        </w:rPr>
      </w:pPr>
      <w:r w:rsidRPr="002C6C6F">
        <w:rPr>
          <w:sz w:val="24"/>
          <w:szCs w:val="24"/>
        </w:rPr>
        <w:t>Пензенской области</w:t>
      </w:r>
    </w:p>
    <w:p w:rsidR="0051746A" w:rsidRPr="002C6C6F" w:rsidRDefault="0051746A" w:rsidP="0051746A">
      <w:pPr>
        <w:widowControl/>
        <w:spacing w:line="232" w:lineRule="auto"/>
        <w:ind w:left="5103"/>
        <w:jc w:val="center"/>
        <w:rPr>
          <w:sz w:val="24"/>
          <w:szCs w:val="24"/>
        </w:rPr>
      </w:pPr>
      <w:r w:rsidRPr="002C6C6F">
        <w:rPr>
          <w:sz w:val="24"/>
          <w:szCs w:val="24"/>
        </w:rPr>
        <w:t>____________ №  _______-пП</w:t>
      </w:r>
    </w:p>
    <w:p w:rsidR="0051746A" w:rsidRPr="0051746A" w:rsidRDefault="0051746A" w:rsidP="00D83EA1">
      <w:pPr>
        <w:pStyle w:val="ConsPlusNormal"/>
        <w:ind w:left="6237"/>
        <w:jc w:val="center"/>
        <w:outlineLvl w:val="1"/>
        <w:rPr>
          <w:rFonts w:ascii="Times New Roman" w:hAnsi="Times New Roman" w:cs="Times New Roman"/>
          <w:sz w:val="24"/>
          <w:szCs w:val="24"/>
        </w:rPr>
      </w:pPr>
    </w:p>
    <w:p w:rsidR="00D83EA1" w:rsidRPr="0051746A" w:rsidRDefault="00D83EA1" w:rsidP="00D83EA1">
      <w:pPr>
        <w:pStyle w:val="ConsPlusNormal"/>
        <w:ind w:left="6237"/>
        <w:jc w:val="center"/>
        <w:outlineLvl w:val="1"/>
        <w:rPr>
          <w:rFonts w:ascii="Times New Roman" w:hAnsi="Times New Roman" w:cs="Times New Roman"/>
          <w:sz w:val="24"/>
          <w:szCs w:val="24"/>
        </w:rPr>
      </w:pPr>
      <w:r w:rsidRPr="0051746A">
        <w:rPr>
          <w:rFonts w:ascii="Times New Roman" w:hAnsi="Times New Roman" w:cs="Times New Roman"/>
          <w:sz w:val="24"/>
          <w:szCs w:val="24"/>
        </w:rPr>
        <w:t>Приложение № 5</w:t>
      </w:r>
    </w:p>
    <w:p w:rsidR="00D83EA1" w:rsidRPr="0051746A" w:rsidRDefault="00D83EA1" w:rsidP="00D83EA1">
      <w:pPr>
        <w:pStyle w:val="ConsPlusNormal"/>
        <w:ind w:left="6237"/>
        <w:jc w:val="center"/>
        <w:rPr>
          <w:rFonts w:ascii="Times New Roman" w:hAnsi="Times New Roman" w:cs="Times New Roman"/>
          <w:sz w:val="24"/>
          <w:szCs w:val="24"/>
        </w:rPr>
      </w:pPr>
      <w:r w:rsidRPr="0051746A">
        <w:rPr>
          <w:rFonts w:ascii="Times New Roman" w:hAnsi="Times New Roman" w:cs="Times New Roman"/>
          <w:sz w:val="24"/>
          <w:szCs w:val="24"/>
        </w:rPr>
        <w:t>к Программе</w:t>
      </w:r>
    </w:p>
    <w:p w:rsidR="00D83EA1" w:rsidRPr="0051746A" w:rsidRDefault="00D83EA1" w:rsidP="00D83EA1">
      <w:pPr>
        <w:pStyle w:val="ConsPlusTitle"/>
        <w:spacing w:line="216" w:lineRule="auto"/>
        <w:jc w:val="center"/>
        <w:rPr>
          <w:rFonts w:ascii="Times New Roman" w:hAnsi="Times New Roman" w:cs="Times New Roman"/>
          <w:sz w:val="24"/>
          <w:szCs w:val="24"/>
        </w:rPr>
      </w:pPr>
      <w:r w:rsidRPr="0051746A">
        <w:rPr>
          <w:rFonts w:ascii="Times New Roman" w:hAnsi="Times New Roman" w:cs="Times New Roman"/>
          <w:sz w:val="24"/>
          <w:szCs w:val="24"/>
        </w:rPr>
        <w:t xml:space="preserve">О Б Ъ Е М </w:t>
      </w:r>
    </w:p>
    <w:p w:rsidR="00D83EA1" w:rsidRPr="00DC2386" w:rsidRDefault="00D83EA1" w:rsidP="00D83EA1">
      <w:pPr>
        <w:pStyle w:val="ConsPlusTitle"/>
        <w:spacing w:line="216" w:lineRule="auto"/>
        <w:jc w:val="center"/>
        <w:rPr>
          <w:rFonts w:ascii="Times New Roman" w:hAnsi="Times New Roman" w:cs="Times New Roman"/>
          <w:sz w:val="24"/>
          <w:szCs w:val="24"/>
        </w:rPr>
      </w:pPr>
      <w:r w:rsidRPr="0051746A">
        <w:rPr>
          <w:rFonts w:ascii="Times New Roman" w:hAnsi="Times New Roman" w:cs="Times New Roman"/>
          <w:sz w:val="24"/>
          <w:szCs w:val="24"/>
        </w:rPr>
        <w:t xml:space="preserve">медицинской </w:t>
      </w:r>
      <w:r w:rsidRPr="00DC2386">
        <w:rPr>
          <w:rFonts w:ascii="Times New Roman" w:hAnsi="Times New Roman" w:cs="Times New Roman"/>
          <w:sz w:val="24"/>
          <w:szCs w:val="24"/>
        </w:rPr>
        <w:t>помощи в амбулаторных условиях, оказываемой</w:t>
      </w:r>
    </w:p>
    <w:p w:rsidR="00D83EA1" w:rsidRPr="00DC2386" w:rsidRDefault="00D83EA1" w:rsidP="00D83EA1">
      <w:pPr>
        <w:pStyle w:val="ConsPlusTitle"/>
        <w:spacing w:line="216" w:lineRule="auto"/>
        <w:jc w:val="center"/>
        <w:rPr>
          <w:rFonts w:ascii="Times New Roman" w:hAnsi="Times New Roman" w:cs="Times New Roman"/>
          <w:sz w:val="24"/>
          <w:szCs w:val="24"/>
        </w:rPr>
      </w:pPr>
      <w:r w:rsidRPr="00DC2386">
        <w:rPr>
          <w:rFonts w:ascii="Times New Roman" w:hAnsi="Times New Roman" w:cs="Times New Roman"/>
          <w:sz w:val="24"/>
          <w:szCs w:val="24"/>
        </w:rPr>
        <w:t>с профилактической и иными целями, на одного</w:t>
      </w:r>
    </w:p>
    <w:p w:rsidR="00D83EA1" w:rsidRPr="00DC2386" w:rsidRDefault="00D83EA1" w:rsidP="00D83EA1">
      <w:pPr>
        <w:pStyle w:val="ConsPlusTitle"/>
        <w:spacing w:line="216" w:lineRule="auto"/>
        <w:jc w:val="center"/>
        <w:rPr>
          <w:rFonts w:ascii="Times New Roman" w:hAnsi="Times New Roman" w:cs="Times New Roman"/>
          <w:sz w:val="24"/>
          <w:szCs w:val="24"/>
        </w:rPr>
      </w:pPr>
      <w:r w:rsidRPr="00DC2386">
        <w:rPr>
          <w:rFonts w:ascii="Times New Roman" w:hAnsi="Times New Roman" w:cs="Times New Roman"/>
          <w:sz w:val="24"/>
          <w:szCs w:val="24"/>
        </w:rPr>
        <w:t>жителя/застрахованное лицо на 2023 год</w:t>
      </w:r>
    </w:p>
    <w:tbl>
      <w:tblPr>
        <w:tblW w:w="9513" w:type="dxa"/>
        <w:tblInd w:w="93" w:type="dxa"/>
        <w:tblLayout w:type="fixed"/>
        <w:tblLook w:val="04A0" w:firstRow="1" w:lastRow="0" w:firstColumn="1" w:lastColumn="0" w:noHBand="0" w:noVBand="1"/>
      </w:tblPr>
      <w:tblGrid>
        <w:gridCol w:w="701"/>
        <w:gridCol w:w="5693"/>
        <w:gridCol w:w="1560"/>
        <w:gridCol w:w="1559"/>
      </w:tblGrid>
      <w:tr w:rsidR="00DC2386" w:rsidRPr="00DC2386" w:rsidTr="00630CB3">
        <w:trPr>
          <w:cantSplit/>
          <w:trHeight w:val="113"/>
          <w:tblHeader/>
        </w:trPr>
        <w:tc>
          <w:tcPr>
            <w:tcW w:w="701"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83EA1" w:rsidRPr="00DC2386" w:rsidRDefault="00D83EA1" w:rsidP="00ED5F73">
            <w:pPr>
              <w:widowControl/>
              <w:shd w:val="clear" w:color="auto" w:fill="FFFFFF" w:themeFill="background1"/>
              <w:ind w:left="-57" w:right="-57"/>
              <w:jc w:val="center"/>
              <w:rPr>
                <w:sz w:val="22"/>
                <w:szCs w:val="22"/>
              </w:rPr>
            </w:pPr>
            <w:r w:rsidRPr="00DC2386">
              <w:rPr>
                <w:sz w:val="22"/>
                <w:szCs w:val="22"/>
              </w:rPr>
              <w:t xml:space="preserve">№ </w:t>
            </w:r>
            <w:proofErr w:type="gramStart"/>
            <w:r w:rsidRPr="00DC2386">
              <w:rPr>
                <w:sz w:val="22"/>
                <w:szCs w:val="22"/>
              </w:rPr>
              <w:t>стро</w:t>
            </w:r>
            <w:r w:rsidR="00ED5F73" w:rsidRPr="00DC2386">
              <w:rPr>
                <w:sz w:val="22"/>
                <w:szCs w:val="22"/>
              </w:rPr>
              <w:t>-</w:t>
            </w:r>
            <w:r w:rsidRPr="00DC2386">
              <w:rPr>
                <w:sz w:val="22"/>
                <w:szCs w:val="22"/>
              </w:rPr>
              <w:t>ки</w:t>
            </w:r>
            <w:proofErr w:type="gramEnd"/>
          </w:p>
        </w:tc>
        <w:tc>
          <w:tcPr>
            <w:tcW w:w="5693"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83EA1" w:rsidRPr="00DC2386" w:rsidRDefault="00D83EA1" w:rsidP="009261A7">
            <w:pPr>
              <w:widowControl/>
              <w:shd w:val="clear" w:color="auto" w:fill="FFFFFF" w:themeFill="background1"/>
              <w:jc w:val="center"/>
              <w:rPr>
                <w:sz w:val="22"/>
                <w:szCs w:val="22"/>
              </w:rPr>
            </w:pPr>
            <w:r w:rsidRPr="00DC2386">
              <w:rPr>
                <w:sz w:val="22"/>
                <w:szCs w:val="22"/>
              </w:rPr>
              <w:t>Показатель (на 1 жителя/застрахованное лицо)</w:t>
            </w:r>
          </w:p>
        </w:tc>
        <w:tc>
          <w:tcPr>
            <w:tcW w:w="3119" w:type="dxa"/>
            <w:gridSpan w:val="2"/>
            <w:tcBorders>
              <w:top w:val="single" w:sz="4" w:space="0" w:color="auto"/>
              <w:left w:val="nil"/>
              <w:bottom w:val="single" w:sz="4" w:space="0" w:color="auto"/>
              <w:right w:val="single" w:sz="4" w:space="0" w:color="000000"/>
            </w:tcBorders>
            <w:shd w:val="clear" w:color="auto" w:fill="FFFFFF" w:themeFill="background1"/>
            <w:vAlign w:val="center"/>
            <w:hideMark/>
          </w:tcPr>
          <w:p w:rsidR="00D83EA1" w:rsidRPr="00DC2386" w:rsidRDefault="00D83EA1" w:rsidP="009261A7">
            <w:pPr>
              <w:widowControl/>
              <w:shd w:val="clear" w:color="auto" w:fill="FFFFFF" w:themeFill="background1"/>
              <w:jc w:val="center"/>
              <w:rPr>
                <w:sz w:val="22"/>
                <w:szCs w:val="22"/>
              </w:rPr>
            </w:pPr>
            <w:r w:rsidRPr="00DC2386">
              <w:rPr>
                <w:sz w:val="22"/>
                <w:szCs w:val="22"/>
              </w:rPr>
              <w:t>Источник финансового обеспечения</w:t>
            </w:r>
          </w:p>
        </w:tc>
      </w:tr>
      <w:tr w:rsidR="00DC2386" w:rsidRPr="00DC2386" w:rsidTr="00630CB3">
        <w:trPr>
          <w:cantSplit/>
          <w:trHeight w:val="1094"/>
          <w:tblHeader/>
        </w:trPr>
        <w:tc>
          <w:tcPr>
            <w:tcW w:w="701"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83EA1" w:rsidRPr="00DC2386" w:rsidRDefault="00D83EA1" w:rsidP="009261A7">
            <w:pPr>
              <w:widowControl/>
              <w:shd w:val="clear" w:color="auto" w:fill="FFFFFF" w:themeFill="background1"/>
              <w:jc w:val="center"/>
              <w:rPr>
                <w:sz w:val="22"/>
                <w:szCs w:val="22"/>
              </w:rPr>
            </w:pPr>
          </w:p>
        </w:tc>
        <w:tc>
          <w:tcPr>
            <w:tcW w:w="5693"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D83EA1" w:rsidRPr="00DC2386" w:rsidRDefault="00D83EA1" w:rsidP="009261A7">
            <w:pPr>
              <w:widowControl/>
              <w:shd w:val="clear" w:color="auto" w:fill="FFFFFF" w:themeFill="background1"/>
              <w:jc w:val="center"/>
              <w:rPr>
                <w:sz w:val="22"/>
                <w:szCs w:val="22"/>
              </w:rPr>
            </w:pP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D83EA1" w:rsidRPr="00DC2386" w:rsidRDefault="00D83EA1" w:rsidP="009261A7">
            <w:pPr>
              <w:widowControl/>
              <w:shd w:val="clear" w:color="auto" w:fill="FFFFFF" w:themeFill="background1"/>
              <w:jc w:val="center"/>
              <w:rPr>
                <w:sz w:val="22"/>
                <w:szCs w:val="22"/>
              </w:rPr>
            </w:pPr>
            <w:r w:rsidRPr="00DC2386">
              <w:rPr>
                <w:sz w:val="22"/>
                <w:szCs w:val="22"/>
              </w:rPr>
              <w:t>Бюджетные ассигнования бюджета субъекта РФ</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D83EA1" w:rsidRPr="00DC2386" w:rsidRDefault="00D83EA1" w:rsidP="009261A7">
            <w:pPr>
              <w:widowControl/>
              <w:shd w:val="clear" w:color="auto" w:fill="FFFFFF" w:themeFill="background1"/>
              <w:jc w:val="center"/>
              <w:rPr>
                <w:sz w:val="22"/>
                <w:szCs w:val="22"/>
              </w:rPr>
            </w:pPr>
            <w:r w:rsidRPr="00DC2386">
              <w:rPr>
                <w:sz w:val="22"/>
                <w:szCs w:val="22"/>
              </w:rPr>
              <w:t>Средства ОМС</w:t>
            </w:r>
          </w:p>
        </w:tc>
      </w:tr>
      <w:tr w:rsidR="00DC2386" w:rsidRPr="00DC2386" w:rsidTr="00630CB3">
        <w:trPr>
          <w:cantSplit/>
          <w:trHeight w:val="113"/>
          <w:tblHeader/>
        </w:trPr>
        <w:tc>
          <w:tcPr>
            <w:tcW w:w="701" w:type="dxa"/>
            <w:tcBorders>
              <w:top w:val="nil"/>
              <w:left w:val="single" w:sz="4" w:space="0" w:color="auto"/>
              <w:bottom w:val="single" w:sz="4" w:space="0" w:color="auto"/>
              <w:right w:val="single" w:sz="4" w:space="0" w:color="auto"/>
            </w:tcBorders>
            <w:shd w:val="clear" w:color="auto" w:fill="FFFFFF" w:themeFill="background1"/>
            <w:noWrap/>
            <w:vAlign w:val="center"/>
          </w:tcPr>
          <w:p w:rsidR="0051746A" w:rsidRPr="00DC2386" w:rsidRDefault="0051746A" w:rsidP="009261A7">
            <w:pPr>
              <w:widowControl/>
              <w:shd w:val="clear" w:color="auto" w:fill="FFFFFF" w:themeFill="background1"/>
              <w:jc w:val="center"/>
              <w:rPr>
                <w:sz w:val="22"/>
                <w:szCs w:val="22"/>
              </w:rPr>
            </w:pPr>
            <w:r w:rsidRPr="00DC2386">
              <w:rPr>
                <w:sz w:val="22"/>
                <w:szCs w:val="22"/>
              </w:rPr>
              <w:t>1</w:t>
            </w:r>
          </w:p>
        </w:tc>
        <w:tc>
          <w:tcPr>
            <w:tcW w:w="5693" w:type="dxa"/>
            <w:tcBorders>
              <w:top w:val="nil"/>
              <w:left w:val="nil"/>
              <w:bottom w:val="single" w:sz="4" w:space="0" w:color="auto"/>
              <w:right w:val="single" w:sz="4" w:space="0" w:color="auto"/>
            </w:tcBorders>
            <w:shd w:val="clear" w:color="auto" w:fill="FFFFFF" w:themeFill="background1"/>
            <w:vAlign w:val="center"/>
          </w:tcPr>
          <w:p w:rsidR="0051746A" w:rsidRPr="00DC2386" w:rsidRDefault="0051746A" w:rsidP="0051746A">
            <w:pPr>
              <w:widowControl/>
              <w:shd w:val="clear" w:color="auto" w:fill="FFFFFF" w:themeFill="background1"/>
              <w:jc w:val="center"/>
              <w:rPr>
                <w:sz w:val="22"/>
                <w:szCs w:val="22"/>
              </w:rPr>
            </w:pPr>
            <w:r w:rsidRPr="00DC2386">
              <w:rPr>
                <w:sz w:val="22"/>
                <w:szCs w:val="22"/>
              </w:rPr>
              <w:t>2</w:t>
            </w:r>
          </w:p>
        </w:tc>
        <w:tc>
          <w:tcPr>
            <w:tcW w:w="1560" w:type="dxa"/>
            <w:tcBorders>
              <w:top w:val="nil"/>
              <w:left w:val="nil"/>
              <w:bottom w:val="single" w:sz="4" w:space="0" w:color="auto"/>
              <w:right w:val="single" w:sz="4" w:space="0" w:color="auto"/>
            </w:tcBorders>
            <w:shd w:val="clear" w:color="auto" w:fill="FFFFFF" w:themeFill="background1"/>
            <w:vAlign w:val="center"/>
          </w:tcPr>
          <w:p w:rsidR="0051746A" w:rsidRPr="00DC2386" w:rsidRDefault="0051746A" w:rsidP="009261A7">
            <w:pPr>
              <w:widowControl/>
              <w:shd w:val="clear" w:color="auto" w:fill="FFFFFF" w:themeFill="background1"/>
              <w:jc w:val="center"/>
              <w:rPr>
                <w:sz w:val="22"/>
                <w:szCs w:val="22"/>
              </w:rPr>
            </w:pPr>
            <w:r w:rsidRPr="00DC2386">
              <w:rPr>
                <w:sz w:val="22"/>
                <w:szCs w:val="22"/>
              </w:rPr>
              <w:t>3</w:t>
            </w:r>
          </w:p>
        </w:tc>
        <w:tc>
          <w:tcPr>
            <w:tcW w:w="1559" w:type="dxa"/>
            <w:tcBorders>
              <w:top w:val="nil"/>
              <w:left w:val="nil"/>
              <w:bottom w:val="single" w:sz="4" w:space="0" w:color="auto"/>
              <w:right w:val="single" w:sz="4" w:space="0" w:color="auto"/>
            </w:tcBorders>
            <w:shd w:val="clear" w:color="auto" w:fill="FFFFFF" w:themeFill="background1"/>
            <w:vAlign w:val="center"/>
          </w:tcPr>
          <w:p w:rsidR="0051746A" w:rsidRPr="00DC2386" w:rsidRDefault="0051746A" w:rsidP="009261A7">
            <w:pPr>
              <w:widowControl/>
              <w:shd w:val="clear" w:color="auto" w:fill="FFFFFF" w:themeFill="background1"/>
              <w:jc w:val="center"/>
              <w:rPr>
                <w:sz w:val="22"/>
                <w:szCs w:val="22"/>
              </w:rPr>
            </w:pPr>
            <w:r w:rsidRPr="00DC2386">
              <w:rPr>
                <w:sz w:val="22"/>
                <w:szCs w:val="22"/>
              </w:rPr>
              <w:t>4</w:t>
            </w:r>
          </w:p>
        </w:tc>
      </w:tr>
      <w:tr w:rsidR="00DC2386" w:rsidRPr="00DC2386" w:rsidTr="00630CB3">
        <w:trPr>
          <w:cantSplit/>
          <w:trHeight w:val="113"/>
        </w:trPr>
        <w:tc>
          <w:tcPr>
            <w:tcW w:w="70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83EA1" w:rsidRPr="00DC2386" w:rsidRDefault="00D83EA1" w:rsidP="009261A7">
            <w:pPr>
              <w:widowControl/>
              <w:shd w:val="clear" w:color="auto" w:fill="FFFFFF" w:themeFill="background1"/>
              <w:jc w:val="center"/>
              <w:rPr>
                <w:sz w:val="22"/>
                <w:szCs w:val="22"/>
              </w:rPr>
            </w:pPr>
            <w:r w:rsidRPr="00DC2386">
              <w:rPr>
                <w:sz w:val="22"/>
                <w:szCs w:val="22"/>
              </w:rPr>
              <w:t>1</w:t>
            </w:r>
          </w:p>
        </w:tc>
        <w:tc>
          <w:tcPr>
            <w:tcW w:w="5693" w:type="dxa"/>
            <w:tcBorders>
              <w:top w:val="nil"/>
              <w:left w:val="nil"/>
              <w:bottom w:val="single" w:sz="4" w:space="0" w:color="auto"/>
              <w:right w:val="single" w:sz="4" w:space="0" w:color="auto"/>
            </w:tcBorders>
            <w:shd w:val="clear" w:color="auto" w:fill="FFFFFF" w:themeFill="background1"/>
            <w:vAlign w:val="center"/>
            <w:hideMark/>
          </w:tcPr>
          <w:p w:rsidR="00D83EA1" w:rsidRPr="00DC2386" w:rsidRDefault="00D83EA1" w:rsidP="00C913F7">
            <w:pPr>
              <w:widowControl/>
              <w:shd w:val="clear" w:color="auto" w:fill="FFFFFF" w:themeFill="background1"/>
              <w:rPr>
                <w:sz w:val="22"/>
                <w:szCs w:val="22"/>
              </w:rPr>
            </w:pPr>
            <w:r w:rsidRPr="00DC2386">
              <w:rPr>
                <w:sz w:val="22"/>
                <w:szCs w:val="22"/>
              </w:rPr>
              <w:t>Объем посещений с профилактической и иными целями, всего (сумма строк 2 + 3 + 4</w:t>
            </w:r>
            <w:r w:rsidR="0051746A" w:rsidRPr="00DC2386">
              <w:rPr>
                <w:sz w:val="22"/>
                <w:szCs w:val="22"/>
              </w:rPr>
              <w:t>+5</w:t>
            </w:r>
            <w:r w:rsidRPr="00DC2386">
              <w:rPr>
                <w:sz w:val="22"/>
                <w:szCs w:val="22"/>
              </w:rPr>
              <w:t>),</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D83EA1" w:rsidRPr="00DC2386" w:rsidRDefault="00D83EA1" w:rsidP="009261A7">
            <w:pPr>
              <w:widowControl/>
              <w:shd w:val="clear" w:color="auto" w:fill="FFFFFF" w:themeFill="background1"/>
              <w:jc w:val="center"/>
              <w:rPr>
                <w:sz w:val="22"/>
                <w:szCs w:val="22"/>
              </w:rPr>
            </w:pPr>
            <w:r w:rsidRPr="00DC2386">
              <w:rPr>
                <w:sz w:val="22"/>
                <w:szCs w:val="22"/>
              </w:rPr>
              <w:t>0,7300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D83EA1" w:rsidRPr="00DC2386" w:rsidRDefault="00D83EA1" w:rsidP="009261A7">
            <w:pPr>
              <w:widowControl/>
              <w:shd w:val="clear" w:color="auto" w:fill="FFFFFF" w:themeFill="background1"/>
              <w:jc w:val="center"/>
              <w:rPr>
                <w:sz w:val="22"/>
                <w:szCs w:val="22"/>
              </w:rPr>
            </w:pPr>
            <w:r w:rsidRPr="00DC2386">
              <w:rPr>
                <w:sz w:val="22"/>
                <w:szCs w:val="22"/>
              </w:rPr>
              <w:t>2,992003</w:t>
            </w:r>
          </w:p>
        </w:tc>
      </w:tr>
      <w:tr w:rsidR="00DC2386" w:rsidRPr="00DC2386" w:rsidTr="00630CB3">
        <w:trPr>
          <w:cantSplit/>
          <w:trHeight w:val="138"/>
        </w:trPr>
        <w:tc>
          <w:tcPr>
            <w:tcW w:w="70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83EA1" w:rsidRPr="00DC2386" w:rsidRDefault="00D83EA1" w:rsidP="009261A7">
            <w:pPr>
              <w:widowControl/>
              <w:shd w:val="clear" w:color="auto" w:fill="FFFFFF" w:themeFill="background1"/>
              <w:jc w:val="center"/>
              <w:rPr>
                <w:sz w:val="22"/>
                <w:szCs w:val="22"/>
              </w:rPr>
            </w:pPr>
          </w:p>
        </w:tc>
        <w:tc>
          <w:tcPr>
            <w:tcW w:w="5693" w:type="dxa"/>
            <w:tcBorders>
              <w:top w:val="nil"/>
              <w:left w:val="nil"/>
              <w:bottom w:val="single" w:sz="4" w:space="0" w:color="auto"/>
              <w:right w:val="single" w:sz="4" w:space="0" w:color="auto"/>
            </w:tcBorders>
            <w:shd w:val="clear" w:color="auto" w:fill="FFFFFF" w:themeFill="background1"/>
            <w:noWrap/>
            <w:vAlign w:val="center"/>
            <w:hideMark/>
          </w:tcPr>
          <w:p w:rsidR="00D83EA1" w:rsidRPr="00DC2386" w:rsidRDefault="00D83EA1" w:rsidP="009261A7">
            <w:pPr>
              <w:widowControl/>
              <w:shd w:val="clear" w:color="auto" w:fill="FFFFFF" w:themeFill="background1"/>
              <w:rPr>
                <w:sz w:val="22"/>
                <w:szCs w:val="22"/>
              </w:rPr>
            </w:pPr>
            <w:r w:rsidRPr="00DC2386">
              <w:rPr>
                <w:sz w:val="22"/>
                <w:szCs w:val="22"/>
              </w:rPr>
              <w:t>в том числе:</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D83EA1" w:rsidRPr="00DC2386" w:rsidRDefault="0051746A" w:rsidP="009261A7">
            <w:pPr>
              <w:widowControl/>
              <w:shd w:val="clear" w:color="auto" w:fill="FFFFFF" w:themeFill="background1"/>
              <w:jc w:val="center"/>
              <w:rPr>
                <w:sz w:val="22"/>
                <w:szCs w:val="22"/>
              </w:rPr>
            </w:pPr>
            <w:r w:rsidRPr="00DC2386">
              <w:rPr>
                <w:sz w:val="22"/>
                <w:szCs w:val="22"/>
              </w:rPr>
              <w:t>Х</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D83EA1" w:rsidRPr="00DC2386" w:rsidRDefault="0051746A" w:rsidP="009261A7">
            <w:pPr>
              <w:widowControl/>
              <w:shd w:val="clear" w:color="auto" w:fill="FFFFFF" w:themeFill="background1"/>
              <w:jc w:val="center"/>
              <w:rPr>
                <w:sz w:val="22"/>
                <w:szCs w:val="22"/>
              </w:rPr>
            </w:pPr>
            <w:r w:rsidRPr="00DC2386">
              <w:rPr>
                <w:sz w:val="22"/>
                <w:szCs w:val="22"/>
              </w:rPr>
              <w:t>Х</w:t>
            </w:r>
          </w:p>
        </w:tc>
      </w:tr>
      <w:tr w:rsidR="00DC2386" w:rsidRPr="00DC2386" w:rsidTr="00630CB3">
        <w:trPr>
          <w:cantSplit/>
          <w:trHeight w:val="113"/>
        </w:trPr>
        <w:tc>
          <w:tcPr>
            <w:tcW w:w="70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83EA1" w:rsidRPr="00DC2386" w:rsidRDefault="00D83EA1" w:rsidP="009261A7">
            <w:pPr>
              <w:widowControl/>
              <w:shd w:val="clear" w:color="auto" w:fill="FFFFFF" w:themeFill="background1"/>
              <w:jc w:val="center"/>
              <w:rPr>
                <w:sz w:val="22"/>
                <w:szCs w:val="22"/>
              </w:rPr>
            </w:pPr>
            <w:r w:rsidRPr="00DC2386">
              <w:rPr>
                <w:sz w:val="22"/>
                <w:szCs w:val="22"/>
              </w:rPr>
              <w:t>2</w:t>
            </w:r>
          </w:p>
        </w:tc>
        <w:tc>
          <w:tcPr>
            <w:tcW w:w="5693" w:type="dxa"/>
            <w:tcBorders>
              <w:top w:val="nil"/>
              <w:left w:val="nil"/>
              <w:bottom w:val="single" w:sz="4" w:space="0" w:color="auto"/>
              <w:right w:val="single" w:sz="4" w:space="0" w:color="auto"/>
            </w:tcBorders>
            <w:shd w:val="clear" w:color="auto" w:fill="FFFFFF" w:themeFill="background1"/>
            <w:vAlign w:val="center"/>
            <w:hideMark/>
          </w:tcPr>
          <w:p w:rsidR="00D83EA1" w:rsidRPr="00DC2386" w:rsidRDefault="00D83EA1" w:rsidP="009261A7">
            <w:pPr>
              <w:widowControl/>
              <w:shd w:val="clear" w:color="auto" w:fill="FFFFFF" w:themeFill="background1"/>
              <w:rPr>
                <w:sz w:val="22"/>
                <w:szCs w:val="22"/>
              </w:rPr>
            </w:pPr>
            <w:r w:rsidRPr="00DC2386">
              <w:rPr>
                <w:sz w:val="22"/>
                <w:szCs w:val="22"/>
              </w:rPr>
              <w:t>I. норматив комплексных посещений для проведения профилактических медицинских осмотров (включая 1-е посещение для проведения диспансерного наблюдения)</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D83EA1" w:rsidRPr="00DC2386" w:rsidRDefault="00D83EA1" w:rsidP="009261A7">
            <w:pPr>
              <w:widowControl/>
              <w:shd w:val="clear" w:color="auto" w:fill="FFFFFF" w:themeFill="background1"/>
              <w:jc w:val="center"/>
              <w:rPr>
                <w:sz w:val="22"/>
                <w:szCs w:val="22"/>
              </w:rPr>
            </w:pPr>
            <w:r w:rsidRPr="00DC2386">
              <w:rPr>
                <w:sz w:val="22"/>
                <w:szCs w:val="22"/>
              </w:rPr>
              <w:t>-</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D83EA1" w:rsidRPr="00DC2386" w:rsidRDefault="00D83EA1" w:rsidP="009261A7">
            <w:pPr>
              <w:widowControl/>
              <w:shd w:val="clear" w:color="auto" w:fill="FFFFFF" w:themeFill="background1"/>
              <w:jc w:val="center"/>
              <w:rPr>
                <w:sz w:val="22"/>
                <w:szCs w:val="22"/>
              </w:rPr>
            </w:pPr>
            <w:r w:rsidRPr="00DC2386">
              <w:rPr>
                <w:sz w:val="22"/>
                <w:szCs w:val="22"/>
              </w:rPr>
              <w:t>0,265590</w:t>
            </w:r>
          </w:p>
        </w:tc>
      </w:tr>
      <w:tr w:rsidR="00DC2386" w:rsidRPr="00DC2386" w:rsidTr="00630CB3">
        <w:trPr>
          <w:cantSplit/>
          <w:trHeight w:val="113"/>
        </w:trPr>
        <w:tc>
          <w:tcPr>
            <w:tcW w:w="70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83EA1" w:rsidRPr="00DC2386" w:rsidRDefault="00D83EA1" w:rsidP="009261A7">
            <w:pPr>
              <w:widowControl/>
              <w:shd w:val="clear" w:color="auto" w:fill="FFFFFF" w:themeFill="background1"/>
              <w:jc w:val="center"/>
              <w:rPr>
                <w:sz w:val="22"/>
                <w:szCs w:val="22"/>
              </w:rPr>
            </w:pPr>
            <w:r w:rsidRPr="00DC2386">
              <w:rPr>
                <w:sz w:val="22"/>
                <w:szCs w:val="22"/>
              </w:rPr>
              <w:t>3</w:t>
            </w:r>
          </w:p>
        </w:tc>
        <w:tc>
          <w:tcPr>
            <w:tcW w:w="5693" w:type="dxa"/>
            <w:tcBorders>
              <w:top w:val="nil"/>
              <w:left w:val="nil"/>
              <w:bottom w:val="single" w:sz="4" w:space="0" w:color="auto"/>
              <w:right w:val="single" w:sz="4" w:space="0" w:color="auto"/>
            </w:tcBorders>
            <w:shd w:val="clear" w:color="auto" w:fill="FFFFFF" w:themeFill="background1"/>
            <w:vAlign w:val="center"/>
            <w:hideMark/>
          </w:tcPr>
          <w:p w:rsidR="00D83EA1" w:rsidRPr="00DC2386" w:rsidRDefault="00D83EA1" w:rsidP="009261A7">
            <w:pPr>
              <w:widowControl/>
              <w:shd w:val="clear" w:color="auto" w:fill="FFFFFF" w:themeFill="background1"/>
              <w:rPr>
                <w:sz w:val="22"/>
                <w:szCs w:val="22"/>
              </w:rPr>
            </w:pPr>
            <w:r w:rsidRPr="00DC2386">
              <w:rPr>
                <w:sz w:val="22"/>
                <w:szCs w:val="22"/>
              </w:rPr>
              <w:t>II. норматив комплексных посещений для проведения диспансеризации, в том числе:</w:t>
            </w:r>
          </w:p>
        </w:tc>
        <w:tc>
          <w:tcPr>
            <w:tcW w:w="1560" w:type="dxa"/>
            <w:tcBorders>
              <w:top w:val="nil"/>
              <w:left w:val="nil"/>
              <w:bottom w:val="single" w:sz="4" w:space="0" w:color="auto"/>
              <w:right w:val="single" w:sz="4" w:space="0" w:color="auto"/>
            </w:tcBorders>
            <w:shd w:val="clear" w:color="auto" w:fill="FFFFFF" w:themeFill="background1"/>
            <w:hideMark/>
          </w:tcPr>
          <w:p w:rsidR="00D83EA1" w:rsidRPr="00DC2386" w:rsidRDefault="00D83EA1" w:rsidP="009261A7">
            <w:pPr>
              <w:jc w:val="center"/>
              <w:rPr>
                <w:sz w:val="22"/>
                <w:szCs w:val="22"/>
              </w:rPr>
            </w:pPr>
            <w:r w:rsidRPr="00DC2386">
              <w:rPr>
                <w:sz w:val="22"/>
                <w:szCs w:val="22"/>
              </w:rPr>
              <w:t>-</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D83EA1" w:rsidRPr="00DC2386" w:rsidRDefault="00D83EA1" w:rsidP="009261A7">
            <w:pPr>
              <w:widowControl/>
              <w:shd w:val="clear" w:color="auto" w:fill="FFFFFF" w:themeFill="background1"/>
              <w:jc w:val="center"/>
              <w:rPr>
                <w:sz w:val="22"/>
                <w:szCs w:val="22"/>
              </w:rPr>
            </w:pPr>
            <w:r w:rsidRPr="00DC2386">
              <w:rPr>
                <w:sz w:val="22"/>
                <w:szCs w:val="22"/>
              </w:rPr>
              <w:t>0,331413</w:t>
            </w:r>
          </w:p>
        </w:tc>
      </w:tr>
      <w:tr w:rsidR="00DC2386" w:rsidRPr="00DC2386" w:rsidTr="00630CB3">
        <w:trPr>
          <w:cantSplit/>
          <w:trHeight w:val="304"/>
        </w:trPr>
        <w:tc>
          <w:tcPr>
            <w:tcW w:w="70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83EA1" w:rsidRPr="00DC2386" w:rsidRDefault="00D83EA1" w:rsidP="009261A7">
            <w:pPr>
              <w:widowControl/>
              <w:shd w:val="clear" w:color="auto" w:fill="FFFFFF" w:themeFill="background1"/>
              <w:jc w:val="center"/>
              <w:rPr>
                <w:sz w:val="22"/>
                <w:szCs w:val="22"/>
              </w:rPr>
            </w:pPr>
            <w:r w:rsidRPr="00DC2386">
              <w:rPr>
                <w:sz w:val="22"/>
                <w:szCs w:val="22"/>
              </w:rPr>
              <w:t>3.1</w:t>
            </w:r>
          </w:p>
        </w:tc>
        <w:tc>
          <w:tcPr>
            <w:tcW w:w="5693" w:type="dxa"/>
            <w:tcBorders>
              <w:top w:val="nil"/>
              <w:left w:val="nil"/>
              <w:bottom w:val="single" w:sz="4" w:space="0" w:color="auto"/>
              <w:right w:val="single" w:sz="4" w:space="0" w:color="auto"/>
            </w:tcBorders>
            <w:shd w:val="clear" w:color="auto" w:fill="FFFFFF" w:themeFill="background1"/>
            <w:vAlign w:val="center"/>
            <w:hideMark/>
          </w:tcPr>
          <w:p w:rsidR="00D83EA1" w:rsidRPr="00DC2386" w:rsidRDefault="00D83EA1" w:rsidP="009261A7">
            <w:pPr>
              <w:widowControl/>
              <w:shd w:val="clear" w:color="auto" w:fill="FFFFFF" w:themeFill="background1"/>
              <w:rPr>
                <w:sz w:val="22"/>
                <w:szCs w:val="22"/>
              </w:rPr>
            </w:pPr>
            <w:r w:rsidRPr="00DC2386">
              <w:rPr>
                <w:sz w:val="22"/>
                <w:szCs w:val="22"/>
              </w:rPr>
              <w:t>для проведения углубленной диспансеризации</w:t>
            </w:r>
          </w:p>
        </w:tc>
        <w:tc>
          <w:tcPr>
            <w:tcW w:w="1560" w:type="dxa"/>
            <w:tcBorders>
              <w:top w:val="nil"/>
              <w:left w:val="nil"/>
              <w:bottom w:val="single" w:sz="4" w:space="0" w:color="auto"/>
              <w:right w:val="single" w:sz="4" w:space="0" w:color="auto"/>
            </w:tcBorders>
            <w:shd w:val="clear" w:color="auto" w:fill="FFFFFF" w:themeFill="background1"/>
            <w:hideMark/>
          </w:tcPr>
          <w:p w:rsidR="00D83EA1" w:rsidRPr="00DC2386" w:rsidRDefault="00D83EA1" w:rsidP="009261A7">
            <w:pPr>
              <w:jc w:val="center"/>
              <w:rPr>
                <w:sz w:val="22"/>
                <w:szCs w:val="22"/>
              </w:rPr>
            </w:pPr>
            <w:r w:rsidRPr="00DC2386">
              <w:rPr>
                <w:sz w:val="22"/>
                <w:szCs w:val="22"/>
              </w:rPr>
              <w:t>-</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D83EA1" w:rsidRPr="00DC2386" w:rsidRDefault="00D83EA1" w:rsidP="009261A7">
            <w:pPr>
              <w:widowControl/>
              <w:shd w:val="clear" w:color="auto" w:fill="FFFFFF" w:themeFill="background1"/>
              <w:jc w:val="center"/>
              <w:rPr>
                <w:sz w:val="22"/>
                <w:szCs w:val="22"/>
              </w:rPr>
            </w:pPr>
            <w:r w:rsidRPr="00DC2386">
              <w:rPr>
                <w:sz w:val="22"/>
                <w:szCs w:val="22"/>
              </w:rPr>
              <w:t>0,057822</w:t>
            </w:r>
          </w:p>
        </w:tc>
      </w:tr>
      <w:tr w:rsidR="00DC2386" w:rsidRPr="00DC2386" w:rsidTr="00630CB3">
        <w:trPr>
          <w:cantSplit/>
          <w:trHeight w:val="113"/>
        </w:trPr>
        <w:tc>
          <w:tcPr>
            <w:tcW w:w="701" w:type="dxa"/>
            <w:tcBorders>
              <w:top w:val="nil"/>
              <w:left w:val="single" w:sz="4" w:space="0" w:color="auto"/>
              <w:bottom w:val="single" w:sz="4" w:space="0" w:color="auto"/>
              <w:right w:val="single" w:sz="4" w:space="0" w:color="auto"/>
            </w:tcBorders>
            <w:shd w:val="clear" w:color="auto" w:fill="FFFFFF" w:themeFill="background1"/>
            <w:noWrap/>
            <w:vAlign w:val="center"/>
          </w:tcPr>
          <w:p w:rsidR="0051746A" w:rsidRPr="00DC2386" w:rsidRDefault="0051746A" w:rsidP="009261A7">
            <w:pPr>
              <w:widowControl/>
              <w:shd w:val="clear" w:color="auto" w:fill="FFFFFF" w:themeFill="background1"/>
              <w:jc w:val="center"/>
              <w:rPr>
                <w:sz w:val="22"/>
                <w:szCs w:val="22"/>
              </w:rPr>
            </w:pPr>
            <w:r w:rsidRPr="00DC2386">
              <w:rPr>
                <w:sz w:val="22"/>
                <w:szCs w:val="22"/>
              </w:rPr>
              <w:t>4</w:t>
            </w:r>
          </w:p>
        </w:tc>
        <w:tc>
          <w:tcPr>
            <w:tcW w:w="5693" w:type="dxa"/>
            <w:tcBorders>
              <w:top w:val="nil"/>
              <w:left w:val="nil"/>
              <w:bottom w:val="single" w:sz="4" w:space="0" w:color="auto"/>
              <w:right w:val="single" w:sz="4" w:space="0" w:color="auto"/>
            </w:tcBorders>
            <w:shd w:val="clear" w:color="auto" w:fill="FFFFFF" w:themeFill="background1"/>
            <w:vAlign w:val="center"/>
          </w:tcPr>
          <w:p w:rsidR="0051746A" w:rsidRPr="00DC2386" w:rsidRDefault="0051746A" w:rsidP="009261A7">
            <w:pPr>
              <w:widowControl/>
              <w:shd w:val="clear" w:color="auto" w:fill="FFFFFF" w:themeFill="background1"/>
              <w:rPr>
                <w:sz w:val="22"/>
                <w:szCs w:val="22"/>
              </w:rPr>
            </w:pPr>
            <w:r w:rsidRPr="00DC2386">
              <w:rPr>
                <w:sz w:val="22"/>
                <w:szCs w:val="22"/>
              </w:rPr>
              <w:t>III. Объем комплексных посещений для проведения диспансерного наблюдения (за исключением 1-го посещения)</w:t>
            </w:r>
          </w:p>
        </w:tc>
        <w:tc>
          <w:tcPr>
            <w:tcW w:w="1560" w:type="dxa"/>
            <w:tcBorders>
              <w:top w:val="nil"/>
              <w:left w:val="nil"/>
              <w:bottom w:val="single" w:sz="4" w:space="0" w:color="auto"/>
              <w:right w:val="single" w:sz="4" w:space="0" w:color="auto"/>
            </w:tcBorders>
            <w:shd w:val="clear" w:color="auto" w:fill="FFFFFF" w:themeFill="background1"/>
            <w:vAlign w:val="center"/>
          </w:tcPr>
          <w:p w:rsidR="0051746A" w:rsidRPr="00DC2386" w:rsidRDefault="0051746A" w:rsidP="009261A7">
            <w:pPr>
              <w:widowControl/>
              <w:shd w:val="clear" w:color="auto" w:fill="FFFFFF" w:themeFill="background1"/>
              <w:jc w:val="center"/>
              <w:rPr>
                <w:sz w:val="22"/>
                <w:szCs w:val="22"/>
              </w:rPr>
            </w:pPr>
            <w:r w:rsidRPr="00DC2386">
              <w:rPr>
                <w:sz w:val="22"/>
                <w:szCs w:val="22"/>
              </w:rPr>
              <w:t>-</w:t>
            </w:r>
          </w:p>
        </w:tc>
        <w:tc>
          <w:tcPr>
            <w:tcW w:w="1559" w:type="dxa"/>
            <w:tcBorders>
              <w:top w:val="nil"/>
              <w:left w:val="nil"/>
              <w:bottom w:val="single" w:sz="4" w:space="0" w:color="auto"/>
              <w:right w:val="single" w:sz="4" w:space="0" w:color="auto"/>
            </w:tcBorders>
            <w:shd w:val="clear" w:color="auto" w:fill="FFFFFF" w:themeFill="background1"/>
            <w:vAlign w:val="center"/>
          </w:tcPr>
          <w:p w:rsidR="0051746A" w:rsidRPr="00DC2386" w:rsidRDefault="0051746A" w:rsidP="009261A7">
            <w:pPr>
              <w:widowControl/>
              <w:shd w:val="clear" w:color="auto" w:fill="FFFFFF" w:themeFill="background1"/>
              <w:jc w:val="center"/>
              <w:rPr>
                <w:sz w:val="22"/>
                <w:szCs w:val="22"/>
              </w:rPr>
            </w:pPr>
            <w:r w:rsidRPr="00DC2386">
              <w:rPr>
                <w:sz w:val="22"/>
                <w:szCs w:val="22"/>
              </w:rPr>
              <w:t>0,261736</w:t>
            </w:r>
          </w:p>
        </w:tc>
      </w:tr>
      <w:tr w:rsidR="00DC2386" w:rsidRPr="00DC2386" w:rsidTr="00630CB3">
        <w:trPr>
          <w:cantSplit/>
          <w:trHeight w:val="113"/>
        </w:trPr>
        <w:tc>
          <w:tcPr>
            <w:tcW w:w="70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83EA1" w:rsidRPr="00DC2386" w:rsidRDefault="0051746A" w:rsidP="009261A7">
            <w:pPr>
              <w:widowControl/>
              <w:shd w:val="clear" w:color="auto" w:fill="FFFFFF" w:themeFill="background1"/>
              <w:jc w:val="center"/>
              <w:rPr>
                <w:sz w:val="22"/>
                <w:szCs w:val="22"/>
              </w:rPr>
            </w:pPr>
            <w:r w:rsidRPr="00DC2386">
              <w:rPr>
                <w:sz w:val="22"/>
                <w:szCs w:val="22"/>
              </w:rPr>
              <w:t>5</w:t>
            </w:r>
          </w:p>
        </w:tc>
        <w:tc>
          <w:tcPr>
            <w:tcW w:w="5693" w:type="dxa"/>
            <w:tcBorders>
              <w:top w:val="nil"/>
              <w:left w:val="nil"/>
              <w:bottom w:val="single" w:sz="4" w:space="0" w:color="auto"/>
              <w:right w:val="single" w:sz="4" w:space="0" w:color="auto"/>
            </w:tcBorders>
            <w:shd w:val="clear" w:color="auto" w:fill="FFFFFF" w:themeFill="background1"/>
            <w:vAlign w:val="center"/>
            <w:hideMark/>
          </w:tcPr>
          <w:p w:rsidR="00C913F7" w:rsidRPr="00DC2386" w:rsidRDefault="00D83EA1" w:rsidP="009261A7">
            <w:pPr>
              <w:widowControl/>
              <w:shd w:val="clear" w:color="auto" w:fill="FFFFFF" w:themeFill="background1"/>
              <w:rPr>
                <w:sz w:val="22"/>
                <w:szCs w:val="22"/>
              </w:rPr>
            </w:pPr>
            <w:r w:rsidRPr="00DC2386">
              <w:rPr>
                <w:sz w:val="22"/>
                <w:szCs w:val="22"/>
              </w:rPr>
              <w:t>I</w:t>
            </w:r>
            <w:r w:rsidR="0051746A" w:rsidRPr="00DC2386">
              <w:rPr>
                <w:sz w:val="22"/>
                <w:szCs w:val="22"/>
                <w:lang w:val="en-US"/>
              </w:rPr>
              <w:t>V</w:t>
            </w:r>
            <w:r w:rsidRPr="00DC2386">
              <w:rPr>
                <w:sz w:val="22"/>
                <w:szCs w:val="22"/>
              </w:rPr>
              <w:t xml:space="preserve">. норматив посещений с иными целями </w:t>
            </w:r>
          </w:p>
          <w:p w:rsidR="00D83EA1" w:rsidRPr="00DC2386" w:rsidRDefault="00D83EA1" w:rsidP="009261A7">
            <w:pPr>
              <w:widowControl/>
              <w:shd w:val="clear" w:color="auto" w:fill="FFFFFF" w:themeFill="background1"/>
              <w:rPr>
                <w:sz w:val="22"/>
                <w:szCs w:val="22"/>
              </w:rPr>
            </w:pPr>
            <w:r w:rsidRPr="00DC2386">
              <w:rPr>
                <w:sz w:val="22"/>
                <w:szCs w:val="22"/>
              </w:rPr>
              <w:t xml:space="preserve">(сумма строк  6 + </w:t>
            </w:r>
            <w:r w:rsidR="0051746A" w:rsidRPr="00DC2386">
              <w:rPr>
                <w:sz w:val="22"/>
                <w:szCs w:val="22"/>
              </w:rPr>
              <w:t>9</w:t>
            </w:r>
            <w:r w:rsidRPr="00DC2386">
              <w:rPr>
                <w:sz w:val="22"/>
                <w:szCs w:val="22"/>
              </w:rPr>
              <w:t xml:space="preserve"> + 10 + 11), </w:t>
            </w:r>
          </w:p>
          <w:p w:rsidR="00D83EA1" w:rsidRPr="00DC2386" w:rsidRDefault="00D83EA1" w:rsidP="009261A7">
            <w:pPr>
              <w:widowControl/>
              <w:shd w:val="clear" w:color="auto" w:fill="FFFFFF" w:themeFill="background1"/>
              <w:rPr>
                <w:sz w:val="22"/>
                <w:szCs w:val="22"/>
              </w:rPr>
            </w:pPr>
            <w:r w:rsidRPr="00DC2386">
              <w:rPr>
                <w:sz w:val="22"/>
                <w:szCs w:val="22"/>
              </w:rPr>
              <w:t>в том числе</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D83EA1" w:rsidRPr="00DC2386" w:rsidRDefault="00D83EA1" w:rsidP="009261A7">
            <w:pPr>
              <w:widowControl/>
              <w:shd w:val="clear" w:color="auto" w:fill="FFFFFF" w:themeFill="background1"/>
              <w:jc w:val="center"/>
              <w:rPr>
                <w:sz w:val="22"/>
                <w:szCs w:val="22"/>
              </w:rPr>
            </w:pPr>
            <w:r w:rsidRPr="00DC2386">
              <w:rPr>
                <w:sz w:val="22"/>
                <w:szCs w:val="22"/>
              </w:rPr>
              <w:t>0,7300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D83EA1" w:rsidRPr="00DC2386" w:rsidRDefault="00D83EA1" w:rsidP="0051746A">
            <w:pPr>
              <w:widowControl/>
              <w:shd w:val="clear" w:color="auto" w:fill="FFFFFF" w:themeFill="background1"/>
              <w:jc w:val="center"/>
              <w:rPr>
                <w:sz w:val="22"/>
                <w:szCs w:val="22"/>
                <w:lang w:val="en-US"/>
              </w:rPr>
            </w:pPr>
            <w:r w:rsidRPr="00DC2386">
              <w:rPr>
                <w:sz w:val="22"/>
                <w:szCs w:val="22"/>
              </w:rPr>
              <w:t>2,</w:t>
            </w:r>
            <w:r w:rsidR="0051746A" w:rsidRPr="00DC2386">
              <w:rPr>
                <w:sz w:val="22"/>
                <w:szCs w:val="22"/>
                <w:lang w:val="en-US"/>
              </w:rPr>
              <w:t>133264</w:t>
            </w:r>
          </w:p>
        </w:tc>
      </w:tr>
      <w:tr w:rsidR="009D6B2A" w:rsidRPr="004F5E5A" w:rsidTr="00630CB3">
        <w:trPr>
          <w:cantSplit/>
          <w:trHeight w:val="113"/>
        </w:trPr>
        <w:tc>
          <w:tcPr>
            <w:tcW w:w="70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83EA1" w:rsidRPr="004F5E5A" w:rsidRDefault="0051746A" w:rsidP="009261A7">
            <w:pPr>
              <w:widowControl/>
              <w:shd w:val="clear" w:color="auto" w:fill="FFFFFF" w:themeFill="background1"/>
              <w:jc w:val="center"/>
              <w:rPr>
                <w:sz w:val="22"/>
                <w:szCs w:val="22"/>
                <w:lang w:val="en-US"/>
              </w:rPr>
            </w:pPr>
            <w:r w:rsidRPr="004F5E5A">
              <w:rPr>
                <w:sz w:val="22"/>
                <w:szCs w:val="22"/>
                <w:lang w:val="en-US"/>
              </w:rPr>
              <w:t>6</w:t>
            </w:r>
          </w:p>
        </w:tc>
        <w:tc>
          <w:tcPr>
            <w:tcW w:w="5693" w:type="dxa"/>
            <w:tcBorders>
              <w:top w:val="nil"/>
              <w:left w:val="nil"/>
              <w:bottom w:val="single" w:sz="4" w:space="0" w:color="auto"/>
              <w:right w:val="single" w:sz="4" w:space="0" w:color="auto"/>
            </w:tcBorders>
            <w:shd w:val="clear" w:color="auto" w:fill="FFFFFF" w:themeFill="background1"/>
            <w:vAlign w:val="center"/>
            <w:hideMark/>
          </w:tcPr>
          <w:p w:rsidR="00D83EA1" w:rsidRPr="004F5E5A" w:rsidRDefault="00D83EA1" w:rsidP="00B50AA4">
            <w:pPr>
              <w:widowControl/>
              <w:shd w:val="clear" w:color="auto" w:fill="FFFFFF" w:themeFill="background1"/>
              <w:rPr>
                <w:sz w:val="22"/>
                <w:szCs w:val="22"/>
              </w:rPr>
            </w:pPr>
            <w:r w:rsidRPr="004F5E5A">
              <w:rPr>
                <w:sz w:val="22"/>
                <w:szCs w:val="22"/>
              </w:rPr>
              <w:t>норматив посещений для паллиативной м</w:t>
            </w:r>
            <w:r w:rsidR="00B50AA4" w:rsidRPr="004F5E5A">
              <w:rPr>
                <w:sz w:val="22"/>
                <w:szCs w:val="22"/>
              </w:rPr>
              <w:t>едицинской помощи (сумма строк 7</w:t>
            </w:r>
            <w:r w:rsidRPr="004F5E5A">
              <w:rPr>
                <w:sz w:val="22"/>
                <w:szCs w:val="22"/>
              </w:rPr>
              <w:t xml:space="preserve"> + </w:t>
            </w:r>
            <w:r w:rsidR="00B50AA4" w:rsidRPr="004F5E5A">
              <w:rPr>
                <w:sz w:val="22"/>
                <w:szCs w:val="22"/>
              </w:rPr>
              <w:t>8</w:t>
            </w:r>
            <w:r w:rsidRPr="004F5E5A">
              <w:rPr>
                <w:sz w:val="22"/>
                <w:szCs w:val="22"/>
              </w:rPr>
              <w:t>), в том числе</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D83EA1" w:rsidRPr="004F5E5A" w:rsidRDefault="00D83EA1" w:rsidP="0051746A">
            <w:pPr>
              <w:widowControl/>
              <w:shd w:val="clear" w:color="auto" w:fill="FFFFFF" w:themeFill="background1"/>
              <w:jc w:val="center"/>
              <w:rPr>
                <w:sz w:val="22"/>
                <w:szCs w:val="22"/>
              </w:rPr>
            </w:pPr>
            <w:r w:rsidRPr="004F5E5A">
              <w:rPr>
                <w:sz w:val="22"/>
                <w:szCs w:val="22"/>
              </w:rPr>
              <w:t>0,0</w:t>
            </w:r>
            <w:r w:rsidR="0051746A" w:rsidRPr="004F5E5A">
              <w:rPr>
                <w:sz w:val="22"/>
                <w:szCs w:val="22"/>
                <w:lang w:val="en-US"/>
              </w:rPr>
              <w:t>30</w:t>
            </w:r>
            <w:r w:rsidRPr="004F5E5A">
              <w:rPr>
                <w:sz w:val="22"/>
                <w:szCs w:val="22"/>
              </w:rPr>
              <w:t>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D83EA1" w:rsidRPr="004F5E5A" w:rsidRDefault="00D83EA1" w:rsidP="009261A7">
            <w:pPr>
              <w:widowControl/>
              <w:shd w:val="clear" w:color="auto" w:fill="FFFFFF" w:themeFill="background1"/>
              <w:jc w:val="center"/>
              <w:rPr>
                <w:sz w:val="22"/>
                <w:szCs w:val="22"/>
              </w:rPr>
            </w:pPr>
            <w:r w:rsidRPr="004F5E5A">
              <w:rPr>
                <w:sz w:val="22"/>
                <w:szCs w:val="22"/>
              </w:rPr>
              <w:t>0,00</w:t>
            </w:r>
          </w:p>
        </w:tc>
      </w:tr>
      <w:tr w:rsidR="009D6B2A" w:rsidRPr="004F5E5A" w:rsidTr="00630CB3">
        <w:trPr>
          <w:cantSplit/>
          <w:trHeight w:val="113"/>
        </w:trPr>
        <w:tc>
          <w:tcPr>
            <w:tcW w:w="70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83EA1" w:rsidRPr="004F5E5A" w:rsidRDefault="0051746A" w:rsidP="009261A7">
            <w:pPr>
              <w:widowControl/>
              <w:shd w:val="clear" w:color="auto" w:fill="FFFFFF" w:themeFill="background1"/>
              <w:jc w:val="center"/>
              <w:rPr>
                <w:sz w:val="22"/>
                <w:szCs w:val="22"/>
                <w:lang w:val="en-US"/>
              </w:rPr>
            </w:pPr>
            <w:r w:rsidRPr="004F5E5A">
              <w:rPr>
                <w:sz w:val="22"/>
                <w:szCs w:val="22"/>
                <w:lang w:val="en-US"/>
              </w:rPr>
              <w:t>7</w:t>
            </w:r>
          </w:p>
        </w:tc>
        <w:tc>
          <w:tcPr>
            <w:tcW w:w="5693" w:type="dxa"/>
            <w:tcBorders>
              <w:top w:val="nil"/>
              <w:left w:val="nil"/>
              <w:bottom w:val="single" w:sz="4" w:space="0" w:color="auto"/>
              <w:right w:val="single" w:sz="4" w:space="0" w:color="auto"/>
            </w:tcBorders>
            <w:shd w:val="clear" w:color="auto" w:fill="FFFFFF" w:themeFill="background1"/>
            <w:vAlign w:val="center"/>
            <w:hideMark/>
          </w:tcPr>
          <w:p w:rsidR="00D83EA1" w:rsidRPr="004F5E5A" w:rsidRDefault="00D83EA1" w:rsidP="009261A7">
            <w:pPr>
              <w:widowControl/>
              <w:shd w:val="clear" w:color="auto" w:fill="FFFFFF" w:themeFill="background1"/>
              <w:ind w:left="601"/>
              <w:rPr>
                <w:sz w:val="22"/>
                <w:szCs w:val="22"/>
              </w:rPr>
            </w:pPr>
            <w:r w:rsidRPr="004F5E5A">
              <w:rPr>
                <w:sz w:val="22"/>
                <w:szCs w:val="22"/>
              </w:rPr>
              <w:t>норматив посещений по паллиативной медицинской помощи без учета посещений на дому патронажными бригадами паллиативной медицинской помощи</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D83EA1" w:rsidRPr="004F5E5A" w:rsidRDefault="00D83EA1" w:rsidP="00B50AA4">
            <w:pPr>
              <w:widowControl/>
              <w:shd w:val="clear" w:color="auto" w:fill="FFFFFF" w:themeFill="background1"/>
              <w:jc w:val="center"/>
              <w:rPr>
                <w:sz w:val="22"/>
                <w:szCs w:val="22"/>
              </w:rPr>
            </w:pPr>
            <w:r w:rsidRPr="004F5E5A">
              <w:rPr>
                <w:sz w:val="22"/>
                <w:szCs w:val="22"/>
              </w:rPr>
              <w:t>0,02</w:t>
            </w:r>
            <w:r w:rsidR="00B50AA4" w:rsidRPr="004F5E5A">
              <w:rPr>
                <w:sz w:val="22"/>
                <w:szCs w:val="22"/>
                <w:lang w:val="en-US"/>
              </w:rPr>
              <w:t>2</w:t>
            </w:r>
            <w:r w:rsidRPr="004F5E5A">
              <w:rPr>
                <w:sz w:val="22"/>
                <w:szCs w:val="22"/>
              </w:rPr>
              <w:t>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D83EA1" w:rsidRPr="004F5E5A" w:rsidRDefault="00D83EA1" w:rsidP="009261A7">
            <w:pPr>
              <w:widowControl/>
              <w:shd w:val="clear" w:color="auto" w:fill="FFFFFF" w:themeFill="background1"/>
              <w:jc w:val="center"/>
              <w:rPr>
                <w:sz w:val="22"/>
                <w:szCs w:val="22"/>
              </w:rPr>
            </w:pPr>
            <w:r w:rsidRPr="004F5E5A">
              <w:rPr>
                <w:sz w:val="22"/>
                <w:szCs w:val="22"/>
              </w:rPr>
              <w:t>-</w:t>
            </w:r>
          </w:p>
        </w:tc>
      </w:tr>
      <w:tr w:rsidR="009D6B2A" w:rsidRPr="004F5E5A" w:rsidTr="00630CB3">
        <w:trPr>
          <w:cantSplit/>
          <w:trHeight w:val="113"/>
        </w:trPr>
        <w:tc>
          <w:tcPr>
            <w:tcW w:w="70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83EA1" w:rsidRPr="004F5E5A" w:rsidRDefault="0051746A" w:rsidP="009261A7">
            <w:pPr>
              <w:widowControl/>
              <w:shd w:val="clear" w:color="auto" w:fill="FFFFFF" w:themeFill="background1"/>
              <w:jc w:val="center"/>
              <w:rPr>
                <w:sz w:val="22"/>
                <w:szCs w:val="22"/>
                <w:lang w:val="en-US"/>
              </w:rPr>
            </w:pPr>
            <w:r w:rsidRPr="004F5E5A">
              <w:rPr>
                <w:sz w:val="22"/>
                <w:szCs w:val="22"/>
                <w:lang w:val="en-US"/>
              </w:rPr>
              <w:t>8</w:t>
            </w:r>
          </w:p>
        </w:tc>
        <w:tc>
          <w:tcPr>
            <w:tcW w:w="5693" w:type="dxa"/>
            <w:tcBorders>
              <w:top w:val="nil"/>
              <w:left w:val="nil"/>
              <w:bottom w:val="single" w:sz="4" w:space="0" w:color="auto"/>
              <w:right w:val="single" w:sz="4" w:space="0" w:color="auto"/>
            </w:tcBorders>
            <w:shd w:val="clear" w:color="auto" w:fill="FFFFFF" w:themeFill="background1"/>
            <w:vAlign w:val="center"/>
            <w:hideMark/>
          </w:tcPr>
          <w:p w:rsidR="00D83EA1" w:rsidRPr="004F5E5A" w:rsidRDefault="00D83EA1" w:rsidP="009261A7">
            <w:pPr>
              <w:widowControl/>
              <w:shd w:val="clear" w:color="auto" w:fill="FFFFFF" w:themeFill="background1"/>
              <w:ind w:leftChars="300" w:left="600"/>
              <w:rPr>
                <w:sz w:val="22"/>
                <w:szCs w:val="22"/>
              </w:rPr>
            </w:pPr>
            <w:r w:rsidRPr="004F5E5A">
              <w:rPr>
                <w:sz w:val="22"/>
                <w:szCs w:val="22"/>
              </w:rPr>
              <w:t>норматив посещений на дому выездными патронажными бригадами</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D83EA1" w:rsidRPr="004F5E5A" w:rsidRDefault="00D83EA1" w:rsidP="0051746A">
            <w:pPr>
              <w:widowControl/>
              <w:shd w:val="clear" w:color="auto" w:fill="FFFFFF" w:themeFill="background1"/>
              <w:jc w:val="center"/>
              <w:rPr>
                <w:sz w:val="22"/>
                <w:szCs w:val="22"/>
                <w:lang w:val="en-US"/>
              </w:rPr>
            </w:pPr>
            <w:r w:rsidRPr="004F5E5A">
              <w:rPr>
                <w:sz w:val="22"/>
                <w:szCs w:val="22"/>
              </w:rPr>
              <w:t>0,00</w:t>
            </w:r>
            <w:r w:rsidR="0051746A" w:rsidRPr="004F5E5A">
              <w:rPr>
                <w:sz w:val="22"/>
                <w:szCs w:val="22"/>
                <w:lang w:val="en-US"/>
              </w:rPr>
              <w:t>80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D83EA1" w:rsidRPr="004F5E5A" w:rsidRDefault="00D83EA1" w:rsidP="009261A7">
            <w:pPr>
              <w:widowControl/>
              <w:shd w:val="clear" w:color="auto" w:fill="FFFFFF" w:themeFill="background1"/>
              <w:jc w:val="center"/>
              <w:rPr>
                <w:sz w:val="22"/>
                <w:szCs w:val="22"/>
              </w:rPr>
            </w:pPr>
            <w:r w:rsidRPr="004F5E5A">
              <w:rPr>
                <w:sz w:val="22"/>
                <w:szCs w:val="22"/>
              </w:rPr>
              <w:t>-</w:t>
            </w:r>
          </w:p>
        </w:tc>
      </w:tr>
      <w:tr w:rsidR="009D6B2A" w:rsidRPr="004F5E5A" w:rsidTr="00630CB3">
        <w:trPr>
          <w:cantSplit/>
          <w:trHeight w:val="113"/>
        </w:trPr>
        <w:tc>
          <w:tcPr>
            <w:tcW w:w="70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83EA1" w:rsidRPr="004F5E5A" w:rsidRDefault="00CB0D20" w:rsidP="009261A7">
            <w:pPr>
              <w:widowControl/>
              <w:shd w:val="clear" w:color="auto" w:fill="FFFFFF" w:themeFill="background1"/>
              <w:jc w:val="center"/>
              <w:rPr>
                <w:sz w:val="22"/>
                <w:szCs w:val="22"/>
                <w:lang w:val="en-US"/>
              </w:rPr>
            </w:pPr>
            <w:r w:rsidRPr="004F5E5A">
              <w:rPr>
                <w:sz w:val="22"/>
                <w:szCs w:val="22"/>
                <w:lang w:val="en-US"/>
              </w:rPr>
              <w:t>9</w:t>
            </w:r>
          </w:p>
        </w:tc>
        <w:tc>
          <w:tcPr>
            <w:tcW w:w="5693" w:type="dxa"/>
            <w:tcBorders>
              <w:top w:val="nil"/>
              <w:left w:val="nil"/>
              <w:bottom w:val="single" w:sz="4" w:space="0" w:color="auto"/>
              <w:right w:val="single" w:sz="4" w:space="0" w:color="auto"/>
            </w:tcBorders>
            <w:shd w:val="clear" w:color="auto" w:fill="FFFFFF" w:themeFill="background1"/>
            <w:vAlign w:val="center"/>
            <w:hideMark/>
          </w:tcPr>
          <w:p w:rsidR="00D83EA1" w:rsidRPr="004F5E5A" w:rsidRDefault="00D83EA1" w:rsidP="009261A7">
            <w:pPr>
              <w:widowControl/>
              <w:shd w:val="clear" w:color="auto" w:fill="FFFFFF" w:themeFill="background1"/>
              <w:rPr>
                <w:sz w:val="22"/>
                <w:szCs w:val="22"/>
              </w:rPr>
            </w:pPr>
            <w:r w:rsidRPr="004F5E5A">
              <w:rPr>
                <w:sz w:val="22"/>
                <w:szCs w:val="22"/>
              </w:rPr>
              <w:t>объем разовых посещений в связи с заболеванием</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D83EA1" w:rsidRPr="004F5E5A" w:rsidRDefault="00D83EA1" w:rsidP="00CB0D20">
            <w:pPr>
              <w:widowControl/>
              <w:shd w:val="clear" w:color="auto" w:fill="FFFFFF" w:themeFill="background1"/>
              <w:jc w:val="center"/>
              <w:rPr>
                <w:sz w:val="22"/>
                <w:szCs w:val="22"/>
              </w:rPr>
            </w:pPr>
            <w:r w:rsidRPr="004F5E5A">
              <w:rPr>
                <w:sz w:val="22"/>
                <w:szCs w:val="22"/>
              </w:rPr>
              <w:t>0,5</w:t>
            </w:r>
            <w:r w:rsidR="00CB0D20" w:rsidRPr="004F5E5A">
              <w:rPr>
                <w:sz w:val="22"/>
                <w:szCs w:val="22"/>
                <w:lang w:val="en-US"/>
              </w:rPr>
              <w:t>70</w:t>
            </w:r>
            <w:r w:rsidRPr="004F5E5A">
              <w:rPr>
                <w:sz w:val="22"/>
                <w:szCs w:val="22"/>
              </w:rPr>
              <w:t>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D83EA1" w:rsidRPr="004F5E5A" w:rsidRDefault="00D83EA1" w:rsidP="009261A7">
            <w:pPr>
              <w:widowControl/>
              <w:shd w:val="clear" w:color="auto" w:fill="FFFFFF" w:themeFill="background1"/>
              <w:jc w:val="center"/>
              <w:rPr>
                <w:sz w:val="22"/>
                <w:szCs w:val="22"/>
              </w:rPr>
            </w:pPr>
            <w:r w:rsidRPr="004F5E5A">
              <w:rPr>
                <w:sz w:val="22"/>
                <w:szCs w:val="22"/>
              </w:rPr>
              <w:t>0,892612</w:t>
            </w:r>
          </w:p>
        </w:tc>
      </w:tr>
      <w:tr w:rsidR="009D6B2A" w:rsidRPr="004F5E5A" w:rsidTr="00630CB3">
        <w:trPr>
          <w:cantSplit/>
          <w:trHeight w:val="113"/>
        </w:trPr>
        <w:tc>
          <w:tcPr>
            <w:tcW w:w="70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83EA1" w:rsidRPr="004F5E5A" w:rsidRDefault="00D83EA1" w:rsidP="00CB0D20">
            <w:pPr>
              <w:widowControl/>
              <w:shd w:val="clear" w:color="auto" w:fill="FFFFFF" w:themeFill="background1"/>
              <w:jc w:val="center"/>
              <w:rPr>
                <w:sz w:val="22"/>
                <w:szCs w:val="22"/>
                <w:lang w:val="en-US"/>
              </w:rPr>
            </w:pPr>
            <w:r w:rsidRPr="004F5E5A">
              <w:rPr>
                <w:sz w:val="22"/>
                <w:szCs w:val="22"/>
              </w:rPr>
              <w:t>1</w:t>
            </w:r>
            <w:r w:rsidR="00CB0D20" w:rsidRPr="004F5E5A">
              <w:rPr>
                <w:sz w:val="22"/>
                <w:szCs w:val="22"/>
                <w:lang w:val="en-US"/>
              </w:rPr>
              <w:t>0</w:t>
            </w:r>
          </w:p>
        </w:tc>
        <w:tc>
          <w:tcPr>
            <w:tcW w:w="5693" w:type="dxa"/>
            <w:tcBorders>
              <w:top w:val="nil"/>
              <w:left w:val="nil"/>
              <w:bottom w:val="single" w:sz="4" w:space="0" w:color="auto"/>
              <w:right w:val="single" w:sz="4" w:space="0" w:color="auto"/>
            </w:tcBorders>
            <w:shd w:val="clear" w:color="auto" w:fill="FFFFFF" w:themeFill="background1"/>
            <w:vAlign w:val="center"/>
            <w:hideMark/>
          </w:tcPr>
          <w:p w:rsidR="00D83EA1" w:rsidRPr="004F5E5A" w:rsidRDefault="00D83EA1" w:rsidP="009261A7">
            <w:pPr>
              <w:widowControl/>
              <w:shd w:val="clear" w:color="auto" w:fill="FFFFFF" w:themeFill="background1"/>
              <w:rPr>
                <w:sz w:val="22"/>
                <w:szCs w:val="22"/>
              </w:rPr>
            </w:pPr>
            <w:r w:rsidRPr="004F5E5A">
              <w:rPr>
                <w:sz w:val="22"/>
                <w:szCs w:val="22"/>
              </w:rPr>
              <w:t>объем посещений с другими целями (патронаж, выдача справок и иных медицинских документов и др.)</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D83EA1" w:rsidRPr="004F5E5A" w:rsidRDefault="00D83EA1" w:rsidP="009261A7">
            <w:pPr>
              <w:widowControl/>
              <w:shd w:val="clear" w:color="auto" w:fill="FFFFFF" w:themeFill="background1"/>
              <w:jc w:val="center"/>
              <w:rPr>
                <w:sz w:val="22"/>
                <w:szCs w:val="22"/>
              </w:rPr>
            </w:pPr>
            <w:r w:rsidRPr="004F5E5A">
              <w:rPr>
                <w:sz w:val="22"/>
                <w:szCs w:val="22"/>
              </w:rPr>
              <w:t>0,1300</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D83EA1" w:rsidRPr="004F5E5A" w:rsidRDefault="00D83EA1" w:rsidP="006C3C9A">
            <w:pPr>
              <w:widowControl/>
              <w:shd w:val="clear" w:color="auto" w:fill="FFFFFF" w:themeFill="background1"/>
              <w:jc w:val="center"/>
              <w:rPr>
                <w:sz w:val="22"/>
                <w:szCs w:val="22"/>
              </w:rPr>
            </w:pPr>
            <w:r w:rsidRPr="004F5E5A">
              <w:rPr>
                <w:sz w:val="22"/>
                <w:szCs w:val="22"/>
              </w:rPr>
              <w:t>1,99</w:t>
            </w:r>
            <w:r w:rsidR="006C3C9A" w:rsidRPr="004F5E5A">
              <w:rPr>
                <w:sz w:val="22"/>
                <w:szCs w:val="22"/>
                <w:lang w:val="en-US"/>
              </w:rPr>
              <w:t>1138</w:t>
            </w:r>
          </w:p>
        </w:tc>
      </w:tr>
      <w:tr w:rsidR="0051746A" w:rsidRPr="004F5E5A" w:rsidTr="00630CB3">
        <w:trPr>
          <w:cantSplit/>
          <w:trHeight w:val="113"/>
        </w:trPr>
        <w:tc>
          <w:tcPr>
            <w:tcW w:w="701" w:type="dxa"/>
            <w:tcBorders>
              <w:top w:val="nil"/>
              <w:left w:val="single" w:sz="4" w:space="0" w:color="auto"/>
              <w:bottom w:val="single" w:sz="4" w:space="0" w:color="auto"/>
              <w:right w:val="single" w:sz="4" w:space="0" w:color="auto"/>
            </w:tcBorders>
            <w:shd w:val="clear" w:color="auto" w:fill="FFFFFF" w:themeFill="background1"/>
            <w:noWrap/>
            <w:vAlign w:val="center"/>
          </w:tcPr>
          <w:p w:rsidR="0051746A" w:rsidRPr="004F5E5A" w:rsidRDefault="006C3C9A" w:rsidP="009261A7">
            <w:pPr>
              <w:widowControl/>
              <w:shd w:val="clear" w:color="auto" w:fill="FFFFFF" w:themeFill="background1"/>
              <w:jc w:val="center"/>
              <w:rPr>
                <w:sz w:val="22"/>
                <w:szCs w:val="22"/>
                <w:lang w:val="en-US"/>
              </w:rPr>
            </w:pPr>
            <w:r w:rsidRPr="004F5E5A">
              <w:rPr>
                <w:sz w:val="22"/>
                <w:szCs w:val="22"/>
                <w:lang w:val="en-US"/>
              </w:rPr>
              <w:t>11</w:t>
            </w:r>
          </w:p>
        </w:tc>
        <w:tc>
          <w:tcPr>
            <w:tcW w:w="5693" w:type="dxa"/>
            <w:tcBorders>
              <w:top w:val="nil"/>
              <w:left w:val="nil"/>
              <w:bottom w:val="single" w:sz="4" w:space="0" w:color="auto"/>
              <w:right w:val="single" w:sz="4" w:space="0" w:color="auto"/>
            </w:tcBorders>
            <w:shd w:val="clear" w:color="auto" w:fill="FFFFFF" w:themeFill="background1"/>
            <w:vAlign w:val="center"/>
          </w:tcPr>
          <w:p w:rsidR="0051746A" w:rsidRPr="004F5E5A" w:rsidRDefault="0051746A" w:rsidP="007617B0">
            <w:pPr>
              <w:widowControl/>
              <w:shd w:val="clear" w:color="auto" w:fill="FFFFFF" w:themeFill="background1"/>
              <w:rPr>
                <w:sz w:val="22"/>
                <w:szCs w:val="22"/>
              </w:rPr>
            </w:pPr>
            <w:r w:rsidRPr="004F5E5A">
              <w:rPr>
                <w:sz w:val="22"/>
                <w:szCs w:val="22"/>
              </w:rPr>
              <w:t>объем   посещений   медицинских работников, имеющих   среднее   медицинское   образование, ведущих самостоятельный прием</w:t>
            </w:r>
          </w:p>
        </w:tc>
        <w:tc>
          <w:tcPr>
            <w:tcW w:w="1560" w:type="dxa"/>
            <w:tcBorders>
              <w:top w:val="nil"/>
              <w:left w:val="nil"/>
              <w:bottom w:val="single" w:sz="4" w:space="0" w:color="auto"/>
              <w:right w:val="single" w:sz="4" w:space="0" w:color="auto"/>
            </w:tcBorders>
            <w:shd w:val="clear" w:color="auto" w:fill="FFFFFF" w:themeFill="background1"/>
            <w:vAlign w:val="center"/>
          </w:tcPr>
          <w:p w:rsidR="0051746A" w:rsidRPr="004F5E5A" w:rsidRDefault="0051746A" w:rsidP="007617B0">
            <w:pPr>
              <w:widowControl/>
              <w:shd w:val="clear" w:color="auto" w:fill="FFFFFF" w:themeFill="background1"/>
              <w:jc w:val="center"/>
              <w:rPr>
                <w:sz w:val="22"/>
                <w:szCs w:val="22"/>
              </w:rPr>
            </w:pPr>
            <w:r w:rsidRPr="004F5E5A">
              <w:rPr>
                <w:sz w:val="22"/>
                <w:szCs w:val="22"/>
              </w:rPr>
              <w:t>-</w:t>
            </w:r>
          </w:p>
        </w:tc>
        <w:tc>
          <w:tcPr>
            <w:tcW w:w="1559" w:type="dxa"/>
            <w:tcBorders>
              <w:top w:val="nil"/>
              <w:left w:val="nil"/>
              <w:bottom w:val="single" w:sz="4" w:space="0" w:color="auto"/>
              <w:right w:val="single" w:sz="4" w:space="0" w:color="auto"/>
            </w:tcBorders>
            <w:shd w:val="clear" w:color="auto" w:fill="FFFFFF" w:themeFill="background1"/>
            <w:vAlign w:val="center"/>
          </w:tcPr>
          <w:p w:rsidR="0051746A" w:rsidRPr="004F5E5A" w:rsidRDefault="0051746A" w:rsidP="007617B0">
            <w:pPr>
              <w:widowControl/>
              <w:shd w:val="clear" w:color="auto" w:fill="FFFFFF" w:themeFill="background1"/>
              <w:jc w:val="center"/>
              <w:rPr>
                <w:sz w:val="22"/>
                <w:szCs w:val="22"/>
              </w:rPr>
            </w:pPr>
            <w:r w:rsidRPr="004F5E5A">
              <w:rPr>
                <w:sz w:val="22"/>
                <w:szCs w:val="22"/>
              </w:rPr>
              <w:t>0,249514</w:t>
            </w:r>
          </w:p>
        </w:tc>
      </w:tr>
      <w:tr w:rsidR="00C913F7" w:rsidRPr="004F5E5A" w:rsidTr="00630CB3">
        <w:trPr>
          <w:cantSplit/>
          <w:trHeight w:val="195"/>
        </w:trPr>
        <w:tc>
          <w:tcPr>
            <w:tcW w:w="70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51746A" w:rsidRPr="004F5E5A" w:rsidRDefault="0051746A" w:rsidP="009261A7">
            <w:pPr>
              <w:widowControl/>
              <w:shd w:val="clear" w:color="auto" w:fill="FFFFFF" w:themeFill="background1"/>
              <w:jc w:val="center"/>
              <w:rPr>
                <w:sz w:val="22"/>
                <w:szCs w:val="22"/>
              </w:rPr>
            </w:pPr>
          </w:p>
        </w:tc>
        <w:tc>
          <w:tcPr>
            <w:tcW w:w="5693" w:type="dxa"/>
            <w:tcBorders>
              <w:top w:val="nil"/>
              <w:left w:val="nil"/>
              <w:bottom w:val="single" w:sz="4" w:space="0" w:color="auto"/>
              <w:right w:val="single" w:sz="4" w:space="0" w:color="auto"/>
            </w:tcBorders>
            <w:shd w:val="clear" w:color="auto" w:fill="FFFFFF" w:themeFill="background1"/>
            <w:noWrap/>
            <w:vAlign w:val="center"/>
            <w:hideMark/>
          </w:tcPr>
          <w:p w:rsidR="0051746A" w:rsidRPr="004F5E5A" w:rsidRDefault="0051746A" w:rsidP="009261A7">
            <w:pPr>
              <w:widowControl/>
              <w:shd w:val="clear" w:color="auto" w:fill="FFFFFF" w:themeFill="background1"/>
              <w:rPr>
                <w:sz w:val="22"/>
                <w:szCs w:val="22"/>
              </w:rPr>
            </w:pPr>
            <w:r w:rsidRPr="004F5E5A">
              <w:rPr>
                <w:sz w:val="22"/>
                <w:szCs w:val="22"/>
              </w:rPr>
              <w:t>Справочно:</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51746A" w:rsidRPr="004F5E5A" w:rsidRDefault="0051746A" w:rsidP="009261A7">
            <w:pPr>
              <w:widowControl/>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51746A" w:rsidRPr="004F5E5A" w:rsidRDefault="0051746A" w:rsidP="009261A7">
            <w:pPr>
              <w:widowControl/>
              <w:shd w:val="clear" w:color="auto" w:fill="FFFFFF" w:themeFill="background1"/>
              <w:jc w:val="center"/>
              <w:rPr>
                <w:sz w:val="22"/>
                <w:szCs w:val="22"/>
              </w:rPr>
            </w:pPr>
          </w:p>
        </w:tc>
      </w:tr>
      <w:tr w:rsidR="00C913F7" w:rsidRPr="004F5E5A" w:rsidTr="00630CB3">
        <w:trPr>
          <w:cantSplit/>
          <w:trHeight w:val="186"/>
        </w:trPr>
        <w:tc>
          <w:tcPr>
            <w:tcW w:w="70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51746A" w:rsidRPr="004F5E5A" w:rsidRDefault="0051746A" w:rsidP="009261A7">
            <w:pPr>
              <w:widowControl/>
              <w:shd w:val="clear" w:color="auto" w:fill="FFFFFF" w:themeFill="background1"/>
              <w:jc w:val="center"/>
              <w:rPr>
                <w:sz w:val="22"/>
                <w:szCs w:val="22"/>
              </w:rPr>
            </w:pPr>
          </w:p>
        </w:tc>
        <w:tc>
          <w:tcPr>
            <w:tcW w:w="5693" w:type="dxa"/>
            <w:tcBorders>
              <w:top w:val="nil"/>
              <w:left w:val="nil"/>
              <w:bottom w:val="single" w:sz="4" w:space="0" w:color="auto"/>
              <w:right w:val="single" w:sz="4" w:space="0" w:color="auto"/>
            </w:tcBorders>
            <w:shd w:val="clear" w:color="auto" w:fill="FFFFFF" w:themeFill="background1"/>
            <w:vAlign w:val="center"/>
            <w:hideMark/>
          </w:tcPr>
          <w:p w:rsidR="0051746A" w:rsidRPr="004F5E5A" w:rsidRDefault="0051746A" w:rsidP="009261A7">
            <w:pPr>
              <w:widowControl/>
              <w:shd w:val="clear" w:color="auto" w:fill="FFFFFF" w:themeFill="background1"/>
              <w:rPr>
                <w:sz w:val="22"/>
                <w:szCs w:val="22"/>
              </w:rPr>
            </w:pPr>
            <w:r w:rsidRPr="004F5E5A">
              <w:rPr>
                <w:sz w:val="22"/>
                <w:szCs w:val="22"/>
              </w:rPr>
              <w:t>объем посещений центров здоровья</w:t>
            </w:r>
          </w:p>
        </w:tc>
        <w:tc>
          <w:tcPr>
            <w:tcW w:w="1560" w:type="dxa"/>
            <w:tcBorders>
              <w:top w:val="nil"/>
              <w:left w:val="nil"/>
              <w:bottom w:val="single" w:sz="4" w:space="0" w:color="auto"/>
              <w:right w:val="single" w:sz="4" w:space="0" w:color="auto"/>
            </w:tcBorders>
            <w:shd w:val="clear" w:color="auto" w:fill="FFFFFF" w:themeFill="background1"/>
            <w:hideMark/>
          </w:tcPr>
          <w:p w:rsidR="0051746A" w:rsidRPr="004F5E5A" w:rsidRDefault="0051746A" w:rsidP="009261A7">
            <w:pPr>
              <w:jc w:val="center"/>
              <w:rPr>
                <w:sz w:val="22"/>
                <w:szCs w:val="22"/>
              </w:rPr>
            </w:pPr>
            <w:r w:rsidRPr="004F5E5A">
              <w:rPr>
                <w:sz w:val="22"/>
                <w:szCs w:val="22"/>
              </w:rPr>
              <w:t>-</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51746A" w:rsidRPr="004F5E5A" w:rsidRDefault="0051746A" w:rsidP="009261A7">
            <w:pPr>
              <w:widowControl/>
              <w:shd w:val="clear" w:color="auto" w:fill="FFFFFF" w:themeFill="background1"/>
              <w:jc w:val="center"/>
              <w:rPr>
                <w:sz w:val="22"/>
                <w:szCs w:val="22"/>
              </w:rPr>
            </w:pPr>
            <w:r w:rsidRPr="004F5E5A">
              <w:rPr>
                <w:sz w:val="22"/>
                <w:szCs w:val="22"/>
              </w:rPr>
              <w:t>0,042758</w:t>
            </w:r>
          </w:p>
        </w:tc>
      </w:tr>
      <w:tr w:rsidR="00C913F7" w:rsidRPr="004F5E5A" w:rsidTr="00630CB3">
        <w:trPr>
          <w:cantSplit/>
          <w:trHeight w:val="113"/>
        </w:trPr>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746A" w:rsidRPr="004F5E5A" w:rsidRDefault="0051746A" w:rsidP="009261A7">
            <w:pPr>
              <w:widowControl/>
              <w:shd w:val="clear" w:color="auto" w:fill="FFFFFF" w:themeFill="background1"/>
              <w:jc w:val="center"/>
              <w:rPr>
                <w:sz w:val="22"/>
                <w:szCs w:val="22"/>
              </w:rPr>
            </w:pPr>
          </w:p>
        </w:tc>
        <w:tc>
          <w:tcPr>
            <w:tcW w:w="5693" w:type="dxa"/>
            <w:tcBorders>
              <w:top w:val="single" w:sz="4" w:space="0" w:color="auto"/>
              <w:left w:val="nil"/>
              <w:bottom w:val="single" w:sz="4" w:space="0" w:color="auto"/>
              <w:right w:val="single" w:sz="4" w:space="0" w:color="auto"/>
            </w:tcBorders>
            <w:shd w:val="clear" w:color="auto" w:fill="auto"/>
            <w:vAlign w:val="center"/>
            <w:hideMark/>
          </w:tcPr>
          <w:p w:rsidR="0051746A" w:rsidRPr="004F5E5A" w:rsidRDefault="0051746A" w:rsidP="009261A7">
            <w:pPr>
              <w:widowControl/>
              <w:shd w:val="clear" w:color="auto" w:fill="FFFFFF" w:themeFill="background1"/>
              <w:rPr>
                <w:sz w:val="22"/>
                <w:szCs w:val="22"/>
              </w:rPr>
            </w:pPr>
            <w:r w:rsidRPr="004F5E5A">
              <w:rPr>
                <w:sz w:val="22"/>
                <w:szCs w:val="22"/>
              </w:rPr>
              <w:t>объем посещений центров амбулаторной онкологической помощи</w:t>
            </w:r>
          </w:p>
        </w:tc>
        <w:tc>
          <w:tcPr>
            <w:tcW w:w="1560" w:type="dxa"/>
            <w:tcBorders>
              <w:top w:val="single" w:sz="4" w:space="0" w:color="auto"/>
              <w:left w:val="nil"/>
              <w:bottom w:val="single" w:sz="4" w:space="0" w:color="auto"/>
              <w:right w:val="single" w:sz="4" w:space="0" w:color="auto"/>
            </w:tcBorders>
            <w:shd w:val="clear" w:color="auto" w:fill="auto"/>
            <w:hideMark/>
          </w:tcPr>
          <w:p w:rsidR="0051746A" w:rsidRPr="004F5E5A" w:rsidRDefault="0051746A" w:rsidP="009261A7">
            <w:pPr>
              <w:jc w:val="center"/>
              <w:rPr>
                <w:sz w:val="22"/>
                <w:szCs w:val="22"/>
              </w:rPr>
            </w:pPr>
            <w:r w:rsidRPr="004F5E5A">
              <w:rPr>
                <w:sz w:val="22"/>
                <w:szCs w:val="22"/>
              </w:rPr>
              <w: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1746A" w:rsidRPr="004F5E5A" w:rsidRDefault="0051746A" w:rsidP="0074594F">
            <w:pPr>
              <w:widowControl/>
              <w:shd w:val="clear" w:color="auto" w:fill="FFFFFF" w:themeFill="background1"/>
              <w:jc w:val="center"/>
              <w:rPr>
                <w:sz w:val="22"/>
                <w:szCs w:val="22"/>
              </w:rPr>
            </w:pPr>
            <w:r w:rsidRPr="004F5E5A">
              <w:rPr>
                <w:sz w:val="22"/>
                <w:szCs w:val="22"/>
              </w:rPr>
              <w:t>0,</w:t>
            </w:r>
            <w:r w:rsidR="0074594F" w:rsidRPr="004F5E5A">
              <w:rPr>
                <w:sz w:val="22"/>
                <w:szCs w:val="22"/>
              </w:rPr>
              <w:t>030220</w:t>
            </w:r>
          </w:p>
        </w:tc>
      </w:tr>
      <w:tr w:rsidR="00C913F7" w:rsidRPr="004F5E5A" w:rsidTr="00630CB3">
        <w:trPr>
          <w:cantSplit/>
          <w:trHeight w:val="113"/>
        </w:trPr>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746A" w:rsidRPr="004F5E5A" w:rsidRDefault="0051746A" w:rsidP="009261A7">
            <w:pPr>
              <w:widowControl/>
              <w:shd w:val="clear" w:color="auto" w:fill="FFFFFF" w:themeFill="background1"/>
              <w:jc w:val="center"/>
              <w:rPr>
                <w:sz w:val="22"/>
                <w:szCs w:val="22"/>
              </w:rPr>
            </w:pPr>
          </w:p>
        </w:tc>
        <w:tc>
          <w:tcPr>
            <w:tcW w:w="5693" w:type="dxa"/>
            <w:tcBorders>
              <w:top w:val="single" w:sz="4" w:space="0" w:color="auto"/>
              <w:left w:val="nil"/>
              <w:bottom w:val="single" w:sz="4" w:space="0" w:color="auto"/>
              <w:right w:val="single" w:sz="4" w:space="0" w:color="auto"/>
            </w:tcBorders>
            <w:shd w:val="clear" w:color="auto" w:fill="auto"/>
            <w:vAlign w:val="center"/>
          </w:tcPr>
          <w:p w:rsidR="0051746A" w:rsidRPr="004F5E5A" w:rsidRDefault="0051746A" w:rsidP="007617B0">
            <w:pPr>
              <w:widowControl/>
              <w:shd w:val="clear" w:color="auto" w:fill="FFFFFF" w:themeFill="background1"/>
              <w:rPr>
                <w:sz w:val="22"/>
                <w:szCs w:val="22"/>
              </w:rPr>
            </w:pPr>
            <w:r w:rsidRPr="004F5E5A">
              <w:rPr>
                <w:sz w:val="22"/>
                <w:szCs w:val="22"/>
              </w:rPr>
              <w:t>объем посещений для проведения 2 этапа диспансеризации</w:t>
            </w:r>
          </w:p>
        </w:tc>
        <w:tc>
          <w:tcPr>
            <w:tcW w:w="1560" w:type="dxa"/>
            <w:tcBorders>
              <w:top w:val="single" w:sz="4" w:space="0" w:color="auto"/>
              <w:left w:val="nil"/>
              <w:bottom w:val="single" w:sz="4" w:space="0" w:color="auto"/>
              <w:right w:val="single" w:sz="4" w:space="0" w:color="auto"/>
            </w:tcBorders>
            <w:shd w:val="clear" w:color="auto" w:fill="auto"/>
            <w:vAlign w:val="center"/>
          </w:tcPr>
          <w:p w:rsidR="0051746A" w:rsidRPr="004F5E5A" w:rsidRDefault="0051746A" w:rsidP="007617B0">
            <w:pPr>
              <w:widowControl/>
              <w:shd w:val="clear" w:color="auto" w:fill="FFFFFF" w:themeFill="background1"/>
              <w:jc w:val="center"/>
              <w:rPr>
                <w:sz w:val="22"/>
                <w:szCs w:val="22"/>
              </w:rPr>
            </w:pPr>
            <w:r w:rsidRPr="004F5E5A">
              <w:rPr>
                <w:sz w:val="22"/>
                <w:szCs w:val="22"/>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51746A" w:rsidRPr="004F5E5A" w:rsidRDefault="0051746A" w:rsidP="00C913F7">
            <w:pPr>
              <w:widowControl/>
              <w:shd w:val="clear" w:color="auto" w:fill="FFFFFF" w:themeFill="background1"/>
              <w:jc w:val="center"/>
              <w:rPr>
                <w:sz w:val="22"/>
                <w:szCs w:val="22"/>
                <w:lang w:val="en-US"/>
              </w:rPr>
            </w:pPr>
            <w:r w:rsidRPr="004F5E5A">
              <w:rPr>
                <w:sz w:val="22"/>
                <w:szCs w:val="22"/>
              </w:rPr>
              <w:t>0,</w:t>
            </w:r>
            <w:r w:rsidR="00C913F7" w:rsidRPr="004F5E5A">
              <w:rPr>
                <w:sz w:val="22"/>
                <w:szCs w:val="22"/>
                <w:lang w:val="en-US"/>
              </w:rPr>
              <w:t>079578</w:t>
            </w:r>
          </w:p>
        </w:tc>
      </w:tr>
    </w:tbl>
    <w:p w:rsidR="00D83EA1" w:rsidRDefault="00D83EA1" w:rsidP="00D83EA1">
      <w:pPr>
        <w:widowControl/>
        <w:autoSpaceDE w:val="0"/>
        <w:autoSpaceDN w:val="0"/>
        <w:adjustRightInd w:val="0"/>
        <w:jc w:val="both"/>
        <w:rPr>
          <w:sz w:val="24"/>
          <w:szCs w:val="24"/>
        </w:rPr>
      </w:pPr>
    </w:p>
    <w:p w:rsidR="00E30BD1" w:rsidRPr="00C913F7" w:rsidRDefault="00E30BD1" w:rsidP="00E30BD1">
      <w:pPr>
        <w:widowControl/>
        <w:autoSpaceDE w:val="0"/>
        <w:autoSpaceDN w:val="0"/>
        <w:adjustRightInd w:val="0"/>
        <w:jc w:val="center"/>
        <w:rPr>
          <w:sz w:val="24"/>
          <w:szCs w:val="24"/>
        </w:rPr>
      </w:pPr>
      <w:r>
        <w:rPr>
          <w:sz w:val="24"/>
          <w:szCs w:val="24"/>
        </w:rPr>
        <w:t>_________________________</w:t>
      </w:r>
    </w:p>
    <w:p w:rsidR="00D83EA1" w:rsidRPr="009D6B2A" w:rsidRDefault="00D83EA1" w:rsidP="00D83EA1">
      <w:pPr>
        <w:pStyle w:val="ConsPlusNormal"/>
        <w:jc w:val="both"/>
        <w:rPr>
          <w:rFonts w:ascii="Times New Roman" w:hAnsi="Times New Roman" w:cs="Times New Roman"/>
          <w:color w:val="FF0000"/>
          <w:sz w:val="24"/>
          <w:szCs w:val="24"/>
        </w:rPr>
        <w:sectPr w:rsidR="00D83EA1" w:rsidRPr="009D6B2A" w:rsidSect="002F2F3A">
          <w:pgSz w:w="11905" w:h="16838"/>
          <w:pgMar w:top="1134" w:right="567" w:bottom="1134" w:left="1701" w:header="567" w:footer="632" w:gutter="0"/>
          <w:pgNumType w:start="1"/>
          <w:cols w:space="720"/>
          <w:titlePg/>
          <w:docGrid w:linePitch="272"/>
        </w:sectPr>
      </w:pPr>
    </w:p>
    <w:p w:rsidR="009D6B2A" w:rsidRPr="00A23E93" w:rsidRDefault="009D6B2A" w:rsidP="009D6B2A">
      <w:pPr>
        <w:widowControl/>
        <w:spacing w:line="232" w:lineRule="auto"/>
        <w:ind w:left="5103"/>
        <w:jc w:val="center"/>
        <w:rPr>
          <w:sz w:val="24"/>
          <w:szCs w:val="24"/>
        </w:rPr>
      </w:pPr>
      <w:bookmarkStart w:id="35" w:name="_GoBack"/>
      <w:r w:rsidRPr="00A23E93">
        <w:rPr>
          <w:sz w:val="24"/>
          <w:szCs w:val="24"/>
        </w:rPr>
        <w:t xml:space="preserve">Приложение № </w:t>
      </w:r>
      <w:r w:rsidR="002C6C6F">
        <w:rPr>
          <w:sz w:val="24"/>
          <w:szCs w:val="24"/>
        </w:rPr>
        <w:t>8</w:t>
      </w:r>
    </w:p>
    <w:p w:rsidR="009D6B2A" w:rsidRPr="00A23E93" w:rsidRDefault="009D6B2A" w:rsidP="009D6B2A">
      <w:pPr>
        <w:widowControl/>
        <w:spacing w:line="232" w:lineRule="auto"/>
        <w:ind w:left="5103"/>
        <w:jc w:val="center"/>
        <w:rPr>
          <w:sz w:val="24"/>
          <w:szCs w:val="24"/>
        </w:rPr>
      </w:pPr>
      <w:r w:rsidRPr="00A23E93">
        <w:rPr>
          <w:sz w:val="24"/>
          <w:szCs w:val="24"/>
        </w:rPr>
        <w:t>к постановлению Правительства</w:t>
      </w:r>
    </w:p>
    <w:p w:rsidR="009D6B2A" w:rsidRPr="00A23E93" w:rsidRDefault="009D6B2A" w:rsidP="009D6B2A">
      <w:pPr>
        <w:widowControl/>
        <w:spacing w:line="232" w:lineRule="auto"/>
        <w:ind w:left="5103"/>
        <w:jc w:val="center"/>
        <w:rPr>
          <w:sz w:val="24"/>
          <w:szCs w:val="24"/>
        </w:rPr>
      </w:pPr>
      <w:r w:rsidRPr="00A23E93">
        <w:rPr>
          <w:sz w:val="24"/>
          <w:szCs w:val="24"/>
        </w:rPr>
        <w:t>Пензенской области</w:t>
      </w:r>
    </w:p>
    <w:p w:rsidR="009D6B2A" w:rsidRPr="00A23E93" w:rsidRDefault="009D6B2A" w:rsidP="009D6B2A">
      <w:pPr>
        <w:widowControl/>
        <w:spacing w:line="232" w:lineRule="auto"/>
        <w:ind w:left="5103"/>
        <w:jc w:val="center"/>
        <w:rPr>
          <w:sz w:val="24"/>
          <w:szCs w:val="24"/>
        </w:rPr>
      </w:pPr>
      <w:r w:rsidRPr="00A23E93">
        <w:rPr>
          <w:sz w:val="24"/>
          <w:szCs w:val="24"/>
        </w:rPr>
        <w:t>____________ №  _______-пП</w:t>
      </w:r>
    </w:p>
    <w:p w:rsidR="009D6B2A" w:rsidRPr="00A23E93" w:rsidRDefault="009D6B2A" w:rsidP="009D6B2A">
      <w:pPr>
        <w:widowControl/>
        <w:spacing w:line="232" w:lineRule="auto"/>
        <w:ind w:left="5103"/>
        <w:jc w:val="center"/>
        <w:rPr>
          <w:sz w:val="28"/>
          <w:szCs w:val="28"/>
        </w:rPr>
      </w:pPr>
    </w:p>
    <w:p w:rsidR="00D83EA1" w:rsidRPr="00A23E93" w:rsidRDefault="00D83EA1" w:rsidP="00D83EA1">
      <w:pPr>
        <w:pStyle w:val="ConsPlusNormal"/>
        <w:ind w:left="6237"/>
        <w:jc w:val="center"/>
        <w:outlineLvl w:val="1"/>
        <w:rPr>
          <w:rFonts w:ascii="Times New Roman" w:hAnsi="Times New Roman" w:cs="Times New Roman"/>
          <w:sz w:val="24"/>
          <w:szCs w:val="24"/>
        </w:rPr>
      </w:pPr>
      <w:r w:rsidRPr="00A23E93">
        <w:rPr>
          <w:rFonts w:ascii="Times New Roman" w:hAnsi="Times New Roman" w:cs="Times New Roman"/>
          <w:sz w:val="24"/>
          <w:szCs w:val="24"/>
        </w:rPr>
        <w:t>Приложение № 7</w:t>
      </w:r>
    </w:p>
    <w:p w:rsidR="00D83EA1" w:rsidRPr="009D6B2A" w:rsidRDefault="00D83EA1" w:rsidP="00D83EA1">
      <w:pPr>
        <w:pStyle w:val="ConsPlusNormal"/>
        <w:ind w:left="6237"/>
        <w:jc w:val="center"/>
        <w:rPr>
          <w:rFonts w:ascii="Times New Roman" w:hAnsi="Times New Roman" w:cs="Times New Roman"/>
          <w:sz w:val="24"/>
          <w:szCs w:val="24"/>
        </w:rPr>
      </w:pPr>
      <w:r w:rsidRPr="00A23E93">
        <w:rPr>
          <w:rFonts w:ascii="Times New Roman" w:hAnsi="Times New Roman" w:cs="Times New Roman"/>
          <w:sz w:val="24"/>
          <w:szCs w:val="24"/>
        </w:rPr>
        <w:t>к Программе</w:t>
      </w:r>
    </w:p>
    <w:p w:rsidR="00D83EA1" w:rsidRPr="009D6B2A" w:rsidRDefault="00D83EA1" w:rsidP="00D83EA1">
      <w:pPr>
        <w:pStyle w:val="ConsPlusNormal"/>
        <w:jc w:val="both"/>
        <w:rPr>
          <w:rFonts w:ascii="Times New Roman" w:hAnsi="Times New Roman" w:cs="Times New Roman"/>
          <w:sz w:val="24"/>
          <w:szCs w:val="24"/>
        </w:rPr>
      </w:pPr>
    </w:p>
    <w:p w:rsidR="00D83EA1" w:rsidRPr="009D6B2A" w:rsidRDefault="00D83EA1" w:rsidP="00D83EA1">
      <w:pPr>
        <w:pStyle w:val="ConsPlusTitle"/>
        <w:jc w:val="center"/>
        <w:rPr>
          <w:rFonts w:ascii="Times New Roman" w:hAnsi="Times New Roman" w:cs="Times New Roman"/>
          <w:sz w:val="24"/>
          <w:szCs w:val="24"/>
        </w:rPr>
      </w:pPr>
      <w:bookmarkStart w:id="36" w:name="P20186"/>
      <w:bookmarkEnd w:id="36"/>
      <w:r w:rsidRPr="009D6B2A">
        <w:rPr>
          <w:rFonts w:ascii="Times New Roman" w:hAnsi="Times New Roman" w:cs="Times New Roman"/>
          <w:sz w:val="24"/>
          <w:szCs w:val="24"/>
        </w:rPr>
        <w:t>ПРИМЕРНЫЙ ПЕРЕЧЕНЬ</w:t>
      </w:r>
    </w:p>
    <w:p w:rsidR="00D83EA1" w:rsidRPr="009D6B2A" w:rsidRDefault="00D83EA1" w:rsidP="00D83EA1">
      <w:pPr>
        <w:pStyle w:val="ConsPlusTitle"/>
        <w:jc w:val="center"/>
        <w:rPr>
          <w:rFonts w:ascii="Times New Roman" w:hAnsi="Times New Roman" w:cs="Times New Roman"/>
          <w:sz w:val="24"/>
          <w:szCs w:val="24"/>
        </w:rPr>
      </w:pPr>
      <w:r w:rsidRPr="009D6B2A">
        <w:rPr>
          <w:rFonts w:ascii="Times New Roman" w:hAnsi="Times New Roman" w:cs="Times New Roman"/>
          <w:sz w:val="24"/>
          <w:szCs w:val="24"/>
        </w:rPr>
        <w:t>заболеваний, состояний (групп заболеваний, состояний) с оптимальной длительностью лечения до трех дней включительно</w:t>
      </w:r>
    </w:p>
    <w:tbl>
      <w:tblPr>
        <w:tblW w:w="9785" w:type="dxa"/>
        <w:tblLayout w:type="fixed"/>
        <w:tblCellMar>
          <w:top w:w="102" w:type="dxa"/>
          <w:left w:w="62" w:type="dxa"/>
          <w:bottom w:w="102" w:type="dxa"/>
          <w:right w:w="62" w:type="dxa"/>
        </w:tblCellMar>
        <w:tblLook w:val="0000" w:firstRow="0" w:lastRow="0" w:firstColumn="0" w:lastColumn="0" w:noHBand="0" w:noVBand="0"/>
      </w:tblPr>
      <w:tblGrid>
        <w:gridCol w:w="2472"/>
        <w:gridCol w:w="7313"/>
      </w:tblGrid>
      <w:tr w:rsidR="009D6B2A" w:rsidRPr="009D6B2A" w:rsidTr="009261A7">
        <w:tc>
          <w:tcPr>
            <w:tcW w:w="247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sz w:val="24"/>
                <w:szCs w:val="24"/>
              </w:rPr>
            </w:pPr>
            <w:r w:rsidRPr="009D6B2A">
              <w:rPr>
                <w:sz w:val="24"/>
                <w:szCs w:val="24"/>
              </w:rPr>
              <w:t xml:space="preserve">Код КСГ согласно приложениею к №5 </w:t>
            </w:r>
            <w:r w:rsidR="00ED5F73" w:rsidRPr="009D6B2A">
              <w:rPr>
                <w:sz w:val="24"/>
                <w:szCs w:val="24"/>
              </w:rPr>
              <w:br/>
            </w:r>
            <w:r w:rsidRPr="009D6B2A">
              <w:rPr>
                <w:sz w:val="24"/>
                <w:szCs w:val="24"/>
              </w:rPr>
              <w:t xml:space="preserve">к  ПГГ, утвержденной постановлением Правительства Российской Федерации </w:t>
            </w:r>
            <w:r w:rsidR="00ED5F73" w:rsidRPr="009D6B2A">
              <w:rPr>
                <w:sz w:val="24"/>
                <w:szCs w:val="24"/>
              </w:rPr>
              <w:br/>
            </w:r>
            <w:r w:rsidR="007450BF" w:rsidRPr="009D6B2A">
              <w:rPr>
                <w:sz w:val="24"/>
                <w:szCs w:val="24"/>
              </w:rPr>
              <w:t>от 29.12.2022 № 2497</w:t>
            </w:r>
          </w:p>
        </w:tc>
        <w:tc>
          <w:tcPr>
            <w:tcW w:w="7313"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sz w:val="24"/>
                <w:szCs w:val="24"/>
              </w:rPr>
            </w:pPr>
            <w:r w:rsidRPr="009D6B2A">
              <w:rPr>
                <w:sz w:val="24"/>
                <w:szCs w:val="24"/>
              </w:rPr>
              <w:t>Наименование</w:t>
            </w:r>
          </w:p>
        </w:tc>
      </w:tr>
    </w:tbl>
    <w:p w:rsidR="00D83EA1" w:rsidRPr="009D6B2A" w:rsidRDefault="00D83EA1" w:rsidP="00D83EA1">
      <w:pPr>
        <w:widowControl/>
        <w:tabs>
          <w:tab w:val="left" w:pos="435"/>
          <w:tab w:val="center" w:pos="890"/>
        </w:tabs>
        <w:autoSpaceDE w:val="0"/>
        <w:autoSpaceDN w:val="0"/>
        <w:adjustRightInd w:val="0"/>
        <w:jc w:val="center"/>
        <w:rPr>
          <w:color w:val="FF0000"/>
          <w:sz w:val="24"/>
          <w:szCs w:val="24"/>
        </w:rPr>
        <w:sectPr w:rsidR="00D83EA1" w:rsidRPr="009D6B2A" w:rsidSect="002F2F3A">
          <w:pgSz w:w="11905" w:h="16838"/>
          <w:pgMar w:top="1134" w:right="850" w:bottom="1134" w:left="1701" w:header="567" w:footer="490" w:gutter="0"/>
          <w:pgNumType w:start="1"/>
          <w:cols w:space="720"/>
          <w:titlePg/>
          <w:docGrid w:linePitch="272"/>
        </w:sectPr>
      </w:pPr>
    </w:p>
    <w:p w:rsidR="00ED5F73" w:rsidRPr="009D6B2A" w:rsidRDefault="00ED5F73">
      <w:pPr>
        <w:rPr>
          <w:color w:val="FF0000"/>
          <w:sz w:val="4"/>
          <w:szCs w:val="4"/>
        </w:rPr>
      </w:pPr>
    </w:p>
    <w:tbl>
      <w:tblPr>
        <w:tblW w:w="9785" w:type="dxa"/>
        <w:tblLayout w:type="fixed"/>
        <w:tblCellMar>
          <w:left w:w="62" w:type="dxa"/>
          <w:right w:w="62" w:type="dxa"/>
        </w:tblCellMar>
        <w:tblLook w:val="0000" w:firstRow="0" w:lastRow="0" w:firstColumn="0" w:lastColumn="0" w:noHBand="0" w:noVBand="0"/>
      </w:tblPr>
      <w:tblGrid>
        <w:gridCol w:w="2472"/>
        <w:gridCol w:w="7313"/>
      </w:tblGrid>
      <w:tr w:rsidR="009D6B2A" w:rsidRPr="009D6B2A" w:rsidTr="00B13573">
        <w:trPr>
          <w:trHeight w:val="191"/>
          <w:tblHeader/>
        </w:trPr>
        <w:tc>
          <w:tcPr>
            <w:tcW w:w="2472"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tabs>
                <w:tab w:val="left" w:pos="435"/>
                <w:tab w:val="center" w:pos="890"/>
              </w:tabs>
              <w:autoSpaceDE w:val="0"/>
              <w:autoSpaceDN w:val="0"/>
              <w:adjustRightInd w:val="0"/>
              <w:jc w:val="center"/>
              <w:rPr>
                <w:sz w:val="24"/>
                <w:szCs w:val="24"/>
              </w:rPr>
            </w:pPr>
            <w:r w:rsidRPr="009D6B2A">
              <w:rPr>
                <w:sz w:val="24"/>
                <w:szCs w:val="24"/>
              </w:rPr>
              <w:t>1</w:t>
            </w:r>
          </w:p>
        </w:tc>
        <w:tc>
          <w:tcPr>
            <w:tcW w:w="7313" w:type="dxa"/>
            <w:tcBorders>
              <w:top w:val="single" w:sz="4" w:space="0" w:color="auto"/>
              <w:left w:val="single" w:sz="4" w:space="0" w:color="auto"/>
              <w:bottom w:val="single" w:sz="4" w:space="0" w:color="auto"/>
              <w:right w:val="single" w:sz="4" w:space="0" w:color="auto"/>
            </w:tcBorders>
          </w:tcPr>
          <w:p w:rsidR="00D83EA1" w:rsidRPr="009D6B2A" w:rsidRDefault="00D83EA1" w:rsidP="009261A7">
            <w:pPr>
              <w:widowControl/>
              <w:autoSpaceDE w:val="0"/>
              <w:autoSpaceDN w:val="0"/>
              <w:adjustRightInd w:val="0"/>
              <w:jc w:val="center"/>
              <w:rPr>
                <w:sz w:val="24"/>
                <w:szCs w:val="24"/>
              </w:rPr>
            </w:pPr>
            <w:r w:rsidRPr="009D6B2A">
              <w:rPr>
                <w:sz w:val="24"/>
                <w:szCs w:val="24"/>
              </w:rPr>
              <w:t>2</w:t>
            </w:r>
          </w:p>
        </w:tc>
      </w:tr>
      <w:tr w:rsidR="009D6B2A" w:rsidRPr="009D6B2A" w:rsidTr="00B13573">
        <w:tc>
          <w:tcPr>
            <w:tcW w:w="9785" w:type="dxa"/>
            <w:gridSpan w:val="2"/>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В стационарных условиях</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st02.001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Осложнения, связанные с беременностью</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st02.002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Беременность, закончившаяся абортивным исходом</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st02.003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Родоразрешение</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st02.004</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Кесарево сечение</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st02.010</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женских половых органах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st02.011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женских половых органах (уровень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st03.002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Ангионевротический отек, анафилактический шок</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st05.008</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доброкачественных заболеваниях крови и пузырном заносе*</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st08.001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других локализаций (кроме лимфоидной и кроветворной тканей), дети*</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st08.002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остром лейкозе, дети*</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st08.003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других злокачественных новообразованиях лимфоидной и кроветворной тканей, дети*</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st12.010</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Респираторные инфекции верхних дыхательных путей с осложнениями, взрослые</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st12.011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Респираторные инфекции верхних дыхательных путей, дети</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st14.002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кишечнике и анальной области (уровень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st15.008</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Неврологические заболевания, лечение с применением ботулотоксина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st15.009</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Неврологические заболевания, лечение с применением ботулотоксина (уровень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st16.005</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Сотрясение головного мозга</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st19.007</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при злокачественных новообразованиях почки и мочевыделительной системы (уровень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st19.038</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Установка, замена порт-системы (катетера) для лекарственной терапии злокачественных новообразований</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st19.125</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st19.126</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st19.127</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3)*</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st19.128</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4)*</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st19.129</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5)*</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st19.130</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6)*</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st19.131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7)*</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st19.132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8)*</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st19.133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9)*</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st19.134</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10)*</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st19.135</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st19.136</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st19.137</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13)*</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st19.138</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ED5F73" w:rsidRPr="009D6B2A" w:rsidRDefault="00D83EA1" w:rsidP="00A23E93">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14)*</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st19.139</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15)*</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st19.140</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16)*</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st19.141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17)*</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st19.142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18)*</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st19.143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19)*</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st19.082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Лучевая терапия (уровень 8)</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st19.090</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ЗНО лимфоидной и кроветворной тканей без специального противоопухолевого лечения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st19.094</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ЗНО лимфоидной и кроветворной тканей, лекарственная терапия, взрослые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st19.097</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ЗНО лимфоидной и кроветворной тканей, лекарственная терапия с применением отдельных препаратов (по перечню), взрослые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st19.100</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ЗНО лимфоидной и кроветворной тканей, лекарственная терапия с применением отдельных препаратов (по перечню), взрослые (уровень 4)</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st20.005</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органе слуха, придаточных пазухах носа и верхних дыхательных путях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st20.006</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органе слуха, придаточных пазухах носа и верхних дыхательных путях (уровень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st20.010</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Замена речевого процессора</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st21.001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органе зрения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st21.002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органе зрения (уровень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st21.003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органе зрения (уровень 3)</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st21.004</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органе зрения (уровень 4)</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st21.005</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органе зрения (уровень 5)</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st21.006</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органе зрения (уровень 6)</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st21.009</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органе зрения (факоэмульсификация с имплантацией ИОЛ)</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st25.004</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Диагностическое обследование сердечно-сосудистой системы</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st27.012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Отравления и другие воздействия внешних причин</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st30.006</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мужских половых органах, взрослые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st30.010</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 xml:space="preserve">Операции на почке и мочевыделительной системе, взрослые </w:t>
            </w:r>
            <w:r w:rsidR="00ED5F73" w:rsidRPr="009D6B2A">
              <w:rPr>
                <w:sz w:val="24"/>
                <w:szCs w:val="24"/>
              </w:rPr>
              <w:br/>
            </w:r>
            <w:r w:rsidRPr="009D6B2A">
              <w:rPr>
                <w:sz w:val="24"/>
                <w:szCs w:val="24"/>
              </w:rPr>
              <w:t>(уровень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st30.011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 xml:space="preserve">Операции на почке и мочевыделительной системе, взрослые </w:t>
            </w:r>
            <w:r w:rsidR="00ED5F73" w:rsidRPr="009D6B2A">
              <w:rPr>
                <w:sz w:val="24"/>
                <w:szCs w:val="24"/>
              </w:rPr>
              <w:br/>
            </w:r>
            <w:r w:rsidRPr="009D6B2A">
              <w:rPr>
                <w:sz w:val="24"/>
                <w:szCs w:val="24"/>
              </w:rPr>
              <w:t>(уровень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st30.012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 xml:space="preserve">Операции на почке и мочевыделительной системе, взрослые </w:t>
            </w:r>
            <w:r w:rsidR="00ED5F73" w:rsidRPr="009D6B2A">
              <w:rPr>
                <w:sz w:val="24"/>
                <w:szCs w:val="24"/>
              </w:rPr>
              <w:br/>
            </w:r>
            <w:r w:rsidRPr="009D6B2A">
              <w:rPr>
                <w:sz w:val="24"/>
                <w:szCs w:val="24"/>
              </w:rPr>
              <w:t>(уровень 3)</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st30.014</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 xml:space="preserve">Операции на почке и мочевыделительной системе, взрослые </w:t>
            </w:r>
            <w:r w:rsidR="00ED5F73" w:rsidRPr="009D6B2A">
              <w:rPr>
                <w:sz w:val="24"/>
                <w:szCs w:val="24"/>
              </w:rPr>
              <w:br/>
            </w:r>
            <w:r w:rsidRPr="009D6B2A">
              <w:rPr>
                <w:sz w:val="24"/>
                <w:szCs w:val="24"/>
              </w:rPr>
              <w:t>(уровень 5)</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st31.017</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Доброкачественные новообразования, новообразования in situ кожи, жировой ткани и другие болезни кожи</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st32.002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желчном пузыре и желчевыводящих путях (уровень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st32.012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Аппендэктомия, взрослые (уровень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st32.016</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Другие операции на органах брюшной полости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st34.002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органах полости рта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st36.001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Комплексное лечение с применением препаратов иммуноглобулина*</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st36.007</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Установка, замена, заправка помп для лекарственных препаратов</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st36.009</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Реинфузия аутокрови</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st36.010</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Баллонная внутриаортальная контрпульсация</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st36.011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Экстракорпоральная мембранная оксигенация</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st36.024</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Радиойодтерапия</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st36.025</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Проведение иммунизации против респираторно-синцитиальной вирусной инфекции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st36.026</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Проведение иммунизации против респираторно-синцитиальной вирусной инфекции (уровень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st36.028</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st36.029</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st36.030</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3)*</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st36.031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4)*</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st36.032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5)*</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st36.033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6)*</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st36.034</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7)*</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st36.035</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8)*</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st36.036</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9)*</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st36.037</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10)*</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st36.038</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st36.039</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st36.040</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13)*</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st36.041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14)*</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st36.042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15)*</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st36.043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16)*</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st36.044</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17)*</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st36.045</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18)*</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st36.046</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19)*</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st36.047</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20)*</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В условиях дневного стационара</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ds02.001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Осложнения беременности, родов, послеродового периода</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ds02.006</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Искусственное прерывание беременности (аборт)</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ds02.007</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Аборт медикаментозный</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ds02.008</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Экстракорпоральное оплодотворение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ds05.005</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доброкачественных заболеваниях крови и пузырном заносе*</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ds08.001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других локализаций (кроме лимфоидной и кроветворной тканей), дети*</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ds08.002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остром лейкозе, дети*</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ds08.003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других злокачественных новообразованиях лимфоидной и кроветворной тканей, дети*</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ds15.002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Неврологические заболевания, лечение с применением ботулотоксина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ds15.003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Неврологические заболевания, лечение с применением ботулотоксина (уровень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ds19.028</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Установка, замена порт-системы (катетера) для лекарственной терапии злокачественных новообразований</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ds19.033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 xml:space="preserve">Госпитализация в диагностических целях с проведением  молекулярно-генетического и (или) иммуногистохимического исследования или иммунофенотипирования </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ds19.097</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ds19.098</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ds19.099</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3)*</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ds19.100</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4)*</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ds19.101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5)*</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ds19.102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ED5F73" w:rsidRPr="009D6B2A" w:rsidRDefault="00D83EA1" w:rsidP="00A23E93">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6)*</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ds19.103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7)*</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ds19.104</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8)*</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ds19.105</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9)*</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ds19.106</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10)*</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ds19.107</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ds19.108</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ds19.109</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13)*</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ds19.110</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14)*</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ds19.111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15)*</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ds19.112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16)*</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ds19.113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17)*</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ds19.114</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18)*</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ds19.115</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Лекарственная терапия при злокачественных новообразованиях (кроме лимфоидной и кроветворной тканей), взрослые (уровень 19)*</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ds19.057</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Лучевая терапия (уровень 8)</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ds19.063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ЗНО лимфоидной и кроветворной тканей без специального противоопухолевого лечения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ds19.067</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ЗНО лимфоидной и кроветворной тканей, лекарственная терапия, взрослые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ds19.071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 xml:space="preserve">ЗНО лимфоидной и кроветворной тканей, лекарственная терапия </w:t>
            </w:r>
            <w:r w:rsidR="00ED5F73" w:rsidRPr="009D6B2A">
              <w:rPr>
                <w:sz w:val="24"/>
                <w:szCs w:val="24"/>
              </w:rPr>
              <w:br/>
            </w:r>
            <w:r w:rsidRPr="009D6B2A">
              <w:rPr>
                <w:sz w:val="24"/>
                <w:szCs w:val="24"/>
              </w:rPr>
              <w:t xml:space="preserve">с применением отдельных препаратов (по перечню), </w:t>
            </w:r>
            <w:r w:rsidR="00ED5F73" w:rsidRPr="009D6B2A">
              <w:rPr>
                <w:sz w:val="24"/>
                <w:szCs w:val="24"/>
              </w:rPr>
              <w:br/>
            </w:r>
            <w:r w:rsidRPr="009D6B2A">
              <w:rPr>
                <w:sz w:val="24"/>
                <w:szCs w:val="24"/>
              </w:rPr>
              <w:t>взрослые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ds19.075</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 xml:space="preserve">ЗНО лимфоидной и кроветворной тканей, лекарственная терапия </w:t>
            </w:r>
            <w:r w:rsidR="00ED5F73" w:rsidRPr="009D6B2A">
              <w:rPr>
                <w:sz w:val="24"/>
                <w:szCs w:val="24"/>
              </w:rPr>
              <w:br/>
            </w:r>
            <w:r w:rsidRPr="009D6B2A">
              <w:rPr>
                <w:sz w:val="24"/>
                <w:szCs w:val="24"/>
              </w:rPr>
              <w:t xml:space="preserve">с применением отдельных препаратов (по перечню), </w:t>
            </w:r>
            <w:r w:rsidR="00ED5F73" w:rsidRPr="009D6B2A">
              <w:rPr>
                <w:sz w:val="24"/>
                <w:szCs w:val="24"/>
              </w:rPr>
              <w:br/>
            </w:r>
            <w:r w:rsidRPr="009D6B2A">
              <w:rPr>
                <w:sz w:val="24"/>
                <w:szCs w:val="24"/>
              </w:rPr>
              <w:t>взрослые (уровень 5)</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ds20.002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органе слуха, придаточных пазухах носа и верхних дыхательных путях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ds20.003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органе слуха, придаточных пазухах носа и верхних дыхательных путях (уровень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ds20.006</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Замена речевого процессора</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ds21.002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органе зрения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ds21.003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органе зрения (уровень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ds21.004</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органе зрения (уровень 3)</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ds21.005</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органе зрения (уровень 4)</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ds21.006</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органе зрения (уровень 5)</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ds21.007</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органе зрения (факоэмульсификация с имплантацией ИОЛ)</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ds25.001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Диагностическое обследование сердечно-сосудистой системы</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ds27.001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Отравления и другие воздействия внешних причин</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ds34.002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Операции на органах полости рта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ds36.001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Комплексное лечение с применением препаратов иммуноглобулина*</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ds36.012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Проведение иммунизации против респираторно-синцитиальной вирусной инфекции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ds36.013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Проведение иммунизации против респираторно-синцитиальной вирусной инфекции (уровень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ds36.015</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ds36.016</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ds36.017</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3)*</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ds36.018</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4)*</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ds36.019</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ED5F73" w:rsidRPr="009D6B2A" w:rsidRDefault="00D83EA1" w:rsidP="00B13573">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5)*</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ds36.020</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6)*</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ds36.021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7)*</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ds36.022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8)*</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ds36.023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9)*</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ds36.024</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10)*</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ds36.025</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11)*</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ds36.026</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12)*</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ds36.027</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13)*</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ds36.028</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14)*</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ds36.029</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15)*</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ds36.030</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16)*</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ds36.031</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17)*</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ds36.032</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18)*</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ds36.033</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19)*</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ds36.034</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генно-инженерных биологических препаратов и селективных иммунодепрессантов (уровень 20)*</w:t>
            </w:r>
          </w:p>
        </w:tc>
      </w:tr>
      <w:tr w:rsidR="009D6B2A" w:rsidRPr="009D6B2A" w:rsidTr="00B13573">
        <w:tc>
          <w:tcPr>
            <w:tcW w:w="2472"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ds36.035</w:t>
            </w:r>
          </w:p>
        </w:tc>
        <w:tc>
          <w:tcPr>
            <w:tcW w:w="7313" w:type="dxa"/>
            <w:tcBorders>
              <w:top w:val="single" w:sz="4" w:space="0" w:color="auto"/>
              <w:left w:val="single" w:sz="4" w:space="0" w:color="auto"/>
              <w:bottom w:val="single" w:sz="4" w:space="0" w:color="auto"/>
              <w:right w:val="single" w:sz="4" w:space="0" w:color="auto"/>
            </w:tcBorders>
            <w:shd w:val="clear" w:color="auto" w:fill="auto"/>
          </w:tcPr>
          <w:p w:rsidR="00D83EA1" w:rsidRPr="009D6B2A" w:rsidRDefault="00D83EA1" w:rsidP="009261A7">
            <w:pPr>
              <w:widowControl/>
              <w:autoSpaceDE w:val="0"/>
              <w:autoSpaceDN w:val="0"/>
              <w:adjustRightInd w:val="0"/>
              <w:jc w:val="center"/>
              <w:rPr>
                <w:sz w:val="24"/>
                <w:szCs w:val="24"/>
              </w:rPr>
            </w:pPr>
            <w:r w:rsidRPr="009D6B2A">
              <w:rPr>
                <w:sz w:val="24"/>
                <w:szCs w:val="24"/>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D83EA1" w:rsidRPr="009D6B2A" w:rsidRDefault="00D83EA1" w:rsidP="00D83EA1">
      <w:pPr>
        <w:widowControl/>
        <w:autoSpaceDE w:val="0"/>
        <w:autoSpaceDN w:val="0"/>
        <w:adjustRightInd w:val="0"/>
        <w:ind w:firstLine="540"/>
        <w:jc w:val="both"/>
      </w:pPr>
      <w:r w:rsidRPr="009D6B2A">
        <w:t>--------------------------------</w:t>
      </w:r>
    </w:p>
    <w:p w:rsidR="00D83EA1" w:rsidRPr="009D6B2A" w:rsidRDefault="00D83EA1" w:rsidP="00D83EA1">
      <w:pPr>
        <w:widowControl/>
        <w:autoSpaceDE w:val="0"/>
        <w:autoSpaceDN w:val="0"/>
        <w:adjustRightInd w:val="0"/>
        <w:spacing w:before="240"/>
        <w:ind w:firstLine="540"/>
        <w:jc w:val="both"/>
      </w:pPr>
      <w:bookmarkStart w:id="37" w:name="Par254"/>
      <w:bookmarkEnd w:id="37"/>
      <w:r w:rsidRPr="009D6B2A">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A23E93" w:rsidRDefault="00A23E93" w:rsidP="00ED5F73">
      <w:pPr>
        <w:pStyle w:val="ConsPlusNormal"/>
        <w:spacing w:line="216" w:lineRule="auto"/>
        <w:jc w:val="center"/>
        <w:rPr>
          <w:rFonts w:ascii="Times New Roman" w:hAnsi="Times New Roman" w:cs="Times New Roman"/>
          <w:sz w:val="20"/>
        </w:rPr>
      </w:pPr>
    </w:p>
    <w:p w:rsidR="00426FF1" w:rsidRPr="009D6B2A" w:rsidRDefault="00D83EA1" w:rsidP="00ED5F73">
      <w:pPr>
        <w:pStyle w:val="ConsPlusNormal"/>
        <w:spacing w:line="216" w:lineRule="auto"/>
        <w:jc w:val="center"/>
        <w:rPr>
          <w:rFonts w:ascii="Times New Roman" w:hAnsi="Times New Roman" w:cs="Times New Roman"/>
          <w:sz w:val="20"/>
        </w:rPr>
      </w:pPr>
      <w:r w:rsidRPr="009D6B2A">
        <w:rPr>
          <w:rFonts w:ascii="Times New Roman" w:hAnsi="Times New Roman" w:cs="Times New Roman"/>
          <w:sz w:val="20"/>
        </w:rPr>
        <w:t>____________</w:t>
      </w:r>
      <w:bookmarkEnd w:id="35"/>
    </w:p>
    <w:sectPr w:rsidR="00426FF1" w:rsidRPr="009D6B2A" w:rsidSect="009261A7">
      <w:type w:val="continuous"/>
      <w:pgSz w:w="11905" w:h="16838"/>
      <w:pgMar w:top="1134" w:right="850" w:bottom="1134" w:left="1701" w:header="567" w:footer="4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A49" w:rsidRDefault="00137A49">
      <w:r>
        <w:separator/>
      </w:r>
    </w:p>
  </w:endnote>
  <w:endnote w:type="continuationSeparator" w:id="0">
    <w:p w:rsidR="00137A49" w:rsidRDefault="00137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A49" w:rsidRDefault="00137A49">
    <w:pPr>
      <w:pStyle w:val="a5"/>
      <w:rPr>
        <w:sz w:val="16"/>
      </w:rPr>
    </w:pPr>
    <w:r>
      <w:rPr>
        <w:sz w:val="16"/>
      </w:rPr>
      <w:fldChar w:fldCharType="begin"/>
    </w:r>
    <w:r>
      <w:rPr>
        <w:sz w:val="16"/>
      </w:rPr>
      <w:instrText xml:space="preserve"> FILENAME \* Lower\p  \* MERGEFORMAT </w:instrText>
    </w:r>
    <w:r>
      <w:rPr>
        <w:sz w:val="16"/>
      </w:rPr>
      <w:fldChar w:fldCharType="separate"/>
    </w:r>
    <w:r w:rsidR="004623C5">
      <w:rPr>
        <w:noProof/>
        <w:sz w:val="16"/>
      </w:rPr>
      <w:t>g:\для савиновой л.в_\0_2010-2023 пгг\2023 пгг\тпомс 2023-2025_пензенская область\02_тпомс на 2023-2025гг\проект пост_изм в №1188-пп_омс.docx</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A49" w:rsidRDefault="00137A49">
      <w:r>
        <w:separator/>
      </w:r>
    </w:p>
  </w:footnote>
  <w:footnote w:type="continuationSeparator" w:id="0">
    <w:p w:rsidR="00137A49" w:rsidRDefault="00137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3034858"/>
      <w:docPartObj>
        <w:docPartGallery w:val="Page Numbers (Top of Page)"/>
        <w:docPartUnique/>
      </w:docPartObj>
    </w:sdtPr>
    <w:sdtContent>
      <w:p w:rsidR="00137A49" w:rsidRDefault="00137A49">
        <w:pPr>
          <w:pStyle w:val="a3"/>
          <w:jc w:val="center"/>
        </w:pPr>
        <w:r>
          <w:fldChar w:fldCharType="begin"/>
        </w:r>
        <w:r>
          <w:instrText>PAGE   \* MERGEFORMAT</w:instrText>
        </w:r>
        <w:r>
          <w:fldChar w:fldCharType="separate"/>
        </w:r>
        <w:r w:rsidR="004623C5">
          <w:rPr>
            <w:noProof/>
          </w:rPr>
          <w:t>7</w:t>
        </w:r>
        <w:r>
          <w:fldChar w:fldCharType="end"/>
        </w:r>
      </w:p>
    </w:sdtContent>
  </w:sdt>
  <w:p w:rsidR="00137A49" w:rsidRDefault="00137A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10861"/>
    <w:multiLevelType w:val="hybridMultilevel"/>
    <w:tmpl w:val="557C0B96"/>
    <w:lvl w:ilvl="0" w:tplc="5B0662B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0E44EB6"/>
    <w:multiLevelType w:val="multilevel"/>
    <w:tmpl w:val="45EA810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nsid w:val="370900B3"/>
    <w:multiLevelType w:val="hybridMultilevel"/>
    <w:tmpl w:val="F822C828"/>
    <w:lvl w:ilvl="0" w:tplc="E5D81BB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AE0DF7"/>
    <w:multiLevelType w:val="multilevel"/>
    <w:tmpl w:val="3A901704"/>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nsid w:val="522512A0"/>
    <w:multiLevelType w:val="multilevel"/>
    <w:tmpl w:val="6D8044F4"/>
    <w:lvl w:ilvl="0">
      <w:start w:val="1"/>
      <w:numFmt w:val="decimal"/>
      <w:lvlText w:val="%1."/>
      <w:lvlJc w:val="left"/>
      <w:pPr>
        <w:ind w:left="900" w:hanging="900"/>
      </w:pPr>
      <w:rPr>
        <w:rFonts w:hint="default"/>
      </w:rPr>
    </w:lvl>
    <w:lvl w:ilvl="1">
      <w:start w:val="2"/>
      <w:numFmt w:val="decimal"/>
      <w:lvlText w:val="%1.%2."/>
      <w:lvlJc w:val="left"/>
      <w:pPr>
        <w:ind w:left="1136" w:hanging="900"/>
      </w:pPr>
      <w:rPr>
        <w:rFonts w:hint="default"/>
      </w:rPr>
    </w:lvl>
    <w:lvl w:ilvl="2">
      <w:start w:val="3"/>
      <w:numFmt w:val="decimal"/>
      <w:lvlText w:val="%1.%2.%3."/>
      <w:lvlJc w:val="left"/>
      <w:pPr>
        <w:ind w:left="1372" w:hanging="900"/>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5">
    <w:nsid w:val="5B6A4593"/>
    <w:multiLevelType w:val="multilevel"/>
    <w:tmpl w:val="BEE27A90"/>
    <w:lvl w:ilvl="0">
      <w:start w:val="1"/>
      <w:numFmt w:val="decimal"/>
      <w:lvlText w:val="%1."/>
      <w:lvlJc w:val="left"/>
      <w:pPr>
        <w:ind w:left="540" w:hanging="540"/>
      </w:pPr>
      <w:rPr>
        <w:rFonts w:hint="default"/>
      </w:rPr>
    </w:lvl>
    <w:lvl w:ilvl="1">
      <w:start w:val="2"/>
      <w:numFmt w:val="decimal"/>
      <w:lvlText w:val="%1.%2."/>
      <w:lvlJc w:val="left"/>
      <w:pPr>
        <w:ind w:left="990" w:hanging="540"/>
      </w:pPr>
      <w:rPr>
        <w:rFonts w:hint="default"/>
      </w:rPr>
    </w:lvl>
    <w:lvl w:ilvl="2">
      <w:start w:val="2"/>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6">
    <w:nsid w:val="7FDA1E22"/>
    <w:multiLevelType w:val="multilevel"/>
    <w:tmpl w:val="74069826"/>
    <w:lvl w:ilvl="0">
      <w:start w:val="1"/>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num w:numId="1">
    <w:abstractNumId w:val="1"/>
  </w:num>
  <w:num w:numId="2">
    <w:abstractNumId w:val="2"/>
  </w:num>
  <w:num w:numId="3">
    <w:abstractNumId w:val="0"/>
  </w:num>
  <w:num w:numId="4">
    <w:abstractNumId w:val="3"/>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doNotUseMarginsForDrawingGridOrigin/>
  <w:drawingGridHorizontalOrigin w:val="1418"/>
  <w:drawingGridVerticalOrigin w:val="1134"/>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F02"/>
    <w:rsid w:val="00004140"/>
    <w:rsid w:val="00014419"/>
    <w:rsid w:val="000244CF"/>
    <w:rsid w:val="00034022"/>
    <w:rsid w:val="000409F2"/>
    <w:rsid w:val="00060958"/>
    <w:rsid w:val="000661DB"/>
    <w:rsid w:val="00074554"/>
    <w:rsid w:val="00076295"/>
    <w:rsid w:val="0007673E"/>
    <w:rsid w:val="000A313F"/>
    <w:rsid w:val="000A33A7"/>
    <w:rsid w:val="000B1160"/>
    <w:rsid w:val="000B1679"/>
    <w:rsid w:val="000C0C67"/>
    <w:rsid w:val="000C1461"/>
    <w:rsid w:val="000D161A"/>
    <w:rsid w:val="000F2BFC"/>
    <w:rsid w:val="000F5054"/>
    <w:rsid w:val="000F6AB6"/>
    <w:rsid w:val="00102D27"/>
    <w:rsid w:val="001128BC"/>
    <w:rsid w:val="0012039B"/>
    <w:rsid w:val="00120628"/>
    <w:rsid w:val="00133E55"/>
    <w:rsid w:val="00137A49"/>
    <w:rsid w:val="00144E13"/>
    <w:rsid w:val="00154605"/>
    <w:rsid w:val="00155E43"/>
    <w:rsid w:val="00185134"/>
    <w:rsid w:val="00190DEE"/>
    <w:rsid w:val="001933DB"/>
    <w:rsid w:val="00193E0E"/>
    <w:rsid w:val="001A0EE8"/>
    <w:rsid w:val="001A1220"/>
    <w:rsid w:val="001B0FBE"/>
    <w:rsid w:val="001B65E2"/>
    <w:rsid w:val="001B7A0D"/>
    <w:rsid w:val="001C1663"/>
    <w:rsid w:val="001C41D8"/>
    <w:rsid w:val="001C6BA8"/>
    <w:rsid w:val="001C7A27"/>
    <w:rsid w:val="001D1D78"/>
    <w:rsid w:val="001E5BB4"/>
    <w:rsid w:val="001E692E"/>
    <w:rsid w:val="00204B9D"/>
    <w:rsid w:val="00204F72"/>
    <w:rsid w:val="00206437"/>
    <w:rsid w:val="0021436B"/>
    <w:rsid w:val="00215D6D"/>
    <w:rsid w:val="00230948"/>
    <w:rsid w:val="0024384B"/>
    <w:rsid w:val="00252F95"/>
    <w:rsid w:val="00270F33"/>
    <w:rsid w:val="00271AE9"/>
    <w:rsid w:val="002A2CC8"/>
    <w:rsid w:val="002B629E"/>
    <w:rsid w:val="002B6B95"/>
    <w:rsid w:val="002B7B04"/>
    <w:rsid w:val="002C6C6F"/>
    <w:rsid w:val="002D0968"/>
    <w:rsid w:val="002E3A70"/>
    <w:rsid w:val="002E470E"/>
    <w:rsid w:val="002F1FCA"/>
    <w:rsid w:val="002F2F3A"/>
    <w:rsid w:val="002F5D7C"/>
    <w:rsid w:val="00303B52"/>
    <w:rsid w:val="00307E98"/>
    <w:rsid w:val="00310334"/>
    <w:rsid w:val="00314197"/>
    <w:rsid w:val="00316F9B"/>
    <w:rsid w:val="00325A06"/>
    <w:rsid w:val="00330388"/>
    <w:rsid w:val="00361371"/>
    <w:rsid w:val="003714E2"/>
    <w:rsid w:val="0037669E"/>
    <w:rsid w:val="00395565"/>
    <w:rsid w:val="003962D2"/>
    <w:rsid w:val="003C591C"/>
    <w:rsid w:val="003C6D47"/>
    <w:rsid w:val="003C7E9D"/>
    <w:rsid w:val="003D7B1B"/>
    <w:rsid w:val="003F4EA4"/>
    <w:rsid w:val="00405D45"/>
    <w:rsid w:val="00414988"/>
    <w:rsid w:val="004151F5"/>
    <w:rsid w:val="00415B08"/>
    <w:rsid w:val="00426535"/>
    <w:rsid w:val="00426FF1"/>
    <w:rsid w:val="0043085D"/>
    <w:rsid w:val="004412E1"/>
    <w:rsid w:val="0044435B"/>
    <w:rsid w:val="00450519"/>
    <w:rsid w:val="00450C2A"/>
    <w:rsid w:val="004529EF"/>
    <w:rsid w:val="0045466C"/>
    <w:rsid w:val="00457052"/>
    <w:rsid w:val="004623C5"/>
    <w:rsid w:val="0047451C"/>
    <w:rsid w:val="00474E3E"/>
    <w:rsid w:val="0047594E"/>
    <w:rsid w:val="00476412"/>
    <w:rsid w:val="004773F5"/>
    <w:rsid w:val="004775C7"/>
    <w:rsid w:val="00480770"/>
    <w:rsid w:val="004820D7"/>
    <w:rsid w:val="004827C1"/>
    <w:rsid w:val="00484586"/>
    <w:rsid w:val="0049613D"/>
    <w:rsid w:val="004A0EDA"/>
    <w:rsid w:val="004A3295"/>
    <w:rsid w:val="004A3A64"/>
    <w:rsid w:val="004C11BA"/>
    <w:rsid w:val="004D379D"/>
    <w:rsid w:val="004D47DD"/>
    <w:rsid w:val="004D4B89"/>
    <w:rsid w:val="004D7BD4"/>
    <w:rsid w:val="004F2F09"/>
    <w:rsid w:val="004F5E5A"/>
    <w:rsid w:val="00510156"/>
    <w:rsid w:val="00513B5A"/>
    <w:rsid w:val="0051746A"/>
    <w:rsid w:val="005237B7"/>
    <w:rsid w:val="0052644A"/>
    <w:rsid w:val="0053547E"/>
    <w:rsid w:val="0054374E"/>
    <w:rsid w:val="00546F02"/>
    <w:rsid w:val="00557D8D"/>
    <w:rsid w:val="00564124"/>
    <w:rsid w:val="0057189D"/>
    <w:rsid w:val="00572CC0"/>
    <w:rsid w:val="0059336E"/>
    <w:rsid w:val="00594FE3"/>
    <w:rsid w:val="00597AE8"/>
    <w:rsid w:val="005B49AA"/>
    <w:rsid w:val="005B591C"/>
    <w:rsid w:val="005D3F28"/>
    <w:rsid w:val="005F2604"/>
    <w:rsid w:val="005F2AD5"/>
    <w:rsid w:val="0061685E"/>
    <w:rsid w:val="0062360A"/>
    <w:rsid w:val="006246CD"/>
    <w:rsid w:val="00625E47"/>
    <w:rsid w:val="00630CB3"/>
    <w:rsid w:val="006414DB"/>
    <w:rsid w:val="006428EA"/>
    <w:rsid w:val="006643CD"/>
    <w:rsid w:val="006736E2"/>
    <w:rsid w:val="0069184F"/>
    <w:rsid w:val="006922A3"/>
    <w:rsid w:val="00692A67"/>
    <w:rsid w:val="006A3541"/>
    <w:rsid w:val="006A4598"/>
    <w:rsid w:val="006A5C9D"/>
    <w:rsid w:val="006A601D"/>
    <w:rsid w:val="006B1E1A"/>
    <w:rsid w:val="006B3E89"/>
    <w:rsid w:val="006C13B1"/>
    <w:rsid w:val="006C3C9A"/>
    <w:rsid w:val="006F187B"/>
    <w:rsid w:val="006F4247"/>
    <w:rsid w:val="006F74FD"/>
    <w:rsid w:val="00706937"/>
    <w:rsid w:val="007278F5"/>
    <w:rsid w:val="00736598"/>
    <w:rsid w:val="0074074F"/>
    <w:rsid w:val="0074102C"/>
    <w:rsid w:val="007450BF"/>
    <w:rsid w:val="0074594F"/>
    <w:rsid w:val="007529BE"/>
    <w:rsid w:val="00752F69"/>
    <w:rsid w:val="00756073"/>
    <w:rsid w:val="007617B0"/>
    <w:rsid w:val="007767E5"/>
    <w:rsid w:val="00792255"/>
    <w:rsid w:val="007A1F37"/>
    <w:rsid w:val="007B4950"/>
    <w:rsid w:val="007B59E9"/>
    <w:rsid w:val="007B76F4"/>
    <w:rsid w:val="007C04F3"/>
    <w:rsid w:val="007C4AEB"/>
    <w:rsid w:val="007C5CF0"/>
    <w:rsid w:val="007E1ED0"/>
    <w:rsid w:val="007F0D8D"/>
    <w:rsid w:val="007F3006"/>
    <w:rsid w:val="007F5192"/>
    <w:rsid w:val="007F79FE"/>
    <w:rsid w:val="0080350D"/>
    <w:rsid w:val="00804DAD"/>
    <w:rsid w:val="00805CF3"/>
    <w:rsid w:val="008150CC"/>
    <w:rsid w:val="008217BE"/>
    <w:rsid w:val="00843A5C"/>
    <w:rsid w:val="00844B53"/>
    <w:rsid w:val="008540E2"/>
    <w:rsid w:val="00877227"/>
    <w:rsid w:val="0088189D"/>
    <w:rsid w:val="00883B75"/>
    <w:rsid w:val="00884B40"/>
    <w:rsid w:val="00886F02"/>
    <w:rsid w:val="0089029C"/>
    <w:rsid w:val="008913C4"/>
    <w:rsid w:val="00895C3D"/>
    <w:rsid w:val="008A2F0D"/>
    <w:rsid w:val="008B484C"/>
    <w:rsid w:val="008D773A"/>
    <w:rsid w:val="008F2667"/>
    <w:rsid w:val="00910E49"/>
    <w:rsid w:val="009261A7"/>
    <w:rsid w:val="00927CDB"/>
    <w:rsid w:val="0093084E"/>
    <w:rsid w:val="00931EA8"/>
    <w:rsid w:val="00942630"/>
    <w:rsid w:val="00962105"/>
    <w:rsid w:val="00976E0D"/>
    <w:rsid w:val="00982779"/>
    <w:rsid w:val="00995332"/>
    <w:rsid w:val="009957AB"/>
    <w:rsid w:val="009969D4"/>
    <w:rsid w:val="009A499A"/>
    <w:rsid w:val="009A6803"/>
    <w:rsid w:val="009A68A1"/>
    <w:rsid w:val="009A7DBC"/>
    <w:rsid w:val="009B0931"/>
    <w:rsid w:val="009C4010"/>
    <w:rsid w:val="009D0AAD"/>
    <w:rsid w:val="009D14EE"/>
    <w:rsid w:val="009D6B2A"/>
    <w:rsid w:val="009D6DA4"/>
    <w:rsid w:val="009E5EAE"/>
    <w:rsid w:val="009F1A4B"/>
    <w:rsid w:val="009F7164"/>
    <w:rsid w:val="00A00989"/>
    <w:rsid w:val="00A01858"/>
    <w:rsid w:val="00A104D1"/>
    <w:rsid w:val="00A12848"/>
    <w:rsid w:val="00A12982"/>
    <w:rsid w:val="00A23E93"/>
    <w:rsid w:val="00A27082"/>
    <w:rsid w:val="00A4215B"/>
    <w:rsid w:val="00A46E02"/>
    <w:rsid w:val="00A5474D"/>
    <w:rsid w:val="00A60ACE"/>
    <w:rsid w:val="00A74157"/>
    <w:rsid w:val="00A77937"/>
    <w:rsid w:val="00A81C66"/>
    <w:rsid w:val="00A8457A"/>
    <w:rsid w:val="00A872CE"/>
    <w:rsid w:val="00AB75AC"/>
    <w:rsid w:val="00AC381B"/>
    <w:rsid w:val="00AC478F"/>
    <w:rsid w:val="00AD5B9C"/>
    <w:rsid w:val="00AD6FA7"/>
    <w:rsid w:val="00AE324C"/>
    <w:rsid w:val="00B03B47"/>
    <w:rsid w:val="00B07081"/>
    <w:rsid w:val="00B13573"/>
    <w:rsid w:val="00B176AE"/>
    <w:rsid w:val="00B2441C"/>
    <w:rsid w:val="00B35035"/>
    <w:rsid w:val="00B46C1D"/>
    <w:rsid w:val="00B50AA4"/>
    <w:rsid w:val="00B54D81"/>
    <w:rsid w:val="00B553D3"/>
    <w:rsid w:val="00B713DD"/>
    <w:rsid w:val="00B715E7"/>
    <w:rsid w:val="00B868B9"/>
    <w:rsid w:val="00B94BDF"/>
    <w:rsid w:val="00BA5A70"/>
    <w:rsid w:val="00BB7811"/>
    <w:rsid w:val="00BC00BF"/>
    <w:rsid w:val="00BC488B"/>
    <w:rsid w:val="00BF2002"/>
    <w:rsid w:val="00BF28FB"/>
    <w:rsid w:val="00BF385D"/>
    <w:rsid w:val="00C12499"/>
    <w:rsid w:val="00C169E8"/>
    <w:rsid w:val="00C33CF9"/>
    <w:rsid w:val="00C43890"/>
    <w:rsid w:val="00C4522E"/>
    <w:rsid w:val="00C70C81"/>
    <w:rsid w:val="00C71EE1"/>
    <w:rsid w:val="00C81FEC"/>
    <w:rsid w:val="00C85489"/>
    <w:rsid w:val="00C913F7"/>
    <w:rsid w:val="00C96F98"/>
    <w:rsid w:val="00CA0298"/>
    <w:rsid w:val="00CA6FF9"/>
    <w:rsid w:val="00CA7455"/>
    <w:rsid w:val="00CB0D20"/>
    <w:rsid w:val="00CB169F"/>
    <w:rsid w:val="00CB39BF"/>
    <w:rsid w:val="00CB50E1"/>
    <w:rsid w:val="00CB5709"/>
    <w:rsid w:val="00CB681A"/>
    <w:rsid w:val="00CD78C9"/>
    <w:rsid w:val="00CE0C46"/>
    <w:rsid w:val="00CE0CA6"/>
    <w:rsid w:val="00CF62F0"/>
    <w:rsid w:val="00D00ED8"/>
    <w:rsid w:val="00D15A99"/>
    <w:rsid w:val="00D27D9D"/>
    <w:rsid w:val="00D3044A"/>
    <w:rsid w:val="00D418F9"/>
    <w:rsid w:val="00D4411A"/>
    <w:rsid w:val="00D4629D"/>
    <w:rsid w:val="00D6434F"/>
    <w:rsid w:val="00D701B7"/>
    <w:rsid w:val="00D81903"/>
    <w:rsid w:val="00D83EA1"/>
    <w:rsid w:val="00D87A4D"/>
    <w:rsid w:val="00D92B08"/>
    <w:rsid w:val="00D9353A"/>
    <w:rsid w:val="00D94AEB"/>
    <w:rsid w:val="00DA414E"/>
    <w:rsid w:val="00DA61DF"/>
    <w:rsid w:val="00DC2386"/>
    <w:rsid w:val="00DC680F"/>
    <w:rsid w:val="00DD535C"/>
    <w:rsid w:val="00DD74B0"/>
    <w:rsid w:val="00DF2D45"/>
    <w:rsid w:val="00E021EB"/>
    <w:rsid w:val="00E0248A"/>
    <w:rsid w:val="00E04EE0"/>
    <w:rsid w:val="00E06208"/>
    <w:rsid w:val="00E11526"/>
    <w:rsid w:val="00E1299D"/>
    <w:rsid w:val="00E26428"/>
    <w:rsid w:val="00E30BD1"/>
    <w:rsid w:val="00E41F6E"/>
    <w:rsid w:val="00E441BE"/>
    <w:rsid w:val="00E6419C"/>
    <w:rsid w:val="00E66508"/>
    <w:rsid w:val="00E802BD"/>
    <w:rsid w:val="00E823FA"/>
    <w:rsid w:val="00E82A75"/>
    <w:rsid w:val="00E931EB"/>
    <w:rsid w:val="00E94B49"/>
    <w:rsid w:val="00EB152B"/>
    <w:rsid w:val="00EB1D27"/>
    <w:rsid w:val="00EC4319"/>
    <w:rsid w:val="00ED17B7"/>
    <w:rsid w:val="00ED5F73"/>
    <w:rsid w:val="00EE506A"/>
    <w:rsid w:val="00EE6815"/>
    <w:rsid w:val="00F060DD"/>
    <w:rsid w:val="00F065FA"/>
    <w:rsid w:val="00F21CF7"/>
    <w:rsid w:val="00F22B88"/>
    <w:rsid w:val="00F321C6"/>
    <w:rsid w:val="00F3522E"/>
    <w:rsid w:val="00F62C23"/>
    <w:rsid w:val="00F63E64"/>
    <w:rsid w:val="00F65DAC"/>
    <w:rsid w:val="00F750BF"/>
    <w:rsid w:val="00F81394"/>
    <w:rsid w:val="00F873BF"/>
    <w:rsid w:val="00F9451E"/>
    <w:rsid w:val="00F96555"/>
    <w:rsid w:val="00FA009A"/>
    <w:rsid w:val="00FB001E"/>
    <w:rsid w:val="00FB11C4"/>
    <w:rsid w:val="00FC4F89"/>
    <w:rsid w:val="00FD5B84"/>
    <w:rsid w:val="00FD758A"/>
    <w:rsid w:val="00FE09CF"/>
    <w:rsid w:val="00FE4FDA"/>
    <w:rsid w:val="00FE5837"/>
    <w:rsid w:val="00FE7875"/>
    <w:rsid w:val="00FF161E"/>
    <w:rsid w:val="00FF21B4"/>
    <w:rsid w:val="00FF48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371"/>
    <w:pPr>
      <w:widowControl w:val="0"/>
    </w:pPr>
  </w:style>
  <w:style w:type="paragraph" w:styleId="1">
    <w:name w:val="heading 1"/>
    <w:basedOn w:val="a"/>
    <w:next w:val="a"/>
    <w:qFormat/>
    <w:rsid w:val="00361371"/>
    <w:pPr>
      <w:keepNext/>
      <w:widowControl/>
      <w:jc w:val="both"/>
      <w:outlineLvl w:val="0"/>
    </w:pPr>
    <w:rPr>
      <w:sz w:val="24"/>
    </w:rPr>
  </w:style>
  <w:style w:type="paragraph" w:styleId="2">
    <w:name w:val="heading 2"/>
    <w:basedOn w:val="a"/>
    <w:next w:val="a"/>
    <w:link w:val="20"/>
    <w:qFormat/>
    <w:rsid w:val="00361371"/>
    <w:pPr>
      <w:keepNext/>
      <w:widowControl/>
      <w:outlineLvl w:val="1"/>
    </w:pPr>
    <w:rPr>
      <w:sz w:val="24"/>
    </w:rPr>
  </w:style>
  <w:style w:type="paragraph" w:styleId="3">
    <w:name w:val="heading 3"/>
    <w:basedOn w:val="a"/>
    <w:next w:val="a"/>
    <w:link w:val="30"/>
    <w:uiPriority w:val="99"/>
    <w:qFormat/>
    <w:rsid w:val="00361371"/>
    <w:pPr>
      <w:keepNext/>
      <w:widowControl/>
      <w:jc w:val="center"/>
      <w:outlineLvl w:val="2"/>
    </w:pPr>
    <w:rPr>
      <w:b/>
      <w:sz w:val="40"/>
    </w:rPr>
  </w:style>
  <w:style w:type="paragraph" w:styleId="4">
    <w:name w:val="heading 4"/>
    <w:basedOn w:val="a"/>
    <w:next w:val="a"/>
    <w:link w:val="40"/>
    <w:uiPriority w:val="9"/>
    <w:qFormat/>
    <w:rsid w:val="0036137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pPr>
      <w:tabs>
        <w:tab w:val="center" w:pos="4153"/>
        <w:tab w:val="right" w:pos="8306"/>
      </w:tabs>
    </w:pPr>
  </w:style>
  <w:style w:type="paragraph" w:styleId="a7">
    <w:name w:val="caption"/>
    <w:basedOn w:val="a"/>
    <w:next w:val="a"/>
    <w:qFormat/>
    <w:rsid w:val="00361371"/>
    <w:pPr>
      <w:widowControl/>
      <w:jc w:val="center"/>
    </w:pPr>
    <w:rPr>
      <w:b/>
      <w:sz w:val="40"/>
    </w:rPr>
  </w:style>
  <w:style w:type="character" w:customStyle="1" w:styleId="20">
    <w:name w:val="Заголовок 2 Знак"/>
    <w:link w:val="2"/>
    <w:rsid w:val="00F321C6"/>
    <w:rPr>
      <w:sz w:val="24"/>
    </w:rPr>
  </w:style>
  <w:style w:type="paragraph" w:styleId="a8">
    <w:name w:val="Balloon Text"/>
    <w:basedOn w:val="a"/>
    <w:link w:val="a9"/>
    <w:uiPriority w:val="99"/>
    <w:rsid w:val="0047451C"/>
    <w:rPr>
      <w:rFonts w:ascii="Tahoma" w:hAnsi="Tahoma" w:cs="Tahoma"/>
      <w:sz w:val="16"/>
      <w:szCs w:val="16"/>
    </w:rPr>
  </w:style>
  <w:style w:type="character" w:customStyle="1" w:styleId="a9">
    <w:name w:val="Текст выноски Знак"/>
    <w:link w:val="a8"/>
    <w:uiPriority w:val="99"/>
    <w:rsid w:val="0047451C"/>
    <w:rPr>
      <w:rFonts w:ascii="Tahoma" w:hAnsi="Tahoma" w:cs="Tahoma"/>
      <w:sz w:val="16"/>
      <w:szCs w:val="16"/>
    </w:rPr>
  </w:style>
  <w:style w:type="character" w:customStyle="1" w:styleId="40">
    <w:name w:val="Заголовок 4 Знак"/>
    <w:link w:val="4"/>
    <w:uiPriority w:val="9"/>
    <w:rsid w:val="00AD5B9C"/>
    <w:rPr>
      <w:sz w:val="28"/>
    </w:rPr>
  </w:style>
  <w:style w:type="paragraph" w:customStyle="1" w:styleId="ConsPlusNormal">
    <w:name w:val="ConsPlusNormal"/>
    <w:rsid w:val="00060958"/>
    <w:pPr>
      <w:widowControl w:val="0"/>
      <w:autoSpaceDE w:val="0"/>
      <w:autoSpaceDN w:val="0"/>
    </w:pPr>
    <w:rPr>
      <w:rFonts w:ascii="Calibri" w:hAnsi="Calibri" w:cs="Calibri"/>
      <w:sz w:val="22"/>
    </w:rPr>
  </w:style>
  <w:style w:type="paragraph" w:customStyle="1" w:styleId="ConsPlusNonformat">
    <w:name w:val="ConsPlusNonformat"/>
    <w:rsid w:val="00D83EA1"/>
    <w:pPr>
      <w:widowControl w:val="0"/>
      <w:autoSpaceDE w:val="0"/>
      <w:autoSpaceDN w:val="0"/>
    </w:pPr>
    <w:rPr>
      <w:rFonts w:ascii="Courier New" w:hAnsi="Courier New" w:cs="Courier New"/>
    </w:rPr>
  </w:style>
  <w:style w:type="paragraph" w:customStyle="1" w:styleId="ConsPlusTitle">
    <w:name w:val="ConsPlusTitle"/>
    <w:rsid w:val="00D83EA1"/>
    <w:pPr>
      <w:widowControl w:val="0"/>
      <w:autoSpaceDE w:val="0"/>
      <w:autoSpaceDN w:val="0"/>
    </w:pPr>
    <w:rPr>
      <w:rFonts w:ascii="Calibri" w:hAnsi="Calibri" w:cs="Calibri"/>
      <w:b/>
      <w:sz w:val="22"/>
    </w:rPr>
  </w:style>
  <w:style w:type="paragraph" w:customStyle="1" w:styleId="ConsPlusCell">
    <w:name w:val="ConsPlusCell"/>
    <w:rsid w:val="00D83EA1"/>
    <w:pPr>
      <w:widowControl w:val="0"/>
      <w:autoSpaceDE w:val="0"/>
      <w:autoSpaceDN w:val="0"/>
    </w:pPr>
    <w:rPr>
      <w:rFonts w:ascii="Courier New" w:hAnsi="Courier New" w:cs="Courier New"/>
    </w:rPr>
  </w:style>
  <w:style w:type="paragraph" w:customStyle="1" w:styleId="ConsPlusDocList">
    <w:name w:val="ConsPlusDocList"/>
    <w:rsid w:val="00D83EA1"/>
    <w:pPr>
      <w:widowControl w:val="0"/>
      <w:autoSpaceDE w:val="0"/>
      <w:autoSpaceDN w:val="0"/>
    </w:pPr>
    <w:rPr>
      <w:rFonts w:ascii="Calibri" w:hAnsi="Calibri" w:cs="Calibri"/>
      <w:sz w:val="22"/>
    </w:rPr>
  </w:style>
  <w:style w:type="paragraph" w:customStyle="1" w:styleId="ConsPlusTitlePage">
    <w:name w:val="ConsPlusTitlePage"/>
    <w:rsid w:val="00D83EA1"/>
    <w:pPr>
      <w:widowControl w:val="0"/>
      <w:autoSpaceDE w:val="0"/>
      <w:autoSpaceDN w:val="0"/>
    </w:pPr>
    <w:rPr>
      <w:rFonts w:ascii="Tahoma" w:hAnsi="Tahoma" w:cs="Tahoma"/>
    </w:rPr>
  </w:style>
  <w:style w:type="paragraph" w:customStyle="1" w:styleId="ConsPlusJurTerm">
    <w:name w:val="ConsPlusJurTerm"/>
    <w:rsid w:val="00D83EA1"/>
    <w:pPr>
      <w:widowControl w:val="0"/>
      <w:autoSpaceDE w:val="0"/>
      <w:autoSpaceDN w:val="0"/>
    </w:pPr>
    <w:rPr>
      <w:rFonts w:ascii="Tahoma" w:hAnsi="Tahoma" w:cs="Tahoma"/>
      <w:sz w:val="26"/>
    </w:rPr>
  </w:style>
  <w:style w:type="paragraph" w:customStyle="1" w:styleId="ConsPlusTextList">
    <w:name w:val="ConsPlusTextList"/>
    <w:rsid w:val="00D83EA1"/>
    <w:pPr>
      <w:widowControl w:val="0"/>
      <w:autoSpaceDE w:val="0"/>
      <w:autoSpaceDN w:val="0"/>
    </w:pPr>
    <w:rPr>
      <w:rFonts w:ascii="Arial" w:hAnsi="Arial" w:cs="Arial"/>
    </w:rPr>
  </w:style>
  <w:style w:type="character" w:customStyle="1" w:styleId="30">
    <w:name w:val="Заголовок 3 Знак"/>
    <w:basedOn w:val="a0"/>
    <w:link w:val="3"/>
    <w:uiPriority w:val="99"/>
    <w:rsid w:val="00D83EA1"/>
    <w:rPr>
      <w:b/>
      <w:sz w:val="40"/>
    </w:rPr>
  </w:style>
  <w:style w:type="table" w:styleId="aa">
    <w:name w:val="Table Grid"/>
    <w:basedOn w:val="a1"/>
    <w:uiPriority w:val="59"/>
    <w:rsid w:val="00D83EA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Верхний колонтитул Знак"/>
    <w:basedOn w:val="a0"/>
    <w:link w:val="a3"/>
    <w:uiPriority w:val="99"/>
    <w:rsid w:val="00D83EA1"/>
  </w:style>
  <w:style w:type="character" w:customStyle="1" w:styleId="a6">
    <w:name w:val="Нижний колонтитул Знак"/>
    <w:basedOn w:val="a0"/>
    <w:link w:val="a5"/>
    <w:rsid w:val="00D83EA1"/>
  </w:style>
  <w:style w:type="numbering" w:customStyle="1" w:styleId="10">
    <w:name w:val="Нет списка1"/>
    <w:next w:val="a2"/>
    <w:uiPriority w:val="99"/>
    <w:semiHidden/>
    <w:unhideWhenUsed/>
    <w:rsid w:val="00D83EA1"/>
  </w:style>
  <w:style w:type="character" w:styleId="ab">
    <w:name w:val="page number"/>
    <w:basedOn w:val="a0"/>
    <w:rsid w:val="00D83EA1"/>
  </w:style>
  <w:style w:type="table" w:styleId="ac">
    <w:name w:val="Light List"/>
    <w:basedOn w:val="a1"/>
    <w:uiPriority w:val="61"/>
    <w:rsid w:val="00D83EA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d">
    <w:name w:val="List Paragraph"/>
    <w:basedOn w:val="a"/>
    <w:uiPriority w:val="34"/>
    <w:qFormat/>
    <w:rsid w:val="00D83EA1"/>
    <w:pPr>
      <w:widowControl/>
      <w:spacing w:after="200" w:line="276" w:lineRule="auto"/>
      <w:ind w:left="720"/>
      <w:contextualSpacing/>
    </w:pPr>
    <w:rPr>
      <w:rFonts w:ascii="Calibri" w:eastAsia="Calibri" w:hAnsi="Calibri"/>
      <w:sz w:val="22"/>
      <w:szCs w:val="22"/>
      <w:lang w:eastAsia="en-US"/>
    </w:rPr>
  </w:style>
  <w:style w:type="character" w:customStyle="1" w:styleId="11">
    <w:name w:val="Текст выноски Знак1"/>
    <w:rsid w:val="00D83EA1"/>
    <w:rPr>
      <w:rFonts w:ascii="Tahoma" w:hAnsi="Tahoma" w:cs="Tahoma"/>
      <w:sz w:val="16"/>
      <w:szCs w:val="16"/>
    </w:rPr>
  </w:style>
  <w:style w:type="character" w:styleId="ae">
    <w:name w:val="annotation reference"/>
    <w:rsid w:val="00D83EA1"/>
    <w:rPr>
      <w:sz w:val="16"/>
      <w:szCs w:val="16"/>
    </w:rPr>
  </w:style>
  <w:style w:type="paragraph" w:styleId="af">
    <w:name w:val="annotation text"/>
    <w:basedOn w:val="a"/>
    <w:link w:val="af0"/>
    <w:rsid w:val="00D83EA1"/>
    <w:pPr>
      <w:widowControl/>
      <w:spacing w:line="360" w:lineRule="atLeast"/>
      <w:jc w:val="both"/>
    </w:pPr>
  </w:style>
  <w:style w:type="character" w:customStyle="1" w:styleId="af0">
    <w:name w:val="Текст примечания Знак"/>
    <w:basedOn w:val="a0"/>
    <w:link w:val="af"/>
    <w:rsid w:val="00D83EA1"/>
  </w:style>
  <w:style w:type="paragraph" w:styleId="af1">
    <w:name w:val="annotation subject"/>
    <w:basedOn w:val="af"/>
    <w:next w:val="af"/>
    <w:link w:val="af2"/>
    <w:rsid w:val="00D83EA1"/>
    <w:rPr>
      <w:b/>
      <w:bCs/>
    </w:rPr>
  </w:style>
  <w:style w:type="character" w:customStyle="1" w:styleId="af2">
    <w:name w:val="Тема примечания Знак"/>
    <w:basedOn w:val="af0"/>
    <w:link w:val="af1"/>
    <w:rsid w:val="00D83EA1"/>
    <w:rPr>
      <w:b/>
      <w:bCs/>
    </w:rPr>
  </w:style>
  <w:style w:type="character" w:styleId="af3">
    <w:name w:val="Hyperlink"/>
    <w:uiPriority w:val="99"/>
    <w:unhideWhenUsed/>
    <w:rsid w:val="00D83EA1"/>
    <w:rPr>
      <w:color w:val="0000FF"/>
      <w:u w:val="single"/>
    </w:rPr>
  </w:style>
  <w:style w:type="numbering" w:customStyle="1" w:styleId="110">
    <w:name w:val="Нет списка11"/>
    <w:next w:val="a2"/>
    <w:uiPriority w:val="99"/>
    <w:semiHidden/>
    <w:unhideWhenUsed/>
    <w:rsid w:val="00D83EA1"/>
  </w:style>
  <w:style w:type="paragraph" w:styleId="af4">
    <w:name w:val="Revision"/>
    <w:hidden/>
    <w:uiPriority w:val="99"/>
    <w:semiHidden/>
    <w:rsid w:val="00D83EA1"/>
    <w:rPr>
      <w:sz w:val="28"/>
    </w:rPr>
  </w:style>
  <w:style w:type="paragraph" w:styleId="af5">
    <w:name w:val="endnote text"/>
    <w:basedOn w:val="a"/>
    <w:link w:val="af6"/>
    <w:rsid w:val="00D83EA1"/>
    <w:pPr>
      <w:widowControl/>
      <w:spacing w:line="360" w:lineRule="atLeast"/>
      <w:jc w:val="both"/>
    </w:pPr>
  </w:style>
  <w:style w:type="character" w:customStyle="1" w:styleId="af6">
    <w:name w:val="Текст концевой сноски Знак"/>
    <w:basedOn w:val="a0"/>
    <w:link w:val="af5"/>
    <w:rsid w:val="00D83EA1"/>
  </w:style>
  <w:style w:type="character" w:styleId="af7">
    <w:name w:val="endnote reference"/>
    <w:rsid w:val="00D83EA1"/>
    <w:rPr>
      <w:vertAlign w:val="superscript"/>
    </w:rPr>
  </w:style>
  <w:style w:type="paragraph" w:styleId="af8">
    <w:name w:val="footnote text"/>
    <w:basedOn w:val="a"/>
    <w:link w:val="af9"/>
    <w:rsid w:val="00D83EA1"/>
    <w:pPr>
      <w:widowControl/>
      <w:spacing w:line="360" w:lineRule="atLeast"/>
      <w:jc w:val="both"/>
    </w:pPr>
  </w:style>
  <w:style w:type="character" w:customStyle="1" w:styleId="af9">
    <w:name w:val="Текст сноски Знак"/>
    <w:basedOn w:val="a0"/>
    <w:link w:val="af8"/>
    <w:rsid w:val="00D83EA1"/>
  </w:style>
  <w:style w:type="character" w:styleId="afa">
    <w:name w:val="footnote reference"/>
    <w:rsid w:val="00D83EA1"/>
    <w:rPr>
      <w:vertAlign w:val="superscript"/>
    </w:rPr>
  </w:style>
  <w:style w:type="numbering" w:customStyle="1" w:styleId="21">
    <w:name w:val="Нет списка2"/>
    <w:next w:val="a2"/>
    <w:uiPriority w:val="99"/>
    <w:semiHidden/>
    <w:unhideWhenUsed/>
    <w:rsid w:val="00D83EA1"/>
  </w:style>
  <w:style w:type="table" w:customStyle="1" w:styleId="12">
    <w:name w:val="Светлый список1"/>
    <w:basedOn w:val="a1"/>
    <w:next w:val="ac"/>
    <w:uiPriority w:val="61"/>
    <w:rsid w:val="00D83EA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3">
    <w:name w:val="Сетка таблицы1"/>
    <w:basedOn w:val="a1"/>
    <w:next w:val="aa"/>
    <w:uiPriority w:val="39"/>
    <w:rsid w:val="00D83EA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Нет списка3"/>
    <w:next w:val="a2"/>
    <w:uiPriority w:val="99"/>
    <w:semiHidden/>
    <w:unhideWhenUsed/>
    <w:rsid w:val="00D83EA1"/>
  </w:style>
  <w:style w:type="numbering" w:customStyle="1" w:styleId="41">
    <w:name w:val="Нет списка4"/>
    <w:next w:val="a2"/>
    <w:uiPriority w:val="99"/>
    <w:semiHidden/>
    <w:unhideWhenUsed/>
    <w:rsid w:val="00D83E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371"/>
    <w:pPr>
      <w:widowControl w:val="0"/>
    </w:pPr>
  </w:style>
  <w:style w:type="paragraph" w:styleId="1">
    <w:name w:val="heading 1"/>
    <w:basedOn w:val="a"/>
    <w:next w:val="a"/>
    <w:qFormat/>
    <w:rsid w:val="00361371"/>
    <w:pPr>
      <w:keepNext/>
      <w:widowControl/>
      <w:jc w:val="both"/>
      <w:outlineLvl w:val="0"/>
    </w:pPr>
    <w:rPr>
      <w:sz w:val="24"/>
    </w:rPr>
  </w:style>
  <w:style w:type="paragraph" w:styleId="2">
    <w:name w:val="heading 2"/>
    <w:basedOn w:val="a"/>
    <w:next w:val="a"/>
    <w:link w:val="20"/>
    <w:qFormat/>
    <w:rsid w:val="00361371"/>
    <w:pPr>
      <w:keepNext/>
      <w:widowControl/>
      <w:outlineLvl w:val="1"/>
    </w:pPr>
    <w:rPr>
      <w:sz w:val="24"/>
    </w:rPr>
  </w:style>
  <w:style w:type="paragraph" w:styleId="3">
    <w:name w:val="heading 3"/>
    <w:basedOn w:val="a"/>
    <w:next w:val="a"/>
    <w:link w:val="30"/>
    <w:uiPriority w:val="99"/>
    <w:qFormat/>
    <w:rsid w:val="00361371"/>
    <w:pPr>
      <w:keepNext/>
      <w:widowControl/>
      <w:jc w:val="center"/>
      <w:outlineLvl w:val="2"/>
    </w:pPr>
    <w:rPr>
      <w:b/>
      <w:sz w:val="40"/>
    </w:rPr>
  </w:style>
  <w:style w:type="paragraph" w:styleId="4">
    <w:name w:val="heading 4"/>
    <w:basedOn w:val="a"/>
    <w:next w:val="a"/>
    <w:link w:val="40"/>
    <w:uiPriority w:val="9"/>
    <w:qFormat/>
    <w:rsid w:val="0036137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pPr>
      <w:tabs>
        <w:tab w:val="center" w:pos="4153"/>
        <w:tab w:val="right" w:pos="8306"/>
      </w:tabs>
    </w:pPr>
  </w:style>
  <w:style w:type="paragraph" w:styleId="a7">
    <w:name w:val="caption"/>
    <w:basedOn w:val="a"/>
    <w:next w:val="a"/>
    <w:qFormat/>
    <w:rsid w:val="00361371"/>
    <w:pPr>
      <w:widowControl/>
      <w:jc w:val="center"/>
    </w:pPr>
    <w:rPr>
      <w:b/>
      <w:sz w:val="40"/>
    </w:rPr>
  </w:style>
  <w:style w:type="character" w:customStyle="1" w:styleId="20">
    <w:name w:val="Заголовок 2 Знак"/>
    <w:link w:val="2"/>
    <w:rsid w:val="00F321C6"/>
    <w:rPr>
      <w:sz w:val="24"/>
    </w:rPr>
  </w:style>
  <w:style w:type="paragraph" w:styleId="a8">
    <w:name w:val="Balloon Text"/>
    <w:basedOn w:val="a"/>
    <w:link w:val="a9"/>
    <w:uiPriority w:val="99"/>
    <w:rsid w:val="0047451C"/>
    <w:rPr>
      <w:rFonts w:ascii="Tahoma" w:hAnsi="Tahoma" w:cs="Tahoma"/>
      <w:sz w:val="16"/>
      <w:szCs w:val="16"/>
    </w:rPr>
  </w:style>
  <w:style w:type="character" w:customStyle="1" w:styleId="a9">
    <w:name w:val="Текст выноски Знак"/>
    <w:link w:val="a8"/>
    <w:uiPriority w:val="99"/>
    <w:rsid w:val="0047451C"/>
    <w:rPr>
      <w:rFonts w:ascii="Tahoma" w:hAnsi="Tahoma" w:cs="Tahoma"/>
      <w:sz w:val="16"/>
      <w:szCs w:val="16"/>
    </w:rPr>
  </w:style>
  <w:style w:type="character" w:customStyle="1" w:styleId="40">
    <w:name w:val="Заголовок 4 Знак"/>
    <w:link w:val="4"/>
    <w:uiPriority w:val="9"/>
    <w:rsid w:val="00AD5B9C"/>
    <w:rPr>
      <w:sz w:val="28"/>
    </w:rPr>
  </w:style>
  <w:style w:type="paragraph" w:customStyle="1" w:styleId="ConsPlusNormal">
    <w:name w:val="ConsPlusNormal"/>
    <w:rsid w:val="00060958"/>
    <w:pPr>
      <w:widowControl w:val="0"/>
      <w:autoSpaceDE w:val="0"/>
      <w:autoSpaceDN w:val="0"/>
    </w:pPr>
    <w:rPr>
      <w:rFonts w:ascii="Calibri" w:hAnsi="Calibri" w:cs="Calibri"/>
      <w:sz w:val="22"/>
    </w:rPr>
  </w:style>
  <w:style w:type="paragraph" w:customStyle="1" w:styleId="ConsPlusNonformat">
    <w:name w:val="ConsPlusNonformat"/>
    <w:rsid w:val="00D83EA1"/>
    <w:pPr>
      <w:widowControl w:val="0"/>
      <w:autoSpaceDE w:val="0"/>
      <w:autoSpaceDN w:val="0"/>
    </w:pPr>
    <w:rPr>
      <w:rFonts w:ascii="Courier New" w:hAnsi="Courier New" w:cs="Courier New"/>
    </w:rPr>
  </w:style>
  <w:style w:type="paragraph" w:customStyle="1" w:styleId="ConsPlusTitle">
    <w:name w:val="ConsPlusTitle"/>
    <w:rsid w:val="00D83EA1"/>
    <w:pPr>
      <w:widowControl w:val="0"/>
      <w:autoSpaceDE w:val="0"/>
      <w:autoSpaceDN w:val="0"/>
    </w:pPr>
    <w:rPr>
      <w:rFonts w:ascii="Calibri" w:hAnsi="Calibri" w:cs="Calibri"/>
      <w:b/>
      <w:sz w:val="22"/>
    </w:rPr>
  </w:style>
  <w:style w:type="paragraph" w:customStyle="1" w:styleId="ConsPlusCell">
    <w:name w:val="ConsPlusCell"/>
    <w:rsid w:val="00D83EA1"/>
    <w:pPr>
      <w:widowControl w:val="0"/>
      <w:autoSpaceDE w:val="0"/>
      <w:autoSpaceDN w:val="0"/>
    </w:pPr>
    <w:rPr>
      <w:rFonts w:ascii="Courier New" w:hAnsi="Courier New" w:cs="Courier New"/>
    </w:rPr>
  </w:style>
  <w:style w:type="paragraph" w:customStyle="1" w:styleId="ConsPlusDocList">
    <w:name w:val="ConsPlusDocList"/>
    <w:rsid w:val="00D83EA1"/>
    <w:pPr>
      <w:widowControl w:val="0"/>
      <w:autoSpaceDE w:val="0"/>
      <w:autoSpaceDN w:val="0"/>
    </w:pPr>
    <w:rPr>
      <w:rFonts w:ascii="Calibri" w:hAnsi="Calibri" w:cs="Calibri"/>
      <w:sz w:val="22"/>
    </w:rPr>
  </w:style>
  <w:style w:type="paragraph" w:customStyle="1" w:styleId="ConsPlusTitlePage">
    <w:name w:val="ConsPlusTitlePage"/>
    <w:rsid w:val="00D83EA1"/>
    <w:pPr>
      <w:widowControl w:val="0"/>
      <w:autoSpaceDE w:val="0"/>
      <w:autoSpaceDN w:val="0"/>
    </w:pPr>
    <w:rPr>
      <w:rFonts w:ascii="Tahoma" w:hAnsi="Tahoma" w:cs="Tahoma"/>
    </w:rPr>
  </w:style>
  <w:style w:type="paragraph" w:customStyle="1" w:styleId="ConsPlusJurTerm">
    <w:name w:val="ConsPlusJurTerm"/>
    <w:rsid w:val="00D83EA1"/>
    <w:pPr>
      <w:widowControl w:val="0"/>
      <w:autoSpaceDE w:val="0"/>
      <w:autoSpaceDN w:val="0"/>
    </w:pPr>
    <w:rPr>
      <w:rFonts w:ascii="Tahoma" w:hAnsi="Tahoma" w:cs="Tahoma"/>
      <w:sz w:val="26"/>
    </w:rPr>
  </w:style>
  <w:style w:type="paragraph" w:customStyle="1" w:styleId="ConsPlusTextList">
    <w:name w:val="ConsPlusTextList"/>
    <w:rsid w:val="00D83EA1"/>
    <w:pPr>
      <w:widowControl w:val="0"/>
      <w:autoSpaceDE w:val="0"/>
      <w:autoSpaceDN w:val="0"/>
    </w:pPr>
    <w:rPr>
      <w:rFonts w:ascii="Arial" w:hAnsi="Arial" w:cs="Arial"/>
    </w:rPr>
  </w:style>
  <w:style w:type="character" w:customStyle="1" w:styleId="30">
    <w:name w:val="Заголовок 3 Знак"/>
    <w:basedOn w:val="a0"/>
    <w:link w:val="3"/>
    <w:uiPriority w:val="99"/>
    <w:rsid w:val="00D83EA1"/>
    <w:rPr>
      <w:b/>
      <w:sz w:val="40"/>
    </w:rPr>
  </w:style>
  <w:style w:type="table" w:styleId="aa">
    <w:name w:val="Table Grid"/>
    <w:basedOn w:val="a1"/>
    <w:uiPriority w:val="59"/>
    <w:rsid w:val="00D83EA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Верхний колонтитул Знак"/>
    <w:basedOn w:val="a0"/>
    <w:link w:val="a3"/>
    <w:uiPriority w:val="99"/>
    <w:rsid w:val="00D83EA1"/>
  </w:style>
  <w:style w:type="character" w:customStyle="1" w:styleId="a6">
    <w:name w:val="Нижний колонтитул Знак"/>
    <w:basedOn w:val="a0"/>
    <w:link w:val="a5"/>
    <w:rsid w:val="00D83EA1"/>
  </w:style>
  <w:style w:type="numbering" w:customStyle="1" w:styleId="10">
    <w:name w:val="Нет списка1"/>
    <w:next w:val="a2"/>
    <w:uiPriority w:val="99"/>
    <w:semiHidden/>
    <w:unhideWhenUsed/>
    <w:rsid w:val="00D83EA1"/>
  </w:style>
  <w:style w:type="character" w:styleId="ab">
    <w:name w:val="page number"/>
    <w:basedOn w:val="a0"/>
    <w:rsid w:val="00D83EA1"/>
  </w:style>
  <w:style w:type="table" w:styleId="ac">
    <w:name w:val="Light List"/>
    <w:basedOn w:val="a1"/>
    <w:uiPriority w:val="61"/>
    <w:rsid w:val="00D83EA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d">
    <w:name w:val="List Paragraph"/>
    <w:basedOn w:val="a"/>
    <w:uiPriority w:val="34"/>
    <w:qFormat/>
    <w:rsid w:val="00D83EA1"/>
    <w:pPr>
      <w:widowControl/>
      <w:spacing w:after="200" w:line="276" w:lineRule="auto"/>
      <w:ind w:left="720"/>
      <w:contextualSpacing/>
    </w:pPr>
    <w:rPr>
      <w:rFonts w:ascii="Calibri" w:eastAsia="Calibri" w:hAnsi="Calibri"/>
      <w:sz w:val="22"/>
      <w:szCs w:val="22"/>
      <w:lang w:eastAsia="en-US"/>
    </w:rPr>
  </w:style>
  <w:style w:type="character" w:customStyle="1" w:styleId="11">
    <w:name w:val="Текст выноски Знак1"/>
    <w:rsid w:val="00D83EA1"/>
    <w:rPr>
      <w:rFonts w:ascii="Tahoma" w:hAnsi="Tahoma" w:cs="Tahoma"/>
      <w:sz w:val="16"/>
      <w:szCs w:val="16"/>
    </w:rPr>
  </w:style>
  <w:style w:type="character" w:styleId="ae">
    <w:name w:val="annotation reference"/>
    <w:rsid w:val="00D83EA1"/>
    <w:rPr>
      <w:sz w:val="16"/>
      <w:szCs w:val="16"/>
    </w:rPr>
  </w:style>
  <w:style w:type="paragraph" w:styleId="af">
    <w:name w:val="annotation text"/>
    <w:basedOn w:val="a"/>
    <w:link w:val="af0"/>
    <w:rsid w:val="00D83EA1"/>
    <w:pPr>
      <w:widowControl/>
      <w:spacing w:line="360" w:lineRule="atLeast"/>
      <w:jc w:val="both"/>
    </w:pPr>
  </w:style>
  <w:style w:type="character" w:customStyle="1" w:styleId="af0">
    <w:name w:val="Текст примечания Знак"/>
    <w:basedOn w:val="a0"/>
    <w:link w:val="af"/>
    <w:rsid w:val="00D83EA1"/>
  </w:style>
  <w:style w:type="paragraph" w:styleId="af1">
    <w:name w:val="annotation subject"/>
    <w:basedOn w:val="af"/>
    <w:next w:val="af"/>
    <w:link w:val="af2"/>
    <w:rsid w:val="00D83EA1"/>
    <w:rPr>
      <w:b/>
      <w:bCs/>
    </w:rPr>
  </w:style>
  <w:style w:type="character" w:customStyle="1" w:styleId="af2">
    <w:name w:val="Тема примечания Знак"/>
    <w:basedOn w:val="af0"/>
    <w:link w:val="af1"/>
    <w:rsid w:val="00D83EA1"/>
    <w:rPr>
      <w:b/>
      <w:bCs/>
    </w:rPr>
  </w:style>
  <w:style w:type="character" w:styleId="af3">
    <w:name w:val="Hyperlink"/>
    <w:uiPriority w:val="99"/>
    <w:unhideWhenUsed/>
    <w:rsid w:val="00D83EA1"/>
    <w:rPr>
      <w:color w:val="0000FF"/>
      <w:u w:val="single"/>
    </w:rPr>
  </w:style>
  <w:style w:type="numbering" w:customStyle="1" w:styleId="110">
    <w:name w:val="Нет списка11"/>
    <w:next w:val="a2"/>
    <w:uiPriority w:val="99"/>
    <w:semiHidden/>
    <w:unhideWhenUsed/>
    <w:rsid w:val="00D83EA1"/>
  </w:style>
  <w:style w:type="paragraph" w:styleId="af4">
    <w:name w:val="Revision"/>
    <w:hidden/>
    <w:uiPriority w:val="99"/>
    <w:semiHidden/>
    <w:rsid w:val="00D83EA1"/>
    <w:rPr>
      <w:sz w:val="28"/>
    </w:rPr>
  </w:style>
  <w:style w:type="paragraph" w:styleId="af5">
    <w:name w:val="endnote text"/>
    <w:basedOn w:val="a"/>
    <w:link w:val="af6"/>
    <w:rsid w:val="00D83EA1"/>
    <w:pPr>
      <w:widowControl/>
      <w:spacing w:line="360" w:lineRule="atLeast"/>
      <w:jc w:val="both"/>
    </w:pPr>
  </w:style>
  <w:style w:type="character" w:customStyle="1" w:styleId="af6">
    <w:name w:val="Текст концевой сноски Знак"/>
    <w:basedOn w:val="a0"/>
    <w:link w:val="af5"/>
    <w:rsid w:val="00D83EA1"/>
  </w:style>
  <w:style w:type="character" w:styleId="af7">
    <w:name w:val="endnote reference"/>
    <w:rsid w:val="00D83EA1"/>
    <w:rPr>
      <w:vertAlign w:val="superscript"/>
    </w:rPr>
  </w:style>
  <w:style w:type="paragraph" w:styleId="af8">
    <w:name w:val="footnote text"/>
    <w:basedOn w:val="a"/>
    <w:link w:val="af9"/>
    <w:rsid w:val="00D83EA1"/>
    <w:pPr>
      <w:widowControl/>
      <w:spacing w:line="360" w:lineRule="atLeast"/>
      <w:jc w:val="both"/>
    </w:pPr>
  </w:style>
  <w:style w:type="character" w:customStyle="1" w:styleId="af9">
    <w:name w:val="Текст сноски Знак"/>
    <w:basedOn w:val="a0"/>
    <w:link w:val="af8"/>
    <w:rsid w:val="00D83EA1"/>
  </w:style>
  <w:style w:type="character" w:styleId="afa">
    <w:name w:val="footnote reference"/>
    <w:rsid w:val="00D83EA1"/>
    <w:rPr>
      <w:vertAlign w:val="superscript"/>
    </w:rPr>
  </w:style>
  <w:style w:type="numbering" w:customStyle="1" w:styleId="21">
    <w:name w:val="Нет списка2"/>
    <w:next w:val="a2"/>
    <w:uiPriority w:val="99"/>
    <w:semiHidden/>
    <w:unhideWhenUsed/>
    <w:rsid w:val="00D83EA1"/>
  </w:style>
  <w:style w:type="table" w:customStyle="1" w:styleId="12">
    <w:name w:val="Светлый список1"/>
    <w:basedOn w:val="a1"/>
    <w:next w:val="ac"/>
    <w:uiPriority w:val="61"/>
    <w:rsid w:val="00D83EA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3">
    <w:name w:val="Сетка таблицы1"/>
    <w:basedOn w:val="a1"/>
    <w:next w:val="aa"/>
    <w:uiPriority w:val="39"/>
    <w:rsid w:val="00D83EA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Нет списка3"/>
    <w:next w:val="a2"/>
    <w:uiPriority w:val="99"/>
    <w:semiHidden/>
    <w:unhideWhenUsed/>
    <w:rsid w:val="00D83EA1"/>
  </w:style>
  <w:style w:type="numbering" w:customStyle="1" w:styleId="41">
    <w:name w:val="Нет списка4"/>
    <w:next w:val="a2"/>
    <w:uiPriority w:val="99"/>
    <w:semiHidden/>
    <w:unhideWhenUsed/>
    <w:rsid w:val="00D8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05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EF5F7823296EBCE70F6F29EA47BB6E83C2FE7794894C97B9E012081A6C82A1CFC3B56532130D79D3A693C741F317B1885B844D376s3e7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EF5F7823296EBCE70F6F29EA47BB6E83C2FE7794894C97B9E012081A6C82A1CFC3B56532132D79D3A693C741F317B1885B844D376s3e7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EF5F7823296EBCE70F6F29EA47BB6E83C2FE7794894C97B9E012081A6C82A1CFC3B56532135D79D3A693C741F317B1885B844D376s3e7O" TargetMode="External"/><Relationship Id="rId5" Type="http://schemas.openxmlformats.org/officeDocument/2006/relationships/settings" Target="settings.xml"/><Relationship Id="rId15" Type="http://schemas.openxmlformats.org/officeDocument/2006/relationships/hyperlink" Target="consultantplus://offline/ref=4EF5F7823296EBCE70F6F29EA47BB6E83C2FE7794894C97B9E012081A6C82A1CFC3B56532037D79D3A693C741F317B1885B844D376s3e7O" TargetMode="External"/><Relationship Id="rId10" Type="http://schemas.openxmlformats.org/officeDocument/2006/relationships/hyperlink" Target="consultantplus://offline/ref=4EF5F7823296EBCE70F6F29EA47BB6E83929E47A4A91C97B9E012081A6C82A1CFC3B56512736DDCB68263D285964681A86B846D06A36F844s2e7O"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4EF5F7823296EBCE70F6F29EA47BB6E83C2FE7794894C97B9E012081A6C82A1CFC3B5653213FD79D3A693C741F317B1885B844D376s3e7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rkovaII\AppData\Roaming\Microsoft\&#1064;&#1072;&#1073;&#1083;&#1086;&#1085;&#1099;\&#1053;&#1086;&#1074;&#1099;&#1077;%20&#1075;&#1077;&#1088;&#1073;&#1086;&#1074;&#1099;&#1077;%20&#1073;&#1083;&#1072;&#1085;&#1082;&#1080;\&#1055;&#1086;&#1089;&#1090;&#1072;&#1085;&#1086;&#1074;&#1083;&#1077;&#1085;&#1080;&#1077;%20&#1055;&#1088;&#1072;&#1074;&#1080;&#1090;&#1077;&#1083;&#1100;&#1089;&#1090;&#1074;&#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5A984-1B88-48D7-BB73-90355E213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97</TotalTime>
  <Pages>170</Pages>
  <Words>30192</Words>
  <Characters>226764</Characters>
  <Application>Microsoft Office Word</Application>
  <DocSecurity>0</DocSecurity>
  <Lines>1889</Lines>
  <Paragraphs>512</Paragraphs>
  <ScaleCrop>false</ScaleCrop>
  <HeadingPairs>
    <vt:vector size="2" baseType="variant">
      <vt:variant>
        <vt:lpstr>Название</vt:lpstr>
      </vt:variant>
      <vt:variant>
        <vt:i4>1</vt:i4>
      </vt:variant>
    </vt:vector>
  </HeadingPairs>
  <TitlesOfParts>
    <vt:vector size="1" baseType="lpstr">
      <vt:lpstr/>
    </vt:vector>
  </TitlesOfParts>
  <Company>Elcom Ltd</Company>
  <LinksUpToDate>false</LinksUpToDate>
  <CharactersWithSpaces>256444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Суркова Ирина Ивановна</dc:creator>
  <cp:lastModifiedBy>SAVINOVA</cp:lastModifiedBy>
  <cp:revision>32</cp:revision>
  <cp:lastPrinted>2023-03-21T09:52:00Z</cp:lastPrinted>
  <dcterms:created xsi:type="dcterms:W3CDTF">2023-03-21T07:32:00Z</dcterms:created>
  <dcterms:modified xsi:type="dcterms:W3CDTF">2023-03-21T09:54:00Z</dcterms:modified>
</cp:coreProperties>
</file>